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3D" w:rsidRPr="00565C1B" w:rsidRDefault="00AC693D" w:rsidP="00AC6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bookmarkStart w:id="0" w:name="_GoBack"/>
      <w:bookmarkEnd w:id="0"/>
      <w:r w:rsidRPr="00565C1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                             </w:t>
      </w:r>
    </w:p>
    <w:p w:rsidR="002A7122" w:rsidRPr="00E668B7" w:rsidRDefault="002A7122" w:rsidP="002A71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2A7122" w:rsidRPr="00E668B7" w:rsidRDefault="002A7122" w:rsidP="002A71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7122" w:rsidRPr="00E668B7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сентября 2020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C3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C3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3C34F9" w:rsidRPr="003C3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107/710-4</w:t>
      </w:r>
    </w:p>
    <w:p w:rsidR="002A7122" w:rsidRDefault="002A7122" w:rsidP="002A712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A7122" w:rsidRDefault="002A7122" w:rsidP="002A7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 результатов выборов депутатов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2A7122" w:rsidRDefault="002A7122" w:rsidP="002A7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Собрания Сочи муниципального образования городской округ город-курорт Сочи Краснодарского края первого созыва по многомандатному избирательному округу № </w:t>
      </w:r>
      <w:r w:rsidR="00C7287E">
        <w:rPr>
          <w:rFonts w:ascii="Times New Roman" w:hAnsi="Times New Roman" w:cs="Times New Roman"/>
          <w:b/>
          <w:sz w:val="28"/>
          <w:szCs w:val="28"/>
        </w:rPr>
        <w:t>2 Адлерский</w:t>
      </w:r>
    </w:p>
    <w:p w:rsidR="002A7122" w:rsidRPr="0023396B" w:rsidRDefault="002A7122" w:rsidP="002A71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A7122" w:rsidRDefault="002A7122" w:rsidP="002A712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г. №966-КЗ «О муниципальных выборах в Краснодарском крае» и на основании протокола территориальной избирательной комиссии </w:t>
      </w:r>
      <w:r w:rsidR="00C7287E">
        <w:rPr>
          <w:rFonts w:ascii="Times New Roman" w:hAnsi="Times New Roman"/>
          <w:sz w:val="28"/>
          <w:szCs w:val="28"/>
        </w:rPr>
        <w:t>Адлерская</w:t>
      </w:r>
      <w:r>
        <w:rPr>
          <w:rFonts w:ascii="Times New Roman" w:hAnsi="Times New Roman"/>
          <w:sz w:val="28"/>
          <w:szCs w:val="28"/>
        </w:rPr>
        <w:t xml:space="preserve">  г. Сочи  от 14 сентября 2020 года  об итогах голосования на выборах 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многомандатному избирательному округу </w:t>
      </w:r>
      <w:r w:rsidR="00C7287E">
        <w:rPr>
          <w:rFonts w:ascii="Times New Roman" w:hAnsi="Times New Roman"/>
          <w:sz w:val="28"/>
          <w:szCs w:val="28"/>
        </w:rPr>
        <w:t>№ 2 Адлерский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по многомандатному избирательному округу </w:t>
      </w:r>
      <w:r w:rsidR="00C7287E">
        <w:rPr>
          <w:rFonts w:ascii="Times New Roman" w:hAnsi="Times New Roman" w:cs="Times New Roman"/>
          <w:sz w:val="28"/>
          <w:szCs w:val="28"/>
        </w:rPr>
        <w:t>№ 2 Адлерский</w:t>
      </w:r>
      <w:r>
        <w:rPr>
          <w:rFonts w:ascii="Times New Roman" w:hAnsi="Times New Roman" w:cs="Times New Roman"/>
          <w:sz w:val="28"/>
          <w:szCs w:val="28"/>
        </w:rPr>
        <w:t xml:space="preserve"> 13 сентября 2020 года состоявшимися и действительными.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№1 избирательной комиссии муниципального образования город-курорт Сочи  и сводную таблицу №1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</w:t>
      </w:r>
      <w:r w:rsidR="00C7287E">
        <w:rPr>
          <w:rFonts w:ascii="Times New Roman" w:hAnsi="Times New Roman"/>
          <w:sz w:val="28"/>
          <w:szCs w:val="28"/>
        </w:rPr>
        <w:t>№ 2 Адлерский</w:t>
      </w:r>
      <w:r>
        <w:rPr>
          <w:rFonts w:ascii="Times New Roman" w:hAnsi="Times New Roman"/>
          <w:sz w:val="28"/>
          <w:szCs w:val="28"/>
        </w:rPr>
        <w:t xml:space="preserve"> (прилагается).  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округу </w:t>
      </w:r>
      <w:r w:rsidR="00C7287E">
        <w:rPr>
          <w:rFonts w:ascii="Times New Roman" w:hAnsi="Times New Roman" w:cs="Times New Roman"/>
          <w:sz w:val="28"/>
          <w:szCs w:val="28"/>
        </w:rPr>
        <w:t>№ 2 Адлерский</w:t>
      </w:r>
      <w:r>
        <w:rPr>
          <w:rFonts w:ascii="Times New Roman" w:hAnsi="Times New Roman" w:cs="Times New Roman"/>
          <w:sz w:val="28"/>
          <w:szCs w:val="28"/>
        </w:rPr>
        <w:t xml:space="preserve"> (три мандата), которые получили наибольшее число голосов избирателей по отношению к другим кандидатам: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C7287E">
        <w:rPr>
          <w:rFonts w:ascii="Times New Roman" w:hAnsi="Times New Roman" w:cs="Times New Roman"/>
          <w:sz w:val="28"/>
          <w:szCs w:val="28"/>
        </w:rPr>
        <w:t>Ерютина</w:t>
      </w:r>
      <w:proofErr w:type="spellEnd"/>
      <w:r w:rsidR="00C7287E">
        <w:rPr>
          <w:rFonts w:ascii="Times New Roman" w:hAnsi="Times New Roman" w:cs="Times New Roman"/>
          <w:sz w:val="28"/>
          <w:szCs w:val="28"/>
        </w:rPr>
        <w:t xml:space="preserve"> Валерия Валерьевна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287E">
        <w:rPr>
          <w:rFonts w:ascii="Times New Roman" w:hAnsi="Times New Roman" w:cs="Times New Roman"/>
          <w:sz w:val="28"/>
          <w:szCs w:val="28"/>
        </w:rPr>
        <w:t>4878</w:t>
      </w:r>
      <w:r>
        <w:rPr>
          <w:rFonts w:ascii="Times New Roman" w:hAnsi="Times New Roman" w:cs="Times New Roman"/>
          <w:sz w:val="28"/>
          <w:szCs w:val="28"/>
        </w:rPr>
        <w:t xml:space="preserve"> голос</w:t>
      </w:r>
      <w:r w:rsidR="00C7287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287E">
        <w:rPr>
          <w:rFonts w:ascii="Times New Roman" w:hAnsi="Times New Roman" w:cs="Times New Roman"/>
          <w:sz w:val="28"/>
          <w:szCs w:val="28"/>
        </w:rPr>
        <w:t xml:space="preserve"> Селюкова Анжела Альбертовна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287E">
        <w:rPr>
          <w:rFonts w:ascii="Times New Roman" w:hAnsi="Times New Roman" w:cs="Times New Roman"/>
          <w:sz w:val="28"/>
          <w:szCs w:val="28"/>
        </w:rPr>
        <w:t xml:space="preserve">11109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="00C7287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287E">
        <w:rPr>
          <w:rFonts w:ascii="Times New Roman" w:hAnsi="Times New Roman" w:cs="Times New Roman"/>
          <w:sz w:val="28"/>
          <w:szCs w:val="28"/>
        </w:rPr>
        <w:t xml:space="preserve">Фатеев Олег Викторович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7287E">
        <w:rPr>
          <w:rFonts w:ascii="Times New Roman" w:hAnsi="Times New Roman" w:cs="Times New Roman"/>
          <w:sz w:val="28"/>
          <w:szCs w:val="28"/>
        </w:rPr>
        <w:t xml:space="preserve">6550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="00C7287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</w:t>
      </w:r>
      <w:proofErr w:type="spellStart"/>
      <w:r w:rsidR="00C7287E">
        <w:rPr>
          <w:rFonts w:ascii="Times New Roman" w:hAnsi="Times New Roman" w:cs="Times New Roman"/>
          <w:sz w:val="28"/>
          <w:szCs w:val="28"/>
        </w:rPr>
        <w:t>Ерютину</w:t>
      </w:r>
      <w:proofErr w:type="spellEnd"/>
      <w:r w:rsidR="00C7287E">
        <w:rPr>
          <w:rFonts w:ascii="Times New Roman" w:hAnsi="Times New Roman" w:cs="Times New Roman"/>
          <w:sz w:val="28"/>
          <w:szCs w:val="28"/>
        </w:rPr>
        <w:t xml:space="preserve"> В.В., Селюкову А.А.</w:t>
      </w:r>
      <w:r w:rsidR="006209B9">
        <w:rPr>
          <w:rFonts w:ascii="Times New Roman" w:hAnsi="Times New Roman" w:cs="Times New Roman"/>
          <w:sz w:val="28"/>
          <w:szCs w:val="28"/>
        </w:rPr>
        <w:t>, Фатеева О.В.</w:t>
      </w:r>
      <w:r>
        <w:rPr>
          <w:rFonts w:ascii="Times New Roman" w:hAnsi="Times New Roman" w:cs="Times New Roman"/>
          <w:sz w:val="28"/>
          <w:szCs w:val="28"/>
        </w:rPr>
        <w:t xml:space="preserve"> об избрании их депутатами 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по многомандатному избирательному округу </w:t>
      </w:r>
      <w:r w:rsidR="00C7287E">
        <w:rPr>
          <w:rFonts w:ascii="Times New Roman" w:hAnsi="Times New Roman" w:cs="Times New Roman"/>
          <w:sz w:val="28"/>
          <w:szCs w:val="28"/>
        </w:rPr>
        <w:t>№ 2 Адлерский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122" w:rsidRPr="00494C36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</w:t>
      </w:r>
      <w:r w:rsidR="00C7287E">
        <w:rPr>
          <w:rFonts w:ascii="Times New Roman" w:hAnsi="Times New Roman" w:cs="Times New Roman"/>
          <w:sz w:val="28"/>
          <w:szCs w:val="28"/>
        </w:rPr>
        <w:t>№ 2 Адлерский</w:t>
      </w:r>
      <w:r>
        <w:rPr>
          <w:rFonts w:ascii="Times New Roman" w:hAnsi="Times New Roman" w:cs="Times New Roman"/>
          <w:sz w:val="28"/>
          <w:szCs w:val="28"/>
        </w:rPr>
        <w:t xml:space="preserve"> для  опубликования в газете «Новости Сочи» и разместить на странице избирательной комиссии муниципального образования город-курорт Сочи  </w:t>
      </w:r>
      <w:r w:rsidRPr="00494C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122" w:rsidRDefault="002A7122" w:rsidP="002A712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пунктов 4 и 5 решения на секретаря избирательной комиссии муниципального образования город-курорт Сочи Е.В. Шевцеву.</w:t>
      </w: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7122" w:rsidRDefault="002A7122" w:rsidP="002A71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:rsidR="002A7122" w:rsidRDefault="002A7122" w:rsidP="002A71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22"/>
    <w:rsid w:val="0009093D"/>
    <w:rsid w:val="002A7122"/>
    <w:rsid w:val="003C34F9"/>
    <w:rsid w:val="003F369E"/>
    <w:rsid w:val="006209B9"/>
    <w:rsid w:val="00A91101"/>
    <w:rsid w:val="00AC693D"/>
    <w:rsid w:val="00C66A6C"/>
    <w:rsid w:val="00C7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1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2020-09-14T13:56:00Z</dcterms:created>
  <dcterms:modified xsi:type="dcterms:W3CDTF">2020-09-17T05:08:00Z</dcterms:modified>
</cp:coreProperties>
</file>