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F11E" w14:textId="77777777" w:rsidR="009B0E38" w:rsidRDefault="009B0E38" w:rsidP="009B0E38">
      <w:pPr>
        <w:rPr>
          <w:sz w:val="28"/>
          <w:szCs w:val="28"/>
        </w:rPr>
      </w:pPr>
    </w:p>
    <w:p w14:paraId="2784C3B9" w14:textId="77777777" w:rsidR="009B0E38" w:rsidRDefault="009B0E38" w:rsidP="009B0E38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B55500C" w14:textId="77777777" w:rsidR="009B0E38" w:rsidRDefault="009B0E38" w:rsidP="009B0E38"/>
    <w:p w14:paraId="02ECACE9" w14:textId="77777777" w:rsidR="009B0E38" w:rsidRDefault="009B0E38" w:rsidP="009B0E38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 w:rsidR="004808CF"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 w:rsidR="004808CF"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="004808CF">
        <w:rPr>
          <w:sz w:val="28"/>
          <w:szCs w:val="28"/>
          <w:u w:val="single"/>
        </w:rPr>
        <w:t>№ 15/119</w:t>
      </w:r>
    </w:p>
    <w:p w14:paraId="4CB2243C" w14:textId="77777777" w:rsidR="009B0E38" w:rsidRDefault="009B0E38" w:rsidP="009B0E38">
      <w:pPr>
        <w:ind w:right="75"/>
        <w:jc w:val="center"/>
        <w:rPr>
          <w:b/>
          <w:sz w:val="28"/>
          <w:szCs w:val="28"/>
        </w:rPr>
      </w:pPr>
    </w:p>
    <w:p w14:paraId="6924F77A" w14:textId="77777777" w:rsidR="009B0E38" w:rsidRDefault="009B0E38" w:rsidP="009B0E38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4A36E075" w14:textId="77777777" w:rsidR="009B0E38" w:rsidRDefault="009B0E38" w:rsidP="009B0E38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43-55 </w:t>
      </w:r>
    </w:p>
    <w:p w14:paraId="364DB9E0" w14:textId="77777777" w:rsidR="009B0E38" w:rsidRDefault="009B0E38" w:rsidP="009B0E38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</w:t>
      </w:r>
      <w:r w:rsidR="00E14554">
        <w:rPr>
          <w:b/>
          <w:sz w:val="28"/>
          <w:szCs w:val="28"/>
        </w:rPr>
        <w:t>правом решающего голоса Глушковой Дарьи Сергеевны</w:t>
      </w:r>
    </w:p>
    <w:p w14:paraId="5EE0AA41" w14:textId="77777777" w:rsidR="009B0E38" w:rsidRPr="00200D6D" w:rsidRDefault="009B0E38" w:rsidP="009B0E38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6BF05E52" w14:textId="5078620D" w:rsidR="009B0E38" w:rsidRPr="007254AF" w:rsidRDefault="009B0E38" w:rsidP="009B0E3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55</w:t>
      </w:r>
      <w:r w:rsidRPr="009E382F">
        <w:rPr>
          <w:sz w:val="28"/>
          <w:szCs w:val="28"/>
        </w:rPr>
        <w:t xml:space="preserve"> с правом решающего голоса </w:t>
      </w:r>
      <w:r w:rsidR="00C12E05">
        <w:rPr>
          <w:sz w:val="28"/>
          <w:szCs w:val="28"/>
        </w:rPr>
        <w:t>Глушкова Д. С</w:t>
      </w:r>
      <w:r>
        <w:rPr>
          <w:sz w:val="28"/>
          <w:szCs w:val="28"/>
        </w:rPr>
        <w:t>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>
        <w:rPr>
          <w:sz w:val="28"/>
          <w:szCs w:val="28"/>
        </w:rPr>
        <w:t>собрания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7F5F6067" w14:textId="77777777" w:rsidR="009B0E38" w:rsidRPr="00200D6D" w:rsidRDefault="009B0E38" w:rsidP="009B0E38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43-55 с правом решающего голоса Глушкова Д. С.</w:t>
      </w:r>
    </w:p>
    <w:p w14:paraId="09024FEC" w14:textId="77777777" w:rsidR="009B0E38" w:rsidRDefault="009B0E38" w:rsidP="009B0E38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43-55 – считать утратившим силу.</w:t>
      </w:r>
    </w:p>
    <w:p w14:paraId="38C0D7FE" w14:textId="77777777" w:rsidR="009B0E38" w:rsidRPr="00200D6D" w:rsidRDefault="009B0E38" w:rsidP="009B0E38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43-55</w:t>
      </w:r>
      <w:r w:rsidRPr="00200D6D">
        <w:rPr>
          <w:bCs/>
          <w:sz w:val="28"/>
          <w:szCs w:val="28"/>
        </w:rPr>
        <w:t>.</w:t>
      </w:r>
    </w:p>
    <w:p w14:paraId="592AFB25" w14:textId="77777777" w:rsidR="009B0E38" w:rsidRDefault="009B0E38" w:rsidP="009B0E3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60F1AC68" w14:textId="77777777" w:rsidR="009B0E38" w:rsidRDefault="009B0E38" w:rsidP="009B0E38">
      <w:pPr>
        <w:spacing w:line="360" w:lineRule="auto"/>
        <w:jc w:val="both"/>
        <w:rPr>
          <w:sz w:val="16"/>
          <w:szCs w:val="16"/>
        </w:rPr>
      </w:pPr>
    </w:p>
    <w:p w14:paraId="326FF630" w14:textId="77777777" w:rsidR="009B0E38" w:rsidRDefault="009B0E38" w:rsidP="009B0E38">
      <w:pPr>
        <w:spacing w:line="360" w:lineRule="auto"/>
        <w:jc w:val="both"/>
        <w:rPr>
          <w:sz w:val="16"/>
          <w:szCs w:val="16"/>
        </w:rPr>
      </w:pPr>
    </w:p>
    <w:p w14:paraId="0C445234" w14:textId="77777777" w:rsidR="009B0E38" w:rsidRDefault="009B0E38" w:rsidP="009B0E38">
      <w:pPr>
        <w:spacing w:line="360" w:lineRule="auto"/>
        <w:jc w:val="both"/>
        <w:rPr>
          <w:sz w:val="16"/>
          <w:szCs w:val="16"/>
        </w:rPr>
      </w:pPr>
    </w:p>
    <w:p w14:paraId="684519E3" w14:textId="77777777" w:rsidR="008D7529" w:rsidRDefault="008D7529" w:rsidP="009B0E38">
      <w:pPr>
        <w:ind w:firstLine="709"/>
        <w:jc w:val="both"/>
        <w:rPr>
          <w:sz w:val="28"/>
          <w:szCs w:val="28"/>
        </w:rPr>
      </w:pPr>
    </w:p>
    <w:p w14:paraId="3DFF13C0" w14:textId="77777777" w:rsidR="008D7529" w:rsidRDefault="008D7529" w:rsidP="009B0E38">
      <w:pPr>
        <w:ind w:firstLine="709"/>
        <w:jc w:val="both"/>
        <w:rPr>
          <w:sz w:val="28"/>
          <w:szCs w:val="28"/>
        </w:rPr>
      </w:pPr>
    </w:p>
    <w:p w14:paraId="3412424C" w14:textId="77777777" w:rsidR="009B0E38" w:rsidRDefault="009B0E38" w:rsidP="009B0E3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территориальной</w:t>
      </w:r>
    </w:p>
    <w:p w14:paraId="3B863A4C" w14:textId="77777777" w:rsidR="009B0E38" w:rsidRDefault="009B0E38" w:rsidP="009B0E3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27774389" w14:textId="77777777" w:rsidR="009B0E38" w:rsidRDefault="009B0E38" w:rsidP="009B0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2566B504" w14:textId="77777777" w:rsidR="009B0E38" w:rsidRDefault="009B0E38" w:rsidP="009B0E38">
      <w:pPr>
        <w:ind w:firstLine="709"/>
        <w:jc w:val="both"/>
        <w:rPr>
          <w:sz w:val="28"/>
          <w:szCs w:val="28"/>
        </w:rPr>
      </w:pPr>
    </w:p>
    <w:p w14:paraId="703B108C" w14:textId="77777777" w:rsidR="009B0E38" w:rsidRDefault="009B0E38" w:rsidP="009B0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24F6D09C" w14:textId="77777777" w:rsidR="009B0E38" w:rsidRDefault="009B0E38" w:rsidP="009B0E3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2BADACFE" w14:textId="77777777" w:rsidR="00A31B91" w:rsidRDefault="009B0E38" w:rsidP="009B0E38">
      <w:r w:rsidRPr="00323A7A">
        <w:rPr>
          <w:sz w:val="28"/>
          <w:szCs w:val="28"/>
        </w:rPr>
        <w:object w:dxaOrig="9355" w:dyaOrig="2484" w14:anchorId="40D24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20967" r:id="rId5">
            <o:FieldCodes>\s</o:FieldCodes>
          </o:OLEObject>
        </w:object>
      </w:r>
    </w:p>
    <w:sectPr w:rsidR="00A3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91"/>
    <w:rsid w:val="001A3B83"/>
    <w:rsid w:val="004808CF"/>
    <w:rsid w:val="008D7529"/>
    <w:rsid w:val="009B0E38"/>
    <w:rsid w:val="00A31B91"/>
    <w:rsid w:val="00A63F33"/>
    <w:rsid w:val="00C12E05"/>
    <w:rsid w:val="00E1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E1844"/>
  <w15:chartTrackingRefBased/>
  <w15:docId w15:val="{F4DDE617-929F-4A1A-9499-BBC88FD3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B0E38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B0E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B0E38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9B0E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4</cp:revision>
  <cp:lastPrinted>2021-08-10T12:02:00Z</cp:lastPrinted>
  <dcterms:created xsi:type="dcterms:W3CDTF">2021-08-10T12:02:00Z</dcterms:created>
  <dcterms:modified xsi:type="dcterms:W3CDTF">2021-08-10T14:16:00Z</dcterms:modified>
</cp:coreProperties>
</file>