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F2" w:rsidRPr="002458F2" w:rsidRDefault="002458F2" w:rsidP="00245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45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2458F2" w:rsidRPr="002458F2" w:rsidRDefault="002458F2" w:rsidP="00245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2458F2" w:rsidRPr="002458F2" w:rsidRDefault="0035015C" w:rsidP="002458F2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02   феврал</w:t>
      </w:r>
      <w:r w:rsidR="002458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="002458F2" w:rsidRPr="002458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2458F2" w:rsidRPr="0024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33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458F2" w:rsidRPr="0024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8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58/466</w:t>
      </w:r>
      <w:r w:rsidR="002458F2" w:rsidRPr="002458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35015C" w:rsidRPr="00787A27" w:rsidRDefault="0035015C" w:rsidP="002458F2">
      <w:pPr>
        <w:tabs>
          <w:tab w:val="left" w:pos="5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458F2" w:rsidRPr="002458F2" w:rsidRDefault="002458F2" w:rsidP="002458F2">
      <w:pPr>
        <w:tabs>
          <w:tab w:val="left" w:pos="5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458F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назначении председателя</w:t>
      </w:r>
    </w:p>
    <w:p w:rsidR="002458F2" w:rsidRPr="00B00FCD" w:rsidRDefault="002458F2" w:rsidP="002458F2">
      <w:pPr>
        <w:tabs>
          <w:tab w:val="left" w:pos="5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458F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участковой избирательной комисс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ии избирательного участка </w:t>
      </w:r>
      <w:r w:rsidR="0035015C" w:rsidRPr="003501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месте временного пр</w:t>
      </w:r>
      <w:r w:rsidR="003501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ебывания избирателей</w:t>
      </w:r>
      <w:r w:rsidR="0035015C" w:rsidRPr="003501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№ 65-99 для голосования и подсчета голосов избирателей на выборах Президента Российской Федерации 17 марта 2024 года</w:t>
      </w:r>
    </w:p>
    <w:p w:rsidR="002458F2" w:rsidRPr="002458F2" w:rsidRDefault="002458F2" w:rsidP="002458F2">
      <w:pPr>
        <w:tabs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8F2" w:rsidRPr="002458F2" w:rsidRDefault="002458F2" w:rsidP="002458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45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</w:t>
      </w:r>
      <w:r w:rsidR="0033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иальной избирательной комиссии </w:t>
      </w:r>
      <w:r w:rsidR="0012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Приморская г. Сочи </w:t>
      </w:r>
      <w:r w:rsidR="003501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 февраля  2024 года  № 58/466</w:t>
      </w:r>
      <w:r w:rsidRPr="0024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формировании участковой избирательной комисси</w:t>
      </w:r>
      <w:r w:rsidR="0035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избирательного участка </w:t>
      </w:r>
      <w:r w:rsidR="0035015C" w:rsidRPr="003501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месте временного пребывания избирателей              № 65-99 для голосования и подсчета голосов</w:t>
      </w:r>
      <w:proofErr w:type="gramEnd"/>
      <w:r w:rsidR="0035015C" w:rsidRPr="0035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 на выборах Президента Российской Федерации 17 марта 2024 года</w:t>
      </w:r>
      <w:r w:rsidRPr="0024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245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тельная комиссия Приморская г. Сочи</w:t>
      </w:r>
      <w:r w:rsidRPr="00245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РЕШИЛА:</w:t>
      </w:r>
    </w:p>
    <w:p w:rsidR="002458F2" w:rsidRPr="002458F2" w:rsidRDefault="002458F2" w:rsidP="002458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8F2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Назначить председателем участковой избирательной коми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сси</w:t>
      </w:r>
      <w:r w:rsidR="003501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избирательного участка № 65-99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15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Левченко Максима Сергеевича</w:t>
      </w:r>
      <w:r w:rsidRPr="002458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8F2" w:rsidRPr="002458F2" w:rsidRDefault="002458F2" w:rsidP="002458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8F2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Председателю участковой избирательной комиссии избиратель</w:t>
      </w:r>
      <w:r w:rsidR="00350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участка № 65-99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15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Левченко Максиму Сергеевичу</w:t>
      </w:r>
      <w:r w:rsidRPr="0024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первое (организационное) заседание участковой избирательной комиссии</w:t>
      </w:r>
      <w:r w:rsidR="0035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участка № 65-99 не позднее 8 февраля</w:t>
      </w:r>
      <w:r w:rsidR="006B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15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2458F2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года.</w:t>
      </w:r>
    </w:p>
    <w:p w:rsidR="002458F2" w:rsidRPr="002458F2" w:rsidRDefault="002458F2" w:rsidP="002458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8F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настоящее решение в участковую избирательную комисси</w:t>
      </w:r>
      <w:r w:rsidR="0035015C">
        <w:rPr>
          <w:rFonts w:ascii="Times New Roman" w:eastAsia="Times New Roman" w:hAnsi="Times New Roman" w:cs="Times New Roman"/>
          <w:sz w:val="28"/>
          <w:szCs w:val="28"/>
          <w:lang w:eastAsia="ru-RU"/>
        </w:rPr>
        <w:t>ю избирательного участка № 65-99</w:t>
      </w:r>
      <w:r w:rsidRPr="0024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58F2" w:rsidRPr="002458F2" w:rsidRDefault="002458F2" w:rsidP="002458F2">
      <w:pPr>
        <w:spacing w:after="0" w:line="360" w:lineRule="auto"/>
        <w:ind w:firstLine="68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4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Разместить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на официальном сайте ТИК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Сочи </w:t>
      </w:r>
      <w:r w:rsidRPr="002458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</w:p>
    <w:p w:rsidR="002458F2" w:rsidRDefault="002458F2" w:rsidP="003310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8F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Возложить контроль за выполнением пунктов 3 и 4 настоящего решения на секретаря территориальной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Сочи 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Шевцеву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8F2" w:rsidRPr="002458F2" w:rsidRDefault="002458F2" w:rsidP="00245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2458F2" w:rsidRPr="002458F2" w:rsidRDefault="002458F2" w:rsidP="00245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избирательной комиссии</w:t>
      </w:r>
      <w:r w:rsidRPr="002458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58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58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58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58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58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В.В. Ткачева</w:t>
      </w:r>
    </w:p>
    <w:p w:rsidR="002458F2" w:rsidRPr="002458F2" w:rsidRDefault="002458F2" w:rsidP="00245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8F2" w:rsidRPr="002458F2" w:rsidRDefault="002458F2" w:rsidP="00245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:rsidR="002458F2" w:rsidRPr="0033102F" w:rsidRDefault="002458F2" w:rsidP="00245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8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2458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58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58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58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58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58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Е.В. </w:t>
      </w:r>
      <w:proofErr w:type="spellStart"/>
      <w:r w:rsidRPr="002458F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Шевцева</w:t>
      </w:r>
      <w:proofErr w:type="spellEnd"/>
    </w:p>
    <w:sectPr w:rsidR="002458F2" w:rsidRPr="0033102F" w:rsidSect="003501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F2"/>
    <w:rsid w:val="00120980"/>
    <w:rsid w:val="002458F2"/>
    <w:rsid w:val="0033102F"/>
    <w:rsid w:val="0035015C"/>
    <w:rsid w:val="003C74A2"/>
    <w:rsid w:val="006B7923"/>
    <w:rsid w:val="007115A8"/>
    <w:rsid w:val="00787A27"/>
    <w:rsid w:val="00B0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3609-EDD8-4B33-BFFE-89CD5C13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Админ</cp:lastModifiedBy>
  <cp:revision>7</cp:revision>
  <cp:lastPrinted>2024-02-03T06:51:00Z</cp:lastPrinted>
  <dcterms:created xsi:type="dcterms:W3CDTF">2023-03-31T07:02:00Z</dcterms:created>
  <dcterms:modified xsi:type="dcterms:W3CDTF">2024-04-09T13:01:00Z</dcterms:modified>
</cp:coreProperties>
</file>