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38" w:rsidRPr="00E744F8" w:rsidRDefault="008B7638" w:rsidP="008B7638">
      <w:pPr>
        <w:keepNext/>
        <w:outlineLvl w:val="0"/>
        <w:rPr>
          <w:b/>
          <w:bCs/>
          <w:sz w:val="32"/>
          <w:szCs w:val="20"/>
        </w:rPr>
      </w:pPr>
      <w:proofErr w:type="gramStart"/>
      <w:r w:rsidRPr="00E744F8">
        <w:rPr>
          <w:b/>
          <w:bCs/>
          <w:sz w:val="32"/>
          <w:szCs w:val="20"/>
        </w:rPr>
        <w:t>Р</w:t>
      </w:r>
      <w:proofErr w:type="gramEnd"/>
      <w:r w:rsidRPr="00E744F8">
        <w:rPr>
          <w:b/>
          <w:bCs/>
          <w:sz w:val="32"/>
          <w:szCs w:val="20"/>
        </w:rPr>
        <w:t xml:space="preserve"> Е Ш Е Н И Е</w:t>
      </w:r>
    </w:p>
    <w:p w:rsidR="008B7638" w:rsidRDefault="008B7638" w:rsidP="008B7638">
      <w:pPr>
        <w:jc w:val="left"/>
        <w:rPr>
          <w:sz w:val="22"/>
          <w:szCs w:val="22"/>
        </w:rPr>
      </w:pPr>
    </w:p>
    <w:p w:rsidR="008B7638" w:rsidRPr="00E744F8" w:rsidRDefault="008B7638" w:rsidP="008B7638">
      <w:pPr>
        <w:jc w:val="both"/>
        <w:rPr>
          <w:b/>
          <w:szCs w:val="28"/>
        </w:rPr>
      </w:pPr>
      <w:r>
        <w:rPr>
          <w:b/>
          <w:szCs w:val="28"/>
          <w:u w:val="single"/>
        </w:rPr>
        <w:t>30 мая</w:t>
      </w:r>
      <w:r w:rsidRPr="00E744F8">
        <w:rPr>
          <w:b/>
          <w:szCs w:val="28"/>
          <w:u w:val="single"/>
        </w:rPr>
        <w:t xml:space="preserve"> 2017 года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r w:rsidRPr="00172370">
        <w:rPr>
          <w:b/>
          <w:szCs w:val="28"/>
          <w:u w:val="single"/>
        </w:rPr>
        <w:t>№ 8/21-4</w:t>
      </w:r>
    </w:p>
    <w:p w:rsidR="008B7638" w:rsidRPr="00E744F8" w:rsidRDefault="008B7638" w:rsidP="008B7638">
      <w:pPr>
        <w:rPr>
          <w:b/>
          <w:sz w:val="20"/>
          <w:szCs w:val="20"/>
        </w:rPr>
      </w:pPr>
    </w:p>
    <w:p w:rsidR="008B7638" w:rsidRDefault="008B7638" w:rsidP="008B7638">
      <w:pPr>
        <w:spacing w:before="30" w:after="30"/>
        <w:rPr>
          <w:rFonts w:cs="Arial"/>
          <w:b/>
          <w:spacing w:val="2"/>
          <w:szCs w:val="28"/>
        </w:rPr>
      </w:pPr>
    </w:p>
    <w:p w:rsidR="008B7638" w:rsidRPr="003D68A1" w:rsidRDefault="008B7638" w:rsidP="008B7638">
      <w:pPr>
        <w:spacing w:before="30" w:after="30"/>
        <w:rPr>
          <w:rFonts w:cs="Arial"/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>О внесении изменений в решение избирательной комиссии муниципального образования город-курорт Сочи от 14 апреля 2017 года № 6/15-4 «О</w:t>
      </w:r>
      <w:r w:rsidRPr="00E744F8"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 xml:space="preserve">Молодежном Общественном Совете при избирательной комиссии муниципального образования </w:t>
      </w:r>
      <w:r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>город-курорт Сочи</w:t>
      </w:r>
      <w:r>
        <w:rPr>
          <w:rFonts w:cs="Arial"/>
          <w:b/>
          <w:spacing w:val="2"/>
          <w:szCs w:val="28"/>
        </w:rPr>
        <w:t xml:space="preserve">» </w:t>
      </w:r>
    </w:p>
    <w:p w:rsidR="008B7638" w:rsidRDefault="008B7638" w:rsidP="008B7638">
      <w:pPr>
        <w:spacing w:before="30" w:after="30"/>
        <w:rPr>
          <w:b/>
          <w:spacing w:val="2"/>
          <w:sz w:val="20"/>
          <w:szCs w:val="20"/>
        </w:rPr>
      </w:pPr>
    </w:p>
    <w:p w:rsidR="008B7638" w:rsidRPr="00E744F8" w:rsidRDefault="008B7638" w:rsidP="008B7638">
      <w:pPr>
        <w:spacing w:before="30" w:after="30"/>
        <w:rPr>
          <w:b/>
          <w:spacing w:val="2"/>
          <w:sz w:val="20"/>
          <w:szCs w:val="20"/>
        </w:rPr>
      </w:pPr>
    </w:p>
    <w:p w:rsidR="008B7638" w:rsidRPr="004615C4" w:rsidRDefault="008B7638" w:rsidP="008B7638">
      <w:pPr>
        <w:spacing w:line="360" w:lineRule="auto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>В связи</w:t>
      </w:r>
      <w:r w:rsidRPr="00E744F8">
        <w:rPr>
          <w:szCs w:val="28"/>
        </w:rPr>
        <w:t xml:space="preserve"> </w:t>
      </w:r>
      <w:r>
        <w:rPr>
          <w:szCs w:val="28"/>
        </w:rPr>
        <w:t xml:space="preserve">с изменениями в составе </w:t>
      </w:r>
      <w:r w:rsidRPr="00B316B0">
        <w:rPr>
          <w:szCs w:val="28"/>
        </w:rPr>
        <w:t>Молодежно</w:t>
      </w:r>
      <w:r>
        <w:rPr>
          <w:szCs w:val="28"/>
        </w:rPr>
        <w:t>го</w:t>
      </w:r>
      <w:r w:rsidRPr="00B316B0">
        <w:rPr>
          <w:szCs w:val="28"/>
        </w:rPr>
        <w:t xml:space="preserve"> Общественно</w:t>
      </w:r>
      <w:r>
        <w:rPr>
          <w:szCs w:val="28"/>
        </w:rPr>
        <w:t xml:space="preserve">го </w:t>
      </w:r>
      <w:r w:rsidRPr="00B316B0">
        <w:rPr>
          <w:szCs w:val="28"/>
        </w:rPr>
        <w:t>Совет</w:t>
      </w:r>
      <w:r>
        <w:rPr>
          <w:szCs w:val="28"/>
        </w:rPr>
        <w:t>а</w:t>
      </w:r>
      <w:r w:rsidRPr="00B316B0">
        <w:rPr>
          <w:szCs w:val="28"/>
        </w:rPr>
        <w:t xml:space="preserve"> при избирательной коми</w:t>
      </w:r>
      <w:r>
        <w:rPr>
          <w:szCs w:val="28"/>
        </w:rPr>
        <w:t xml:space="preserve">ссии муниципального образования </w:t>
      </w:r>
      <w:r w:rsidRPr="00B316B0">
        <w:rPr>
          <w:szCs w:val="28"/>
        </w:rPr>
        <w:t>город-курорт Сочи</w:t>
      </w:r>
      <w:r>
        <w:rPr>
          <w:szCs w:val="28"/>
        </w:rPr>
        <w:t>, в</w:t>
      </w:r>
      <w:r w:rsidRPr="00E744F8">
        <w:rPr>
          <w:szCs w:val="28"/>
        </w:rPr>
        <w:t xml:space="preserve"> соответствии с постановлением избирательной комиссии Краснодарского края </w:t>
      </w:r>
      <w:r>
        <w:rPr>
          <w:szCs w:val="28"/>
        </w:rPr>
        <w:t xml:space="preserve"> </w:t>
      </w:r>
      <w:r w:rsidRPr="00E744F8">
        <w:rPr>
          <w:szCs w:val="28"/>
        </w:rPr>
        <w:t xml:space="preserve">от </w:t>
      </w:r>
      <w:r>
        <w:rPr>
          <w:szCs w:val="28"/>
        </w:rPr>
        <w:t xml:space="preserve"> 12 апреля  2016 г. № 178/2516-5 </w:t>
      </w:r>
      <w:r w:rsidRPr="00E744F8">
        <w:rPr>
          <w:szCs w:val="28"/>
        </w:rPr>
        <w:t xml:space="preserve">«О </w:t>
      </w:r>
      <w:r>
        <w:rPr>
          <w:szCs w:val="28"/>
        </w:rPr>
        <w:t>Молодежном Общественном Совете при избирательной комиссии Краснодарского края</w:t>
      </w:r>
      <w:r w:rsidRPr="00E744F8">
        <w:rPr>
          <w:szCs w:val="28"/>
        </w:rPr>
        <w:t>»</w:t>
      </w:r>
      <w:r>
        <w:rPr>
          <w:szCs w:val="28"/>
        </w:rPr>
        <w:t>, пунктом 2 статьи 7 Положения об избирательной комиссии муниципального образования город-курорт Сочи, утвержденного решением Городского Собрания Сочи от 23 июня</w:t>
      </w:r>
      <w:proofErr w:type="gramEnd"/>
      <w:r>
        <w:rPr>
          <w:szCs w:val="28"/>
        </w:rPr>
        <w:t xml:space="preserve"> 2011 года №88, </w:t>
      </w:r>
      <w:r w:rsidRPr="00E744F8">
        <w:rPr>
          <w:szCs w:val="28"/>
        </w:rPr>
        <w:t xml:space="preserve"> Планом </w:t>
      </w:r>
      <w:r>
        <w:rPr>
          <w:szCs w:val="28"/>
        </w:rPr>
        <w:t xml:space="preserve"> </w:t>
      </w:r>
      <w:r w:rsidRPr="00E744F8">
        <w:rPr>
          <w:szCs w:val="28"/>
        </w:rPr>
        <w:t>работы избирательной комиссии муниципального образования город-курорт Сочи на 2017 год, утвержденным решением избирательной комиссии от 12 декабря 2016 года № 136.2,</w:t>
      </w:r>
      <w:r>
        <w:rPr>
          <w:szCs w:val="28"/>
        </w:rPr>
        <w:t xml:space="preserve"> </w:t>
      </w:r>
      <w:r w:rsidRPr="00E744F8">
        <w:rPr>
          <w:b/>
          <w:szCs w:val="28"/>
        </w:rPr>
        <w:t>избирательная комиссия муниципального образования город-курорт Сочи решила:</w:t>
      </w:r>
    </w:p>
    <w:p w:rsidR="008B7638" w:rsidRDefault="008B7638" w:rsidP="008B7638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94657A">
        <w:rPr>
          <w:szCs w:val="28"/>
        </w:rPr>
        <w:t xml:space="preserve">1. Внести в </w:t>
      </w:r>
      <w:r>
        <w:rPr>
          <w:szCs w:val="28"/>
        </w:rPr>
        <w:t>решение</w:t>
      </w:r>
      <w:r w:rsidRPr="0094657A">
        <w:rPr>
          <w:szCs w:val="28"/>
        </w:rPr>
        <w:t xml:space="preserve"> избирательной комиссии муниципального образования город-курорт Сочи от 14 апреля 2017 года № 6/15-4 «О Молодежном Общественном Совете</w:t>
      </w:r>
      <w:r>
        <w:rPr>
          <w:szCs w:val="28"/>
        </w:rPr>
        <w:t xml:space="preserve"> </w:t>
      </w:r>
      <w:r w:rsidRPr="0094657A">
        <w:rPr>
          <w:szCs w:val="28"/>
        </w:rPr>
        <w:t>при избирательной комиссии муниципального образования город-курорт Сочи»</w:t>
      </w:r>
      <w:r>
        <w:rPr>
          <w:szCs w:val="28"/>
        </w:rPr>
        <w:t xml:space="preserve"> следующие изменения:</w:t>
      </w:r>
    </w:p>
    <w:p w:rsidR="008B7638" w:rsidRPr="0094657A" w:rsidRDefault="008B7638" w:rsidP="008B7638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bCs/>
          <w:szCs w:val="28"/>
        </w:rPr>
        <w:t>п</w:t>
      </w:r>
      <w:r w:rsidRPr="0094657A">
        <w:rPr>
          <w:bCs/>
          <w:szCs w:val="28"/>
        </w:rPr>
        <w:t xml:space="preserve">риложение № 2 </w:t>
      </w:r>
      <w:r w:rsidRPr="0094657A">
        <w:rPr>
          <w:szCs w:val="28"/>
        </w:rPr>
        <w:t xml:space="preserve">к решению избирательной комиссии муниципального образования город-курорт Сочи от 14 апреля 2017 года № 6/15-4 «О Молодежном Общественном Совете при избирательной комиссии муниципального образования город-курорт Сочи» </w:t>
      </w:r>
      <w:r w:rsidRPr="0094657A">
        <w:rPr>
          <w:bCs/>
          <w:szCs w:val="28"/>
        </w:rPr>
        <w:t>изложить в новой редакции согласно приложению к настоящему решению.</w:t>
      </w:r>
    </w:p>
    <w:p w:rsidR="008B7638" w:rsidRPr="0094657A" w:rsidRDefault="008B7638" w:rsidP="008B7638">
      <w:pPr>
        <w:tabs>
          <w:tab w:val="left" w:pos="1080"/>
        </w:tabs>
        <w:spacing w:line="360" w:lineRule="auto"/>
        <w:ind w:firstLine="720"/>
        <w:jc w:val="both"/>
        <w:rPr>
          <w:szCs w:val="28"/>
          <w:lang w:eastAsia="en-US"/>
        </w:rPr>
      </w:pPr>
      <w:r w:rsidRPr="0094657A">
        <w:rPr>
          <w:color w:val="000000"/>
          <w:szCs w:val="28"/>
          <w:lang w:eastAsia="en-US"/>
        </w:rPr>
        <w:t xml:space="preserve">2. </w:t>
      </w:r>
      <w:proofErr w:type="gramStart"/>
      <w:r w:rsidRPr="0094657A">
        <w:rPr>
          <w:szCs w:val="28"/>
        </w:rPr>
        <w:t>Разместить</w:t>
      </w:r>
      <w:proofErr w:type="gramEnd"/>
      <w:r w:rsidRPr="0094657A">
        <w:rPr>
          <w:szCs w:val="28"/>
        </w:rPr>
        <w:t xml:space="preserve"> настоящее решение </w:t>
      </w:r>
      <w:r w:rsidRPr="0094657A">
        <w:rPr>
          <w:szCs w:val="28"/>
          <w:lang w:eastAsia="en-US"/>
        </w:rPr>
        <w:t xml:space="preserve">на сайте </w:t>
      </w:r>
      <w:r w:rsidRPr="0094657A">
        <w:rPr>
          <w:szCs w:val="28"/>
          <w:lang w:val="en-US" w:eastAsia="en-US"/>
        </w:rPr>
        <w:t>www</w:t>
      </w:r>
      <w:r w:rsidRPr="0094657A">
        <w:rPr>
          <w:szCs w:val="28"/>
          <w:lang w:eastAsia="en-US"/>
        </w:rPr>
        <w:t>.</w:t>
      </w:r>
      <w:proofErr w:type="spellStart"/>
      <w:r w:rsidRPr="0094657A">
        <w:rPr>
          <w:szCs w:val="28"/>
          <w:lang w:val="en-US" w:eastAsia="en-US"/>
        </w:rPr>
        <w:t>sochiadm</w:t>
      </w:r>
      <w:proofErr w:type="spellEnd"/>
      <w:r w:rsidRPr="0094657A">
        <w:rPr>
          <w:szCs w:val="28"/>
          <w:lang w:eastAsia="en-US"/>
        </w:rPr>
        <w:t>.</w:t>
      </w:r>
      <w:proofErr w:type="spellStart"/>
      <w:r w:rsidRPr="0094657A">
        <w:rPr>
          <w:szCs w:val="28"/>
          <w:lang w:val="en-US" w:eastAsia="en-US"/>
        </w:rPr>
        <w:t>ru</w:t>
      </w:r>
      <w:proofErr w:type="spellEnd"/>
      <w:r w:rsidRPr="0094657A">
        <w:rPr>
          <w:color w:val="333333"/>
          <w:szCs w:val="28"/>
          <w:lang w:eastAsia="en-US"/>
        </w:rPr>
        <w:t xml:space="preserve"> в </w:t>
      </w:r>
      <w:r w:rsidRPr="0094657A">
        <w:rPr>
          <w:color w:val="000000"/>
          <w:szCs w:val="28"/>
          <w:lang w:eastAsia="en-US"/>
        </w:rPr>
        <w:t>информационно-телекоммуникационной сети «Интернет».</w:t>
      </w:r>
    </w:p>
    <w:p w:rsidR="008B7638" w:rsidRPr="00E744F8" w:rsidRDefault="008B7638" w:rsidP="008B7638">
      <w:pPr>
        <w:spacing w:line="360" w:lineRule="auto"/>
        <w:ind w:firstLine="567"/>
        <w:jc w:val="both"/>
        <w:rPr>
          <w:szCs w:val="28"/>
        </w:rPr>
      </w:pPr>
      <w:r w:rsidRPr="0094657A">
        <w:rPr>
          <w:szCs w:val="28"/>
        </w:rPr>
        <w:lastRenderedPageBreak/>
        <w:t xml:space="preserve"> 3.  </w:t>
      </w:r>
      <w:proofErr w:type="gramStart"/>
      <w:r w:rsidRPr="0094657A">
        <w:rPr>
          <w:szCs w:val="28"/>
        </w:rPr>
        <w:t>Контроль за</w:t>
      </w:r>
      <w:proofErr w:type="gramEnd"/>
      <w:r w:rsidRPr="0094657A">
        <w:rPr>
          <w:szCs w:val="28"/>
        </w:rPr>
        <w:t xml:space="preserve"> выполнением пункта 2 настоящего решения возложить на секретаря избирательной комиссии муниципального образования</w:t>
      </w:r>
      <w:r w:rsidRPr="00E744F8">
        <w:rPr>
          <w:szCs w:val="28"/>
        </w:rPr>
        <w:t xml:space="preserve"> город - курорт Сочи Е.В. Шевцеву.</w:t>
      </w:r>
    </w:p>
    <w:p w:rsidR="008B7638" w:rsidRPr="00E744F8" w:rsidRDefault="008B7638" w:rsidP="008B7638">
      <w:pPr>
        <w:snapToGrid w:val="0"/>
        <w:jc w:val="both"/>
        <w:rPr>
          <w:sz w:val="22"/>
          <w:szCs w:val="22"/>
        </w:rPr>
      </w:pPr>
    </w:p>
    <w:p w:rsidR="008B7638" w:rsidRPr="00E744F8" w:rsidRDefault="008B7638" w:rsidP="008B7638">
      <w:pPr>
        <w:snapToGrid w:val="0"/>
        <w:jc w:val="both"/>
        <w:rPr>
          <w:szCs w:val="28"/>
        </w:rPr>
      </w:pPr>
      <w:r w:rsidRPr="00E744F8">
        <w:rPr>
          <w:szCs w:val="28"/>
        </w:rPr>
        <w:t xml:space="preserve">Председатель </w:t>
      </w:r>
    </w:p>
    <w:p w:rsidR="008B7638" w:rsidRPr="00E744F8" w:rsidRDefault="008B7638" w:rsidP="008B7638">
      <w:pPr>
        <w:snapToGrid w:val="0"/>
        <w:jc w:val="both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>В.В. Ткачева</w:t>
      </w:r>
    </w:p>
    <w:p w:rsidR="008B7638" w:rsidRPr="00E744F8" w:rsidRDefault="008B7638" w:rsidP="008B7638">
      <w:pPr>
        <w:snapToGrid w:val="0"/>
        <w:jc w:val="both"/>
        <w:rPr>
          <w:sz w:val="16"/>
          <w:szCs w:val="16"/>
        </w:rPr>
      </w:pPr>
    </w:p>
    <w:p w:rsidR="008B7638" w:rsidRPr="00E744F8" w:rsidRDefault="008B7638" w:rsidP="008B7638">
      <w:pPr>
        <w:jc w:val="left"/>
        <w:rPr>
          <w:szCs w:val="28"/>
        </w:rPr>
      </w:pPr>
      <w:r w:rsidRPr="00E744F8">
        <w:rPr>
          <w:szCs w:val="28"/>
        </w:rPr>
        <w:t xml:space="preserve">Секретарь </w:t>
      </w:r>
    </w:p>
    <w:p w:rsidR="008B7638" w:rsidRPr="00E744F8" w:rsidRDefault="008B7638" w:rsidP="008B7638">
      <w:pPr>
        <w:jc w:val="left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 xml:space="preserve">         Е.В. Шевцева</w:t>
      </w:r>
    </w:p>
    <w:p w:rsidR="008B7638" w:rsidRPr="00E744F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Pr="00E744F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  <w:bookmarkStart w:id="0" w:name="_GoBack"/>
      <w:bookmarkEnd w:id="0"/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jc w:val="left"/>
        <w:rPr>
          <w:kern w:val="2"/>
          <w:szCs w:val="28"/>
          <w:lang w:eastAsia="en-US"/>
        </w:rPr>
      </w:pPr>
    </w:p>
    <w:p w:rsidR="008B7638" w:rsidRDefault="008B7638" w:rsidP="008B7638">
      <w:pPr>
        <w:rPr>
          <w:rFonts w:eastAsia="Calibri"/>
          <w:sz w:val="24"/>
          <w:lang w:eastAsia="en-US"/>
        </w:rPr>
      </w:pPr>
    </w:p>
    <w:p w:rsidR="008B7638" w:rsidRPr="00E24A4A" w:rsidRDefault="008B7638" w:rsidP="008B7638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                           Приложение</w:t>
      </w:r>
      <w:r>
        <w:rPr>
          <w:rFonts w:eastAsia="Calibri"/>
          <w:sz w:val="24"/>
          <w:lang w:eastAsia="en-US"/>
        </w:rPr>
        <w:t xml:space="preserve"> </w:t>
      </w:r>
    </w:p>
    <w:p w:rsidR="008B7638" w:rsidRPr="00E24A4A" w:rsidRDefault="008B7638" w:rsidP="008B7638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к решению избирательной комиссии</w:t>
      </w:r>
    </w:p>
    <w:p w:rsidR="008B7638" w:rsidRPr="00E24A4A" w:rsidRDefault="008B7638" w:rsidP="008B7638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муниципального образования город-курорт Сочи</w:t>
      </w:r>
    </w:p>
    <w:p w:rsidR="008B7638" w:rsidRDefault="008B7638" w:rsidP="008B7638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</w:t>
      </w:r>
      <w:r>
        <w:rPr>
          <w:rFonts w:eastAsia="Calibri"/>
          <w:sz w:val="24"/>
          <w:lang w:eastAsia="en-US"/>
        </w:rPr>
        <w:t xml:space="preserve">                от  30</w:t>
      </w:r>
      <w:r w:rsidRPr="00483BDE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мая</w:t>
      </w:r>
      <w:r w:rsidRPr="00483BDE">
        <w:rPr>
          <w:rFonts w:eastAsia="Calibri"/>
          <w:sz w:val="24"/>
          <w:lang w:eastAsia="en-US"/>
        </w:rPr>
        <w:t xml:space="preserve"> 2017 года   №</w:t>
      </w:r>
      <w:r>
        <w:rPr>
          <w:rFonts w:eastAsia="Calibri"/>
          <w:sz w:val="24"/>
          <w:lang w:eastAsia="en-US"/>
        </w:rPr>
        <w:t xml:space="preserve"> 8/21</w:t>
      </w:r>
      <w:r w:rsidRPr="00483BDE">
        <w:rPr>
          <w:rFonts w:eastAsia="Calibri"/>
          <w:sz w:val="24"/>
          <w:lang w:eastAsia="en-US"/>
        </w:rPr>
        <w:t>-4</w:t>
      </w:r>
    </w:p>
    <w:p w:rsidR="008B7638" w:rsidRDefault="008B7638" w:rsidP="008B7638">
      <w:pPr>
        <w:jc w:val="both"/>
      </w:pPr>
    </w:p>
    <w:p w:rsidR="008B7638" w:rsidRPr="00721AAE" w:rsidRDefault="008B7638" w:rsidP="008B7638">
      <w:pPr>
        <w:rPr>
          <w:b/>
          <w:szCs w:val="28"/>
        </w:rPr>
      </w:pPr>
      <w:r w:rsidRPr="00721AAE">
        <w:rPr>
          <w:b/>
          <w:szCs w:val="28"/>
        </w:rPr>
        <w:t>СОСТАВ</w:t>
      </w:r>
    </w:p>
    <w:p w:rsidR="008B7638" w:rsidRDefault="008B7638" w:rsidP="008B7638">
      <w:pPr>
        <w:rPr>
          <w:b/>
          <w:szCs w:val="28"/>
        </w:rPr>
      </w:pPr>
      <w:r w:rsidRPr="00721AAE">
        <w:rPr>
          <w:b/>
          <w:szCs w:val="28"/>
        </w:rPr>
        <w:t>Молодежного Общественного Совета при избирательной комиссии муниципального образования город-курорт Сочи</w:t>
      </w:r>
    </w:p>
    <w:p w:rsidR="008B7638" w:rsidRDefault="008B7638" w:rsidP="008B7638">
      <w:pPr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90"/>
        <w:gridCol w:w="5031"/>
      </w:tblGrid>
      <w:tr w:rsidR="008B7638" w:rsidTr="006A0176">
        <w:tc>
          <w:tcPr>
            <w:tcW w:w="1101" w:type="dxa"/>
          </w:tcPr>
          <w:p w:rsidR="008B7638" w:rsidRDefault="008B7638" w:rsidP="006A0176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8B7638" w:rsidRDefault="008B7638" w:rsidP="006A0176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90" w:type="dxa"/>
          </w:tcPr>
          <w:p w:rsidR="008B7638" w:rsidRDefault="008B7638" w:rsidP="006A0176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031" w:type="dxa"/>
          </w:tcPr>
          <w:p w:rsidR="008B7638" w:rsidRDefault="008B7638" w:rsidP="006A0176">
            <w:pPr>
              <w:rPr>
                <w:b/>
              </w:rPr>
            </w:pPr>
            <w:r>
              <w:rPr>
                <w:b/>
              </w:rPr>
              <w:t>Место работы /учебы</w:t>
            </w:r>
          </w:p>
        </w:tc>
      </w:tr>
      <w:tr w:rsidR="008B7638" w:rsidRPr="00721AAE" w:rsidTr="006A0176">
        <w:tc>
          <w:tcPr>
            <w:tcW w:w="1101" w:type="dxa"/>
          </w:tcPr>
          <w:p w:rsidR="008B7638" w:rsidRPr="00721AAE" w:rsidRDefault="008B7638" w:rsidP="006A017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7638" w:rsidRDefault="008B7638" w:rsidP="006A0176">
            <w:r>
              <w:t xml:space="preserve">Мельникова </w:t>
            </w:r>
          </w:p>
          <w:p w:rsidR="008B7638" w:rsidRPr="00721AAE" w:rsidRDefault="008B7638" w:rsidP="006A0176">
            <w:r>
              <w:t>Анна Сергеевна</w:t>
            </w:r>
          </w:p>
        </w:tc>
        <w:tc>
          <w:tcPr>
            <w:tcW w:w="5031" w:type="dxa"/>
          </w:tcPr>
          <w:p w:rsidR="008B7638" w:rsidRPr="00721AAE" w:rsidRDefault="008B7638" w:rsidP="006A0176">
            <w:pPr>
              <w:jc w:val="both"/>
            </w:pPr>
            <w:r>
              <w:t xml:space="preserve">- студентка 2 курса юридического факультета ФГБОУ </w:t>
            </w:r>
            <w:proofErr w:type="gramStart"/>
            <w:r>
              <w:t>ВО</w:t>
            </w:r>
            <w:proofErr w:type="gramEnd"/>
            <w:r>
              <w:t xml:space="preserve"> «Сочинский государственный университет»</w:t>
            </w:r>
          </w:p>
        </w:tc>
      </w:tr>
      <w:tr w:rsidR="008B7638" w:rsidRPr="00721AAE" w:rsidTr="006A0176">
        <w:tc>
          <w:tcPr>
            <w:tcW w:w="1101" w:type="dxa"/>
          </w:tcPr>
          <w:p w:rsidR="008B7638" w:rsidRPr="00721AAE" w:rsidRDefault="008B7638" w:rsidP="006A017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7638" w:rsidRDefault="008B7638" w:rsidP="006A017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Козич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B7638" w:rsidRDefault="008B7638" w:rsidP="006A0176">
            <w:r>
              <w:rPr>
                <w:szCs w:val="28"/>
              </w:rPr>
              <w:t xml:space="preserve">Дарья Алексеевна  </w:t>
            </w:r>
          </w:p>
        </w:tc>
        <w:tc>
          <w:tcPr>
            <w:tcW w:w="5031" w:type="dxa"/>
          </w:tcPr>
          <w:p w:rsidR="008B7638" w:rsidRDefault="008B7638" w:rsidP="006A0176">
            <w:pPr>
              <w:jc w:val="both"/>
            </w:pPr>
            <w:r>
              <w:t>- студентка</w:t>
            </w:r>
            <w:r w:rsidRPr="00C75F88">
              <w:t xml:space="preserve"> 2 курса </w:t>
            </w:r>
            <w:r>
              <w:t>НЧОУ-ПОО «Кубанский юридический колледж»</w:t>
            </w:r>
          </w:p>
        </w:tc>
      </w:tr>
      <w:tr w:rsidR="008B7638" w:rsidRPr="00721AAE" w:rsidTr="006A0176">
        <w:tc>
          <w:tcPr>
            <w:tcW w:w="1101" w:type="dxa"/>
          </w:tcPr>
          <w:p w:rsidR="008B7638" w:rsidRPr="00721AAE" w:rsidRDefault="008B7638" w:rsidP="006A017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7638" w:rsidRPr="00721AAE" w:rsidRDefault="008B7638" w:rsidP="006A0176">
            <w:proofErr w:type="spellStart"/>
            <w:r>
              <w:t>Бурмаков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5031" w:type="dxa"/>
          </w:tcPr>
          <w:p w:rsidR="008B7638" w:rsidRPr="00721AAE" w:rsidRDefault="008B7638" w:rsidP="006A0176">
            <w:pPr>
              <w:jc w:val="both"/>
            </w:pPr>
            <w:r>
              <w:t xml:space="preserve">- студент 1 курса специальности «Право и организация социального обеспечения» Университетского </w:t>
            </w:r>
            <w:proofErr w:type="spellStart"/>
            <w:r>
              <w:t>экономико</w:t>
            </w:r>
            <w:proofErr w:type="spellEnd"/>
            <w:r>
              <w:t xml:space="preserve"> - технологического колледжа при СГУ</w:t>
            </w:r>
          </w:p>
        </w:tc>
      </w:tr>
      <w:tr w:rsidR="008B7638" w:rsidRPr="00721AAE" w:rsidTr="006A0176">
        <w:tc>
          <w:tcPr>
            <w:tcW w:w="1101" w:type="dxa"/>
          </w:tcPr>
          <w:p w:rsidR="008B7638" w:rsidRPr="00721AAE" w:rsidRDefault="008B7638" w:rsidP="006A017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7638" w:rsidRPr="00721AAE" w:rsidRDefault="008B7638" w:rsidP="006A0176">
            <w:r>
              <w:t>Тепляков Владислав Викторович</w:t>
            </w:r>
          </w:p>
        </w:tc>
        <w:tc>
          <w:tcPr>
            <w:tcW w:w="5031" w:type="dxa"/>
          </w:tcPr>
          <w:p w:rsidR="008B7638" w:rsidRPr="000F08C8" w:rsidRDefault="008B7638" w:rsidP="006A0176">
            <w:pPr>
              <w:jc w:val="both"/>
            </w:pPr>
            <w:r>
              <w:t xml:space="preserve">- заместитель главного редактора Новостного портала </w:t>
            </w:r>
            <w:proofErr w:type="spellStart"/>
            <w:r>
              <w:rPr>
                <w:lang w:val="en-US"/>
              </w:rPr>
              <w:t>sochinews</w:t>
            </w:r>
            <w:proofErr w:type="spellEnd"/>
            <w:r w:rsidRPr="000F08C8">
              <w:t>.</w:t>
            </w:r>
            <w:proofErr w:type="spellStart"/>
            <w:r>
              <w:rPr>
                <w:lang w:val="en-US"/>
              </w:rPr>
              <w:t>io</w:t>
            </w:r>
            <w:proofErr w:type="spellEnd"/>
            <w:r>
              <w:t>-газета «Наш дом Сочи»</w:t>
            </w:r>
          </w:p>
        </w:tc>
      </w:tr>
      <w:tr w:rsidR="008B7638" w:rsidRPr="00721AAE" w:rsidTr="006A0176">
        <w:tc>
          <w:tcPr>
            <w:tcW w:w="1101" w:type="dxa"/>
          </w:tcPr>
          <w:p w:rsidR="008B7638" w:rsidRPr="00721AAE" w:rsidRDefault="008B7638" w:rsidP="006A017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7638" w:rsidRPr="00721AAE" w:rsidRDefault="008B7638" w:rsidP="006A0176">
            <w:proofErr w:type="spellStart"/>
            <w:r>
              <w:t>Бутырев</w:t>
            </w:r>
            <w:proofErr w:type="spellEnd"/>
            <w:r>
              <w:t xml:space="preserve"> Константин Сергеевич</w:t>
            </w:r>
          </w:p>
        </w:tc>
        <w:tc>
          <w:tcPr>
            <w:tcW w:w="5031" w:type="dxa"/>
          </w:tcPr>
          <w:p w:rsidR="008B7638" w:rsidRPr="00721AAE" w:rsidRDefault="008B7638" w:rsidP="006A0176">
            <w:pPr>
              <w:jc w:val="both"/>
            </w:pPr>
            <w:r>
              <w:t>- Председатель молодежного совета при главе города Сочи</w:t>
            </w:r>
          </w:p>
        </w:tc>
      </w:tr>
    </w:tbl>
    <w:p w:rsidR="008B7638" w:rsidRPr="00721AAE" w:rsidRDefault="008B7638" w:rsidP="008B7638"/>
    <w:p w:rsidR="00CD7146" w:rsidRDefault="008B7638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3F28"/>
    <w:multiLevelType w:val="hybridMultilevel"/>
    <w:tmpl w:val="5D56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8"/>
    <w:rsid w:val="003F369E"/>
    <w:rsid w:val="008B7638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2017-07-03T07:47:00Z</dcterms:created>
  <dcterms:modified xsi:type="dcterms:W3CDTF">2017-07-03T07:48:00Z</dcterms:modified>
</cp:coreProperties>
</file>