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25082" w:rsidRDefault="00FC550E" w:rsidP="00825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825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E6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344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2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250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4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8250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120/983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5F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65-36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6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Богачева С.В.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территориальную избирательную комиссию Приморская г. Сочи поступило заявление</w:t>
      </w:r>
      <w:r w:rsidR="003B52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056" w:rsidRPr="005F6056">
        <w:rPr>
          <w:rFonts w:ascii="Times New Roman" w:hAnsi="Times New Roman" w:cs="Times New Roman"/>
          <w:sz w:val="28"/>
          <w:szCs w:val="28"/>
          <w:lang w:eastAsia="ru-RU"/>
        </w:rPr>
        <w:t>Богачев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а Сергея</w:t>
      </w:r>
      <w:r w:rsidR="005F6056" w:rsidRPr="005F6056">
        <w:rPr>
          <w:rFonts w:ascii="Times New Roman" w:hAnsi="Times New Roman" w:cs="Times New Roman"/>
          <w:sz w:val="28"/>
          <w:szCs w:val="28"/>
          <w:lang w:eastAsia="ru-RU"/>
        </w:rPr>
        <w:t xml:space="preserve"> Вениаминович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№ 65-36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B0D25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.  № 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1743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 xml:space="preserve"> от 13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>.08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326F91" w:rsidRPr="00326F91">
        <w:t xml:space="preserve"> </w:t>
      </w:r>
      <w:r w:rsidR="005F6056" w:rsidRPr="005F6056">
        <w:rPr>
          <w:rFonts w:ascii="Times New Roman" w:hAnsi="Times New Roman" w:cs="Times New Roman"/>
          <w:sz w:val="28"/>
          <w:szCs w:val="28"/>
          <w:lang w:eastAsia="ru-RU"/>
        </w:rPr>
        <w:t>Богачева Сергея Вениаминовича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326F9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Сочи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</w:t>
      </w:r>
      <w:r w:rsidR="007344E7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2B0D25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825082">
        <w:rPr>
          <w:rFonts w:ascii="Times New Roman" w:hAnsi="Times New Roman" w:cs="Times New Roman"/>
          <w:sz w:val="28"/>
          <w:szCs w:val="28"/>
          <w:lang w:eastAsia="ru-RU"/>
        </w:rPr>
        <w:t>да №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10/85</w:t>
      </w:r>
      <w:r w:rsidR="008250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3552EC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65-36</w:t>
      </w:r>
      <w:r w:rsidR="00326F91" w:rsidRPr="00326F9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, исключив сведения о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056" w:rsidRPr="005F6056">
        <w:rPr>
          <w:rFonts w:ascii="Times New Roman" w:hAnsi="Times New Roman" w:cs="Times New Roman"/>
          <w:sz w:val="28"/>
          <w:szCs w:val="28"/>
          <w:lang w:eastAsia="ru-RU"/>
        </w:rPr>
        <w:t>Богачев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F6056" w:rsidRPr="005F605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>.В</w:t>
      </w:r>
      <w:r w:rsidR="003E62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5F6056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65-36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C6A4A"/>
    <w:rsid w:val="000D6600"/>
    <w:rsid w:val="00105359"/>
    <w:rsid w:val="001066F1"/>
    <w:rsid w:val="001161F0"/>
    <w:rsid w:val="0018786B"/>
    <w:rsid w:val="00216F58"/>
    <w:rsid w:val="002213AB"/>
    <w:rsid w:val="00273988"/>
    <w:rsid w:val="002828E0"/>
    <w:rsid w:val="00295EC9"/>
    <w:rsid w:val="002B0D25"/>
    <w:rsid w:val="002D1C26"/>
    <w:rsid w:val="00326F91"/>
    <w:rsid w:val="003552EC"/>
    <w:rsid w:val="003A73B6"/>
    <w:rsid w:val="003B521B"/>
    <w:rsid w:val="003D42CA"/>
    <w:rsid w:val="003E62C8"/>
    <w:rsid w:val="003F47A6"/>
    <w:rsid w:val="00454410"/>
    <w:rsid w:val="004E2202"/>
    <w:rsid w:val="004F0031"/>
    <w:rsid w:val="005F6056"/>
    <w:rsid w:val="006F3E12"/>
    <w:rsid w:val="007344E7"/>
    <w:rsid w:val="00764CB0"/>
    <w:rsid w:val="00773372"/>
    <w:rsid w:val="007A29A8"/>
    <w:rsid w:val="007B24F5"/>
    <w:rsid w:val="00825082"/>
    <w:rsid w:val="00931B42"/>
    <w:rsid w:val="009957C5"/>
    <w:rsid w:val="009A3E6A"/>
    <w:rsid w:val="009B259A"/>
    <w:rsid w:val="009C4E72"/>
    <w:rsid w:val="009F222F"/>
    <w:rsid w:val="00A10642"/>
    <w:rsid w:val="00A47AA1"/>
    <w:rsid w:val="00AC3C68"/>
    <w:rsid w:val="00AD77B9"/>
    <w:rsid w:val="00B458D0"/>
    <w:rsid w:val="00B80630"/>
    <w:rsid w:val="00BA6DD8"/>
    <w:rsid w:val="00BB052D"/>
    <w:rsid w:val="00BB2672"/>
    <w:rsid w:val="00C24FB6"/>
    <w:rsid w:val="00C47D5C"/>
    <w:rsid w:val="00CC222D"/>
    <w:rsid w:val="00D62DB8"/>
    <w:rsid w:val="00D90F59"/>
    <w:rsid w:val="00DA3D2F"/>
    <w:rsid w:val="00EA0330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53</cp:revision>
  <cp:lastPrinted>2025-06-27T12:35:00Z</cp:lastPrinted>
  <dcterms:created xsi:type="dcterms:W3CDTF">2023-07-18T14:21:00Z</dcterms:created>
  <dcterms:modified xsi:type="dcterms:W3CDTF">2025-10-15T11:52:00Z</dcterms:modified>
</cp:coreProperties>
</file>