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11345" w14:textId="77777777" w:rsidR="002F740F" w:rsidRDefault="002F740F" w:rsidP="002F740F">
      <w:pPr>
        <w:pStyle w:val="4"/>
        <w:rPr>
          <w:b/>
          <w:sz w:val="28"/>
          <w:szCs w:val="28"/>
        </w:rPr>
      </w:pPr>
      <w:r w:rsidRPr="00AF3F8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14:paraId="715D2C0F" w14:textId="77777777" w:rsidR="002F740F" w:rsidRPr="00B469BC" w:rsidRDefault="002F740F" w:rsidP="002F740F"/>
    <w:p w14:paraId="1E702E2B" w14:textId="2D5E5841"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E740E7">
        <w:rPr>
          <w:szCs w:val="28"/>
          <w:u w:val="single"/>
        </w:rPr>
        <w:t>18</w:t>
      </w:r>
      <w:r w:rsidRPr="00FB36C0">
        <w:rPr>
          <w:szCs w:val="28"/>
          <w:u w:val="single"/>
        </w:rPr>
        <w:t xml:space="preserve">» </w:t>
      </w:r>
      <w:proofErr w:type="gramStart"/>
      <w:r w:rsidR="00E740E7">
        <w:rPr>
          <w:szCs w:val="28"/>
          <w:u w:val="single"/>
        </w:rPr>
        <w:t>мая</w:t>
      </w:r>
      <w:r w:rsidRPr="00FB36C0">
        <w:rPr>
          <w:szCs w:val="28"/>
          <w:u w:val="single"/>
        </w:rPr>
        <w:t xml:space="preserve">  20</w:t>
      </w:r>
      <w:r w:rsidR="00C05284">
        <w:rPr>
          <w:szCs w:val="28"/>
          <w:u w:val="single"/>
        </w:rPr>
        <w:t>2</w:t>
      </w:r>
      <w:r w:rsidR="00E740E7">
        <w:rPr>
          <w:szCs w:val="28"/>
          <w:u w:val="single"/>
        </w:rPr>
        <w:t>1</w:t>
      </w:r>
      <w:proofErr w:type="gramEnd"/>
      <w:r w:rsidRPr="00FB36C0">
        <w:rPr>
          <w:szCs w:val="28"/>
          <w:u w:val="single"/>
        </w:rPr>
        <w:t xml:space="preserve">  года</w:t>
      </w:r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E740E7">
        <w:rPr>
          <w:szCs w:val="28"/>
          <w:u w:val="single"/>
        </w:rPr>
        <w:t>8/</w:t>
      </w:r>
      <w:r w:rsidR="003D38F0">
        <w:rPr>
          <w:szCs w:val="28"/>
          <w:u w:val="single"/>
        </w:rPr>
        <w:t>5</w:t>
      </w:r>
      <w:r w:rsidR="00811EFA">
        <w:rPr>
          <w:szCs w:val="28"/>
          <w:u w:val="single"/>
        </w:rPr>
        <w:t>7</w:t>
      </w:r>
    </w:p>
    <w:p w14:paraId="50A7DEB1" w14:textId="77777777"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14:paraId="5317198C" w14:textId="65A97AB0" w:rsidR="002F740F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>№ 43-</w:t>
      </w:r>
      <w:r w:rsidR="00811EFA">
        <w:rPr>
          <w:rFonts w:ascii="Times New Roman" w:hAnsi="Times New Roman"/>
          <w:b/>
          <w:sz w:val="28"/>
        </w:rPr>
        <w:t>40</w:t>
      </w:r>
      <w:r w:rsidRPr="005718BA">
        <w:rPr>
          <w:rFonts w:ascii="Times New Roman" w:hAnsi="Times New Roman"/>
          <w:b/>
          <w:sz w:val="28"/>
        </w:rPr>
        <w:t xml:space="preserve"> </w:t>
      </w:r>
    </w:p>
    <w:p w14:paraId="383BE341" w14:textId="20128867" w:rsidR="00050ABF" w:rsidRPr="005718BA" w:rsidRDefault="00811EFA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Шафранову Г.Б.</w:t>
      </w:r>
    </w:p>
    <w:p w14:paraId="6C8A14D2" w14:textId="77777777"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p w14:paraId="084D9ED3" w14:textId="3360472C"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811EFA">
        <w:rPr>
          <w:rFonts w:ascii="Times New Roman" w:hAnsi="Times New Roman"/>
          <w:sz w:val="28"/>
          <w:szCs w:val="28"/>
        </w:rPr>
        <w:t>40</w:t>
      </w:r>
      <w:r w:rsidR="00E7506C">
        <w:rPr>
          <w:rFonts w:ascii="Times New Roman" w:hAnsi="Times New Roman"/>
          <w:sz w:val="28"/>
          <w:szCs w:val="28"/>
        </w:rPr>
        <w:t>,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 xml:space="preserve">от </w:t>
      </w:r>
      <w:r w:rsidR="00E740E7">
        <w:rPr>
          <w:rFonts w:ascii="Times New Roman" w:hAnsi="Times New Roman"/>
          <w:sz w:val="28"/>
        </w:rPr>
        <w:t>29 мая 2018</w:t>
      </w:r>
      <w:r w:rsidR="002F740F">
        <w:rPr>
          <w:rFonts w:ascii="Times New Roman" w:hAnsi="Times New Roman"/>
          <w:sz w:val="28"/>
        </w:rPr>
        <w:t xml:space="preserve">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2D0AF1">
        <w:rPr>
          <w:rFonts w:ascii="Times New Roman" w:hAnsi="Times New Roman"/>
          <w:sz w:val="28"/>
        </w:rPr>
        <w:t xml:space="preserve"> </w:t>
      </w:r>
      <w:r w:rsidR="00E740E7">
        <w:rPr>
          <w:rFonts w:ascii="Times New Roman" w:hAnsi="Times New Roman"/>
          <w:sz w:val="28"/>
        </w:rPr>
        <w:t>63/489</w:t>
      </w:r>
      <w:r w:rsidR="002F740F" w:rsidRPr="0088365D">
        <w:rPr>
          <w:rFonts w:ascii="Times New Roman" w:hAnsi="Times New Roman"/>
          <w:sz w:val="28"/>
        </w:rPr>
        <w:t xml:space="preserve"> «О формировании участков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комисси</w:t>
      </w:r>
      <w:r w:rsidR="00E7506C">
        <w:rPr>
          <w:rFonts w:ascii="Times New Roman" w:hAnsi="Times New Roman"/>
          <w:sz w:val="28"/>
        </w:rPr>
        <w:t>и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ого</w:t>
      </w:r>
      <w:r w:rsidR="002F740F" w:rsidRPr="0088365D">
        <w:rPr>
          <w:rFonts w:ascii="Times New Roman" w:hAnsi="Times New Roman"/>
          <w:sz w:val="28"/>
        </w:rPr>
        <w:t xml:space="preserve"> участк</w:t>
      </w:r>
      <w:r w:rsidR="00E7506C">
        <w:rPr>
          <w:rFonts w:ascii="Times New Roman" w:hAnsi="Times New Roman"/>
          <w:sz w:val="28"/>
        </w:rPr>
        <w:t>а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5718BA">
        <w:rPr>
          <w:rFonts w:ascii="Times New Roman" w:hAnsi="Times New Roman"/>
          <w:sz w:val="28"/>
        </w:rPr>
        <w:t xml:space="preserve"> № 43-</w:t>
      </w:r>
      <w:r w:rsidR="00811EFA">
        <w:rPr>
          <w:rFonts w:ascii="Times New Roman" w:hAnsi="Times New Roman"/>
          <w:sz w:val="28"/>
        </w:rPr>
        <w:t>40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14:paraId="24D2B2BC" w14:textId="42C87F29"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участк</w:t>
      </w:r>
      <w:r w:rsidR="006C119D">
        <w:rPr>
          <w:rFonts w:ascii="Times New Roman" w:hAnsi="Times New Roman"/>
          <w:sz w:val="28"/>
          <w:szCs w:val="28"/>
        </w:rPr>
        <w:t>а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Pr="00907647">
        <w:rPr>
          <w:rFonts w:ascii="Times New Roman" w:hAnsi="Times New Roman"/>
          <w:sz w:val="28"/>
        </w:rPr>
        <w:t>№ 43-</w:t>
      </w:r>
      <w:r w:rsidR="00811EFA">
        <w:rPr>
          <w:rFonts w:ascii="Times New Roman" w:hAnsi="Times New Roman"/>
          <w:sz w:val="28"/>
        </w:rPr>
        <w:t>40</w:t>
      </w:r>
      <w:r w:rsidR="0095241C">
        <w:rPr>
          <w:rFonts w:ascii="Times New Roman" w:hAnsi="Times New Roman"/>
          <w:sz w:val="28"/>
        </w:rPr>
        <w:t>-</w:t>
      </w:r>
      <w:r w:rsidR="00A219B1">
        <w:rPr>
          <w:rFonts w:ascii="Times New Roman" w:hAnsi="Times New Roman"/>
          <w:sz w:val="28"/>
        </w:rPr>
        <w:t xml:space="preserve"> </w:t>
      </w:r>
      <w:r w:rsidR="00811EFA">
        <w:rPr>
          <w:rFonts w:ascii="Times New Roman" w:hAnsi="Times New Roman"/>
          <w:sz w:val="28"/>
        </w:rPr>
        <w:t>Шафранову Галину Борисовну</w:t>
      </w:r>
      <w:r w:rsidRPr="0045133B">
        <w:rPr>
          <w:rFonts w:ascii="Times New Roman" w:hAnsi="Times New Roman"/>
          <w:sz w:val="28"/>
          <w:szCs w:val="28"/>
        </w:rPr>
        <w:t>.</w:t>
      </w:r>
    </w:p>
    <w:p w14:paraId="421FA4F9" w14:textId="17B49568" w:rsidR="00C05284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участк</w:t>
      </w:r>
      <w:r w:rsidR="00F158D6">
        <w:rPr>
          <w:szCs w:val="28"/>
        </w:rPr>
        <w:t>а</w:t>
      </w:r>
      <w:r w:rsidR="00F158D6" w:rsidRPr="0045133B">
        <w:rPr>
          <w:szCs w:val="28"/>
        </w:rPr>
        <w:t xml:space="preserve"> </w:t>
      </w:r>
      <w:r w:rsidR="00F158D6" w:rsidRPr="00907647">
        <w:t>№ 43-</w:t>
      </w:r>
      <w:r w:rsidR="00811EFA">
        <w:t>40</w:t>
      </w:r>
      <w:r w:rsidR="00A219B1">
        <w:t xml:space="preserve"> </w:t>
      </w:r>
      <w:r w:rsidR="00811EFA">
        <w:t>Шафрановой Г.Б.</w:t>
      </w:r>
      <w:r w:rsidR="00FE1F9C">
        <w:t xml:space="preserve">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</w:t>
      </w:r>
      <w:r w:rsidR="00811EFA">
        <w:t>40</w:t>
      </w:r>
      <w:r w:rsidR="00F158D6">
        <w:t xml:space="preserve"> </w:t>
      </w:r>
      <w:r w:rsidR="00F158D6">
        <w:rPr>
          <w:szCs w:val="28"/>
        </w:rPr>
        <w:t xml:space="preserve">в </w:t>
      </w:r>
      <w:r w:rsidR="00E740E7">
        <w:rPr>
          <w:szCs w:val="28"/>
        </w:rPr>
        <w:t>срок до 28 мая 2021</w:t>
      </w:r>
      <w:r w:rsidR="00C05284">
        <w:rPr>
          <w:szCs w:val="28"/>
        </w:rPr>
        <w:t xml:space="preserve"> года</w:t>
      </w:r>
    </w:p>
    <w:p w14:paraId="5308B3A8" w14:textId="1D420768"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811EFA">
        <w:rPr>
          <w:rFonts w:ascii="Times New Roman" w:hAnsi="Times New Roman"/>
          <w:sz w:val="28"/>
          <w:lang w:val="ru-RU"/>
        </w:rPr>
        <w:t>40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14:paraId="0FE10DA6" w14:textId="77777777"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на сайте администрации г. Сочи в информационно-телекоммуникационной сети Интернет.</w:t>
      </w:r>
    </w:p>
    <w:p w14:paraId="47D55612" w14:textId="04EC971C"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lastRenderedPageBreak/>
        <w:t>5</w:t>
      </w:r>
      <w:r w:rsidRPr="007F60F7">
        <w:rPr>
          <w:szCs w:val="28"/>
        </w:rPr>
        <w:t xml:space="preserve">. Возложить контроль за исполнением </w:t>
      </w:r>
      <w:proofErr w:type="gramStart"/>
      <w:r w:rsidRPr="007F60F7">
        <w:rPr>
          <w:szCs w:val="28"/>
        </w:rPr>
        <w:t>пункт</w:t>
      </w:r>
      <w:r>
        <w:rPr>
          <w:szCs w:val="28"/>
        </w:rPr>
        <w:t xml:space="preserve">ов </w:t>
      </w:r>
      <w:r w:rsidRPr="007F60F7">
        <w:rPr>
          <w:szCs w:val="28"/>
        </w:rPr>
        <w:t xml:space="preserve"> </w:t>
      </w:r>
      <w:r>
        <w:rPr>
          <w:szCs w:val="28"/>
        </w:rPr>
        <w:t>3</w:t>
      </w:r>
      <w:proofErr w:type="gramEnd"/>
      <w:r>
        <w:rPr>
          <w:szCs w:val="28"/>
        </w:rPr>
        <w:t xml:space="preserve"> и 4</w:t>
      </w:r>
      <w:r w:rsidRPr="007F60F7">
        <w:rPr>
          <w:szCs w:val="28"/>
        </w:rPr>
        <w:t xml:space="preserve"> настоящего решения на  председателя территориальной избирательной комиссии Адлерская   г. Сочи </w:t>
      </w:r>
      <w:r w:rsidR="00E740E7">
        <w:rPr>
          <w:szCs w:val="28"/>
        </w:rPr>
        <w:t>В.В. Митину</w:t>
      </w:r>
      <w:r w:rsidRPr="007F60F7">
        <w:rPr>
          <w:szCs w:val="28"/>
        </w:rPr>
        <w:t xml:space="preserve">. </w:t>
      </w:r>
    </w:p>
    <w:p w14:paraId="5E53D64A" w14:textId="77777777" w:rsidR="002F740F" w:rsidRPr="007F60F7" w:rsidRDefault="002F740F" w:rsidP="002F740F">
      <w:pPr>
        <w:rPr>
          <w:szCs w:val="28"/>
        </w:rPr>
      </w:pPr>
    </w:p>
    <w:p w14:paraId="5150C859" w14:textId="77777777" w:rsidR="002F740F" w:rsidRPr="007F60F7" w:rsidRDefault="002F740F" w:rsidP="002F740F">
      <w:pPr>
        <w:ind w:firstLine="709"/>
      </w:pPr>
    </w:p>
    <w:p w14:paraId="2322D4A7" w14:textId="77777777" w:rsidR="002F740F" w:rsidRPr="007F60F7" w:rsidRDefault="002F740F" w:rsidP="002F740F">
      <w:pPr>
        <w:rPr>
          <w:szCs w:val="28"/>
        </w:rPr>
      </w:pPr>
    </w:p>
    <w:p w14:paraId="0A44C7BD" w14:textId="77777777"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14:paraId="0BAF5290" w14:textId="000CA621"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</w:t>
      </w:r>
      <w:r w:rsidR="00E740E7">
        <w:rPr>
          <w:szCs w:val="28"/>
        </w:rPr>
        <w:t>В.В. Митина</w:t>
      </w:r>
    </w:p>
    <w:p w14:paraId="5FFF1AEE" w14:textId="77777777"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14:paraId="58B8F447" w14:textId="77777777" w:rsidR="002F740F" w:rsidRPr="007F60F7" w:rsidRDefault="002F740F" w:rsidP="002F740F">
      <w:pPr>
        <w:ind w:firstLine="709"/>
        <w:rPr>
          <w:szCs w:val="28"/>
        </w:rPr>
      </w:pPr>
    </w:p>
    <w:p w14:paraId="4A801D23" w14:textId="77777777"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14:paraId="2FEA9D49" w14:textId="232DA7E1"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="00E740E7">
        <w:rPr>
          <w:rFonts w:ascii="Times New Roman" w:hAnsi="Times New Roman"/>
          <w:sz w:val="28"/>
          <w:lang w:val="ru-RU"/>
        </w:rPr>
        <w:t>О.О. Чумаченко</w:t>
      </w:r>
    </w:p>
    <w:p w14:paraId="56A0BDA1" w14:textId="77777777"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3C668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C9"/>
    <w:rsid w:val="00050ABF"/>
    <w:rsid w:val="000866CB"/>
    <w:rsid w:val="000F3DC3"/>
    <w:rsid w:val="000F77E8"/>
    <w:rsid w:val="00212F5B"/>
    <w:rsid w:val="002D0AF1"/>
    <w:rsid w:val="002E1B90"/>
    <w:rsid w:val="002F740F"/>
    <w:rsid w:val="003C668D"/>
    <w:rsid w:val="003D38F0"/>
    <w:rsid w:val="003F4096"/>
    <w:rsid w:val="0044094C"/>
    <w:rsid w:val="006C119D"/>
    <w:rsid w:val="007002A6"/>
    <w:rsid w:val="00811EFA"/>
    <w:rsid w:val="0095241C"/>
    <w:rsid w:val="009E7500"/>
    <w:rsid w:val="00A219B1"/>
    <w:rsid w:val="00AA4AC9"/>
    <w:rsid w:val="00C05284"/>
    <w:rsid w:val="00C648DB"/>
    <w:rsid w:val="00D27CDC"/>
    <w:rsid w:val="00E20F17"/>
    <w:rsid w:val="00E47174"/>
    <w:rsid w:val="00E740E7"/>
    <w:rsid w:val="00E7506C"/>
    <w:rsid w:val="00F158D6"/>
    <w:rsid w:val="00F5259F"/>
    <w:rsid w:val="00FB683C"/>
    <w:rsid w:val="00FE1F9C"/>
    <w:rsid w:val="00FE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577D1"/>
  <w15:chartTrackingRefBased/>
  <w15:docId w15:val="{43EBBC1D-6AC6-4A2A-84B1-29E877BC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adlerDCadm</cp:lastModifiedBy>
  <cp:revision>2</cp:revision>
  <cp:lastPrinted>2021-05-14T09:24:00Z</cp:lastPrinted>
  <dcterms:created xsi:type="dcterms:W3CDTF">2021-06-02T14:14:00Z</dcterms:created>
  <dcterms:modified xsi:type="dcterms:W3CDTF">2021-06-02T14:14:00Z</dcterms:modified>
</cp:coreProperties>
</file>