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2EA2C4E1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94/59</w:t>
      </w:r>
      <w:r w:rsidR="008038EC">
        <w:rPr>
          <w:sz w:val="28"/>
          <w:szCs w:val="28"/>
          <w:u w:val="single"/>
        </w:rPr>
        <w:t>4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23C01703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8038E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с правом решающего голоса</w:t>
      </w:r>
    </w:p>
    <w:p w14:paraId="0D108BA4" w14:textId="127163B4" w:rsidR="00337BAA" w:rsidRPr="00A837EB" w:rsidRDefault="008038EC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Елена Михайловна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21E14103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 w:rsidR="005F2949">
        <w:rPr>
          <w:sz w:val="28"/>
          <w:szCs w:val="28"/>
        </w:rPr>
        <w:t xml:space="preserve">В соответствии с пунктом 1  статьи 27 Федерального закона «Об основных гарантиях избирательных прав и права на участие в референдуме </w:t>
      </w:r>
      <w:proofErr w:type="gramStart"/>
      <w:r w:rsidR="005F2949">
        <w:rPr>
          <w:sz w:val="28"/>
          <w:szCs w:val="28"/>
        </w:rPr>
        <w:t xml:space="preserve">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</w:t>
      </w:r>
      <w:r>
        <w:rPr>
          <w:sz w:val="28"/>
          <w:szCs w:val="28"/>
        </w:rPr>
        <w:t xml:space="preserve">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>14</w:t>
      </w:r>
      <w:r w:rsidR="009A2211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>декабря 2023</w:t>
      </w:r>
      <w:r w:rsidR="001223B7">
        <w:rPr>
          <w:sz w:val="28"/>
          <w:szCs w:val="28"/>
        </w:rPr>
        <w:t xml:space="preserve"> года № </w:t>
      </w:r>
      <w:r w:rsidR="005F2949">
        <w:rPr>
          <w:sz w:val="28"/>
          <w:szCs w:val="28"/>
        </w:rPr>
        <w:t>86/517</w:t>
      </w:r>
      <w:r w:rsidR="00116215">
        <w:rPr>
          <w:sz w:val="28"/>
          <w:szCs w:val="28"/>
        </w:rPr>
        <w:t xml:space="preserve"> </w:t>
      </w:r>
      <w:bookmarkStart w:id="1" w:name="_Hlk80715277"/>
      <w:r w:rsidR="005F2949">
        <w:rPr>
          <w:sz w:val="28"/>
          <w:szCs w:val="28"/>
        </w:rPr>
        <w:t xml:space="preserve">утвержден количественный состав участковых избирательных комиссий с № 43-01 по №43-11, № 43-15 по 43-63 № 43-65 по </w:t>
      </w:r>
      <w:r w:rsidR="005F2949" w:rsidRPr="007863BB">
        <w:rPr>
          <w:sz w:val="28"/>
          <w:szCs w:val="28"/>
        </w:rPr>
        <w:t xml:space="preserve"> </w:t>
      </w:r>
      <w:r w:rsidR="005F2949">
        <w:rPr>
          <w:sz w:val="28"/>
          <w:szCs w:val="28"/>
        </w:rPr>
        <w:t xml:space="preserve">№ 43-68 </w:t>
      </w:r>
      <w:r w:rsidR="005F2949" w:rsidRPr="007863BB">
        <w:rPr>
          <w:sz w:val="28"/>
          <w:szCs w:val="28"/>
        </w:rPr>
        <w:t xml:space="preserve"> на территории Адлерского района города  Сочи</w:t>
      </w:r>
      <w:r w:rsidR="005F2949">
        <w:rPr>
          <w:sz w:val="28"/>
          <w:szCs w:val="28"/>
        </w:rPr>
        <w:t>.</w:t>
      </w:r>
      <w:proofErr w:type="gramEnd"/>
    </w:p>
    <w:bookmarkEnd w:id="1"/>
    <w:p w14:paraId="1813C7E8" w14:textId="7D714B85" w:rsidR="009528C7" w:rsidRDefault="009528C7" w:rsidP="0097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6DBF">
        <w:rPr>
          <w:sz w:val="28"/>
          <w:szCs w:val="28"/>
        </w:rPr>
        <w:t xml:space="preserve">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5F2949">
        <w:rPr>
          <w:sz w:val="28"/>
          <w:szCs w:val="28"/>
        </w:rPr>
        <w:t>10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D6583D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5F2949">
        <w:rPr>
          <w:color w:val="000000" w:themeColor="text1"/>
          <w:sz w:val="28"/>
          <w:szCs w:val="28"/>
        </w:rPr>
        <w:t>работы</w:t>
      </w:r>
      <w:r w:rsidR="00D6583D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9A2211">
        <w:rPr>
          <w:sz w:val="28"/>
          <w:szCs w:val="28"/>
        </w:rPr>
        <w:t>29.01.2024 г.</w:t>
      </w:r>
      <w:r w:rsidR="001623F2">
        <w:rPr>
          <w:sz w:val="28"/>
          <w:szCs w:val="28"/>
        </w:rPr>
        <w:t xml:space="preserve"> №</w:t>
      </w:r>
      <w:r w:rsidR="009A2211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F2949">
        <w:rPr>
          <w:sz w:val="28"/>
          <w:szCs w:val="28"/>
        </w:rPr>
        <w:t xml:space="preserve">а </w:t>
      </w:r>
      <w:proofErr w:type="spellStart"/>
      <w:r w:rsidR="005F2949">
        <w:rPr>
          <w:sz w:val="28"/>
          <w:szCs w:val="28"/>
        </w:rPr>
        <w:t>Циркунова</w:t>
      </w:r>
      <w:proofErr w:type="spellEnd"/>
      <w:r w:rsidR="005F2949">
        <w:rPr>
          <w:sz w:val="28"/>
          <w:szCs w:val="28"/>
        </w:rPr>
        <w:t xml:space="preserve"> Е.М.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</w:t>
      </w:r>
      <w:proofErr w:type="gramEnd"/>
      <w:r w:rsidRPr="007254AF">
        <w:rPr>
          <w:sz w:val="28"/>
          <w:szCs w:val="28"/>
        </w:rPr>
        <w:t xml:space="preserve"> РЕШИЛА:</w:t>
      </w:r>
    </w:p>
    <w:p w14:paraId="503CB8B1" w14:textId="4FCEC5A1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lastRenderedPageBreak/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5F2949">
        <w:rPr>
          <w:sz w:val="28"/>
        </w:rPr>
        <w:t>10</w:t>
      </w:r>
      <w:r w:rsidR="005A3F53">
        <w:rPr>
          <w:sz w:val="28"/>
        </w:rPr>
        <w:t xml:space="preserve"> с</w:t>
      </w:r>
      <w:r w:rsidRPr="00E713C5">
        <w:rPr>
          <w:sz w:val="28"/>
        </w:rPr>
        <w:t xml:space="preserve"> правом решающего голоса: </w:t>
      </w:r>
      <w:proofErr w:type="spellStart"/>
      <w:r w:rsidR="005F2949">
        <w:rPr>
          <w:sz w:val="28"/>
        </w:rPr>
        <w:t>Циркунову</w:t>
      </w:r>
      <w:proofErr w:type="spellEnd"/>
      <w:r w:rsidR="005F2949">
        <w:rPr>
          <w:sz w:val="28"/>
        </w:rPr>
        <w:t xml:space="preserve"> Е.М.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D6583D" w:rsidRPr="001623F2">
        <w:rPr>
          <w:color w:val="000000" w:themeColor="text1"/>
          <w:sz w:val="28"/>
          <w:szCs w:val="28"/>
        </w:rPr>
        <w:t xml:space="preserve">собрания избирателей по месту </w:t>
      </w:r>
      <w:r w:rsidR="003D5E0A" w:rsidRPr="001623F2">
        <w:rPr>
          <w:color w:val="000000" w:themeColor="text1"/>
          <w:sz w:val="28"/>
          <w:szCs w:val="28"/>
        </w:rPr>
        <w:t>жительства</w:t>
      </w:r>
      <w:r w:rsidR="00976966" w:rsidRPr="001623F2">
        <w:rPr>
          <w:sz w:val="28"/>
          <w:szCs w:val="28"/>
        </w:rPr>
        <w:t>.</w:t>
      </w:r>
    </w:p>
    <w:p w14:paraId="2F57AA03" w14:textId="311EEF02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5F2949">
        <w:rPr>
          <w:sz w:val="28"/>
          <w:szCs w:val="28"/>
        </w:rPr>
        <w:t>10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</w:t>
      </w:r>
      <w:proofErr w:type="gramStart"/>
      <w:r w:rsidRPr="00200D6D">
        <w:rPr>
          <w:sz w:val="28"/>
          <w:szCs w:val="28"/>
        </w:rPr>
        <w:t>Контроль за</w:t>
      </w:r>
      <w:proofErr w:type="gramEnd"/>
      <w:r w:rsidRPr="00200D6D">
        <w:rPr>
          <w:sz w:val="28"/>
          <w:szCs w:val="28"/>
        </w:rPr>
        <w:t xml:space="preserve">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2" w:name="_MON_1456748397"/>
    <w:bookmarkEnd w:id="2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2200" r:id="rId9">
            <o:FieldCodes>\s</o:FieldCodes>
          </o:OLEObject>
        </w:object>
      </w:r>
    </w:p>
    <w:sectPr w:rsidR="001D4BDC" w:rsidSect="001C67FD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61907" w14:textId="77777777" w:rsidR="00F72A2F" w:rsidRDefault="00F72A2F" w:rsidP="00323A7A">
      <w:r>
        <w:separator/>
      </w:r>
    </w:p>
  </w:endnote>
  <w:endnote w:type="continuationSeparator" w:id="0">
    <w:p w14:paraId="2BB12CB6" w14:textId="77777777" w:rsidR="00F72A2F" w:rsidRDefault="00F72A2F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32824" w14:textId="77777777" w:rsidR="00F72A2F" w:rsidRDefault="00F72A2F" w:rsidP="00323A7A">
      <w:r>
        <w:separator/>
      </w:r>
    </w:p>
  </w:footnote>
  <w:footnote w:type="continuationSeparator" w:id="0">
    <w:p w14:paraId="7FB2DE19" w14:textId="77777777" w:rsidR="00F72A2F" w:rsidRDefault="00F72A2F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C67FD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38E8"/>
    <w:rsid w:val="004F44FB"/>
    <w:rsid w:val="00504227"/>
    <w:rsid w:val="0050565D"/>
    <w:rsid w:val="00507CAE"/>
    <w:rsid w:val="00512D09"/>
    <w:rsid w:val="00520CCF"/>
    <w:rsid w:val="00522306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2949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8EC"/>
    <w:rsid w:val="00803935"/>
    <w:rsid w:val="00804C30"/>
    <w:rsid w:val="0080516D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48ED"/>
    <w:rsid w:val="00DA5B90"/>
    <w:rsid w:val="00DA6B10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959D6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2A2F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2024-01-31T09:28:00Z</cp:lastPrinted>
  <dcterms:created xsi:type="dcterms:W3CDTF">2024-01-31T09:29:00Z</dcterms:created>
  <dcterms:modified xsi:type="dcterms:W3CDTF">2024-02-01T14:04:00Z</dcterms:modified>
</cp:coreProperties>
</file>