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19 августа 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121/992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65-10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Пантелеймоновой Т.А.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8D4872">
        <w:rPr>
          <w:rFonts w:ascii="Times New Roman" w:hAnsi="Times New Roman" w:cs="Times New Roman"/>
          <w:sz w:val="28"/>
          <w:szCs w:val="28"/>
          <w:lang w:eastAsia="ru-RU"/>
        </w:rPr>
        <w:t>Пантелеймоновой Татьяны Александровны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№ 65-10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C1746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EC1746">
        <w:rPr>
          <w:rFonts w:ascii="Times New Roman" w:hAnsi="Times New Roman" w:cs="Times New Roman"/>
          <w:sz w:val="28"/>
          <w:szCs w:val="28"/>
          <w:lang w:eastAsia="ru-RU"/>
        </w:rPr>
        <w:t>.  № 1819 от 18.08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Пантелеймоновой Татьяны Александровны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5F56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территориальной избирательной к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proofErr w:type="gramStart"/>
      <w:r w:rsidR="00EC1746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31 ма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2023 года № 10/43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 w:rsidR="005F56A5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65-10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 Пантелеймоновой Т.А.</w:t>
      </w:r>
      <w:r w:rsidR="005F5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65-10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113398"/>
    <w:rsid w:val="002213AB"/>
    <w:rsid w:val="002828E0"/>
    <w:rsid w:val="002D1C26"/>
    <w:rsid w:val="003F47A6"/>
    <w:rsid w:val="00454410"/>
    <w:rsid w:val="004E2202"/>
    <w:rsid w:val="004F0031"/>
    <w:rsid w:val="005F56A5"/>
    <w:rsid w:val="007A29A8"/>
    <w:rsid w:val="008D4872"/>
    <w:rsid w:val="00931B42"/>
    <w:rsid w:val="009957C5"/>
    <w:rsid w:val="009A3E6A"/>
    <w:rsid w:val="009C4E72"/>
    <w:rsid w:val="009F222F"/>
    <w:rsid w:val="00A10642"/>
    <w:rsid w:val="00AC3C68"/>
    <w:rsid w:val="00AD77B9"/>
    <w:rsid w:val="00BA6DD8"/>
    <w:rsid w:val="00BB052D"/>
    <w:rsid w:val="00BB2672"/>
    <w:rsid w:val="00C24FB6"/>
    <w:rsid w:val="00CB5845"/>
    <w:rsid w:val="00D90F59"/>
    <w:rsid w:val="00EC1746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32</cp:revision>
  <cp:lastPrinted>2023-07-19T10:11:00Z</cp:lastPrinted>
  <dcterms:created xsi:type="dcterms:W3CDTF">2023-07-18T14:21:00Z</dcterms:created>
  <dcterms:modified xsi:type="dcterms:W3CDTF">2025-10-15T11:53:00Z</dcterms:modified>
</cp:coreProperties>
</file>