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AC6409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BE113E">
        <w:rPr>
          <w:rFonts w:eastAsia="Times New Roman"/>
          <w:b/>
          <w:szCs w:val="28"/>
          <w:u w:val="single"/>
          <w:lang w:eastAsia="ru-RU"/>
        </w:rPr>
        <w:t>11</w:t>
      </w:r>
      <w:r>
        <w:rPr>
          <w:rFonts w:eastAsia="Times New Roman"/>
          <w:b/>
          <w:szCs w:val="28"/>
          <w:u w:val="single"/>
          <w:lang w:eastAsia="ru-RU"/>
        </w:rPr>
        <w:t xml:space="preserve">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CA54CC">
        <w:rPr>
          <w:rFonts w:eastAsia="Times New Roman"/>
          <w:b/>
          <w:szCs w:val="28"/>
          <w:lang w:eastAsia="ru-RU"/>
        </w:rPr>
        <w:t xml:space="preserve">   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B417E5">
        <w:rPr>
          <w:rFonts w:eastAsia="Times New Roman"/>
          <w:b/>
          <w:szCs w:val="28"/>
          <w:u w:val="single"/>
          <w:lang w:eastAsia="ru-RU"/>
        </w:rPr>
        <w:t xml:space="preserve"> 105/691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282C98">
        <w:rPr>
          <w:b/>
          <w:bCs/>
          <w:szCs w:val="28"/>
        </w:rPr>
        <w:t>доверенного</w:t>
      </w:r>
      <w:r w:rsidR="00CC6F4D">
        <w:rPr>
          <w:b/>
          <w:bCs/>
          <w:szCs w:val="28"/>
        </w:rPr>
        <w:t xml:space="preserve"> лиц</w:t>
      </w:r>
      <w:r w:rsidR="00282C98"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E975C5">
        <w:rPr>
          <w:b/>
          <w:bCs/>
          <w:szCs w:val="28"/>
        </w:rPr>
        <w:t>округу № 3 Горный</w:t>
      </w:r>
      <w:r w:rsidR="0099036F">
        <w:rPr>
          <w:b/>
          <w:bCs/>
          <w:szCs w:val="28"/>
        </w:rPr>
        <w:t xml:space="preserve"> </w:t>
      </w:r>
    </w:p>
    <w:p w:rsidR="00536A1A" w:rsidRPr="00536A1A" w:rsidRDefault="00282C98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Сыпало Константина Анатольевича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282C98" w:rsidRDefault="00536A1A" w:rsidP="00282C98">
      <w:pPr>
        <w:spacing w:line="360" w:lineRule="auto"/>
        <w:ind w:firstLine="708"/>
        <w:rPr>
          <w:b/>
          <w:bCs/>
          <w:szCs w:val="28"/>
        </w:rPr>
      </w:pPr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282C98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282C98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E975C5">
        <w:rPr>
          <w:bCs/>
          <w:szCs w:val="28"/>
        </w:rPr>
        <w:t>3 Горный</w:t>
      </w:r>
      <w:proofErr w:type="gramStart"/>
      <w:r w:rsidR="00E975C5">
        <w:rPr>
          <w:bCs/>
          <w:szCs w:val="28"/>
        </w:rPr>
        <w:t xml:space="preserve">  </w:t>
      </w:r>
      <w:r w:rsidR="00282C98">
        <w:rPr>
          <w:bCs/>
          <w:szCs w:val="28"/>
        </w:rPr>
        <w:t>С</w:t>
      </w:r>
      <w:proofErr w:type="gramEnd"/>
      <w:r w:rsidR="00282C98">
        <w:rPr>
          <w:bCs/>
          <w:szCs w:val="28"/>
        </w:rPr>
        <w:t>ыпало Константином Анатольевичем</w:t>
      </w:r>
      <w:r w:rsidR="00282C98">
        <w:rPr>
          <w:b/>
          <w:bCs/>
          <w:szCs w:val="28"/>
        </w:rPr>
        <w:t xml:space="preserve"> </w:t>
      </w:r>
      <w:r w:rsidRPr="00536A1A">
        <w:rPr>
          <w:bCs/>
          <w:szCs w:val="28"/>
        </w:rPr>
        <w:t xml:space="preserve">в соответствии с частью 1 статьи 27 Закона Краснодарского края от 26 декабря 2005 г. № 966-КЗ «О муниципальных выборах в Краснодарском крае»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282C98" w:rsidRDefault="00282C98" w:rsidP="00282C98">
      <w:pPr>
        <w:spacing w:line="360" w:lineRule="auto"/>
        <w:ind w:firstLine="708"/>
        <w:rPr>
          <w:b/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E975C5">
        <w:rPr>
          <w:bCs/>
          <w:szCs w:val="28"/>
        </w:rPr>
        <w:t>3 Горный</w:t>
      </w:r>
      <w:proofErr w:type="gramStart"/>
      <w:r>
        <w:rPr>
          <w:bCs/>
          <w:szCs w:val="28"/>
        </w:rPr>
        <w:t xml:space="preserve"> </w:t>
      </w:r>
      <w:r w:rsidR="00E975C5">
        <w:rPr>
          <w:bCs/>
          <w:szCs w:val="28"/>
        </w:rPr>
        <w:t xml:space="preserve"> </w:t>
      </w:r>
      <w:r w:rsidRPr="00282C98">
        <w:rPr>
          <w:bCs/>
          <w:szCs w:val="28"/>
        </w:rPr>
        <w:t>С</w:t>
      </w:r>
      <w:proofErr w:type="gramEnd"/>
      <w:r w:rsidRPr="00282C98">
        <w:rPr>
          <w:bCs/>
          <w:szCs w:val="28"/>
        </w:rPr>
        <w:t>ыпало Константина Анатольевича</w:t>
      </w:r>
      <w:r>
        <w:rPr>
          <w:b/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5F5074" w:rsidRDefault="00536A1A" w:rsidP="005F5074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E020C3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11</w:t>
      </w:r>
      <w:r w:rsidR="0099036F">
        <w:rPr>
          <w:rFonts w:eastAsia="Times New Roman"/>
          <w:szCs w:val="28"/>
          <w:lang w:eastAsia="ru-RU"/>
        </w:rPr>
        <w:t xml:space="preserve">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B417E5">
        <w:rPr>
          <w:rFonts w:eastAsia="Times New Roman"/>
          <w:szCs w:val="28"/>
          <w:lang w:eastAsia="ru-RU"/>
        </w:rPr>
        <w:t xml:space="preserve"> 105/691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E975C5" w:rsidRPr="00E975C5" w:rsidRDefault="00536A1A" w:rsidP="00E975C5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E975C5" w:rsidRPr="00E975C5">
        <w:rPr>
          <w:b/>
          <w:bCs/>
          <w:szCs w:val="28"/>
        </w:rPr>
        <w:t xml:space="preserve">3 </w:t>
      </w:r>
      <w:proofErr w:type="gramStart"/>
      <w:r w:rsidR="00E975C5" w:rsidRPr="00E975C5">
        <w:rPr>
          <w:b/>
          <w:bCs/>
          <w:szCs w:val="28"/>
        </w:rPr>
        <w:t>Горный</w:t>
      </w:r>
      <w:proofErr w:type="gramEnd"/>
      <w:r w:rsidR="00E975C5" w:rsidRPr="00E975C5">
        <w:rPr>
          <w:b/>
          <w:bCs/>
          <w:szCs w:val="28"/>
        </w:rPr>
        <w:t xml:space="preserve"> </w:t>
      </w:r>
    </w:p>
    <w:p w:rsidR="00282C98" w:rsidRPr="00282C98" w:rsidRDefault="00282C98" w:rsidP="00282C98">
      <w:pPr>
        <w:jc w:val="center"/>
        <w:rPr>
          <w:b/>
          <w:bCs/>
          <w:szCs w:val="28"/>
        </w:rPr>
      </w:pPr>
      <w:r w:rsidRPr="00282C98">
        <w:rPr>
          <w:b/>
          <w:bCs/>
          <w:szCs w:val="28"/>
        </w:rPr>
        <w:t>Сыпало Константина Анатольевича</w:t>
      </w:r>
    </w:p>
    <w:p w:rsidR="00282C98" w:rsidRPr="00282C98" w:rsidRDefault="00282C98" w:rsidP="00282C98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282C98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Дунец</w:t>
            </w:r>
            <w:proofErr w:type="spellEnd"/>
            <w:r>
              <w:rPr>
                <w:bCs/>
                <w:szCs w:val="28"/>
              </w:rPr>
              <w:t xml:space="preserve"> Олеся Тарасовна</w:t>
            </w:r>
          </w:p>
        </w:tc>
        <w:tc>
          <w:tcPr>
            <w:tcW w:w="3135" w:type="dxa"/>
          </w:tcPr>
          <w:p w:rsidR="00536A1A" w:rsidRPr="009C4619" w:rsidRDefault="00282C98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23.09.1994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5F5074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2C98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5B008C"/>
    <w:rsid w:val="005D64DD"/>
    <w:rsid w:val="005D68D8"/>
    <w:rsid w:val="005F5074"/>
    <w:rsid w:val="0061177D"/>
    <w:rsid w:val="0062466A"/>
    <w:rsid w:val="006B45BF"/>
    <w:rsid w:val="0073706C"/>
    <w:rsid w:val="007577D7"/>
    <w:rsid w:val="0082570A"/>
    <w:rsid w:val="008E18A1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417E5"/>
    <w:rsid w:val="00BD6168"/>
    <w:rsid w:val="00BE113E"/>
    <w:rsid w:val="00BE1226"/>
    <w:rsid w:val="00C5465A"/>
    <w:rsid w:val="00C7582F"/>
    <w:rsid w:val="00C939C2"/>
    <w:rsid w:val="00C97C1D"/>
    <w:rsid w:val="00CA54CC"/>
    <w:rsid w:val="00CC6F4D"/>
    <w:rsid w:val="00D7204D"/>
    <w:rsid w:val="00DD3E24"/>
    <w:rsid w:val="00DF1F6A"/>
    <w:rsid w:val="00E020C3"/>
    <w:rsid w:val="00E975C5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2020-07-21T07:26:00Z</cp:lastPrinted>
  <dcterms:created xsi:type="dcterms:W3CDTF">2020-08-22T14:36:00Z</dcterms:created>
  <dcterms:modified xsi:type="dcterms:W3CDTF">2020-09-11T16:19:00Z</dcterms:modified>
</cp:coreProperties>
</file>