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3E" w:rsidRPr="00A9363E" w:rsidRDefault="00A9363E" w:rsidP="00A9363E">
      <w:pPr>
        <w:keepNext/>
        <w:outlineLvl w:val="0"/>
        <w:rPr>
          <w:b/>
          <w:bCs/>
          <w:sz w:val="32"/>
          <w:szCs w:val="20"/>
        </w:rPr>
      </w:pPr>
      <w:proofErr w:type="gramStart"/>
      <w:r w:rsidRPr="00A9363E">
        <w:rPr>
          <w:b/>
          <w:bCs/>
          <w:sz w:val="32"/>
          <w:szCs w:val="20"/>
        </w:rPr>
        <w:t>Р</w:t>
      </w:r>
      <w:proofErr w:type="gramEnd"/>
      <w:r w:rsidRPr="00A9363E">
        <w:rPr>
          <w:b/>
          <w:bCs/>
          <w:sz w:val="32"/>
          <w:szCs w:val="20"/>
        </w:rPr>
        <w:t xml:space="preserve"> Е Ш Е Н И Е</w:t>
      </w:r>
    </w:p>
    <w:p w:rsidR="00A9363E" w:rsidRPr="00A9363E" w:rsidRDefault="00A9363E" w:rsidP="00A9363E">
      <w:pPr>
        <w:jc w:val="left"/>
        <w:rPr>
          <w:sz w:val="16"/>
          <w:szCs w:val="16"/>
        </w:rPr>
      </w:pPr>
    </w:p>
    <w:p w:rsidR="00A9363E" w:rsidRPr="00A9363E" w:rsidRDefault="00A9363E" w:rsidP="00A9363E">
      <w:pPr>
        <w:jc w:val="both"/>
        <w:rPr>
          <w:b/>
          <w:szCs w:val="28"/>
        </w:rPr>
      </w:pPr>
      <w:r w:rsidRPr="00A9363E">
        <w:rPr>
          <w:b/>
          <w:szCs w:val="28"/>
          <w:u w:val="single"/>
        </w:rPr>
        <w:t>23 июня 2020 года</w:t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</w:r>
      <w:r w:rsidRPr="00A9363E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      </w:t>
      </w:r>
      <w:r w:rsidR="004A2D9B">
        <w:rPr>
          <w:b/>
          <w:szCs w:val="28"/>
          <w:u w:val="single"/>
        </w:rPr>
        <w:t>№ 65/143</w:t>
      </w:r>
      <w:r w:rsidRPr="00A9363E">
        <w:rPr>
          <w:b/>
          <w:szCs w:val="28"/>
          <w:u w:val="single"/>
        </w:rPr>
        <w:t>-4</w:t>
      </w:r>
    </w:p>
    <w:p w:rsidR="002E3E21" w:rsidRDefault="002E3E21" w:rsidP="00A9363E">
      <w:pPr>
        <w:jc w:val="both"/>
        <w:rPr>
          <w:szCs w:val="28"/>
        </w:rPr>
      </w:pPr>
    </w:p>
    <w:p w:rsidR="004A2D9B" w:rsidRPr="004A2D9B" w:rsidRDefault="004A2D9B" w:rsidP="004A2D9B">
      <w:pPr>
        <w:rPr>
          <w:b/>
          <w:szCs w:val="28"/>
          <w:lang w:eastAsia="en-US"/>
        </w:rPr>
      </w:pPr>
      <w:r w:rsidRPr="004A2D9B">
        <w:rPr>
          <w:b/>
          <w:szCs w:val="28"/>
          <w:lang w:eastAsia="en-US"/>
        </w:rPr>
        <w:t xml:space="preserve">Об утверждении Календарного плана мероприятий по подготовке </w:t>
      </w:r>
    </w:p>
    <w:p w:rsidR="004A2D9B" w:rsidRPr="004A2D9B" w:rsidRDefault="004A2D9B" w:rsidP="004A2D9B">
      <w:pPr>
        <w:rPr>
          <w:b/>
          <w:szCs w:val="28"/>
          <w:lang w:eastAsia="en-US"/>
        </w:rPr>
      </w:pPr>
      <w:r w:rsidRPr="004A2D9B">
        <w:rPr>
          <w:b/>
          <w:szCs w:val="28"/>
          <w:lang w:eastAsia="en-US"/>
        </w:rPr>
        <w:t xml:space="preserve">и проведению выборов депутатов Городского Собрания Сочи </w:t>
      </w:r>
    </w:p>
    <w:p w:rsidR="004A2D9B" w:rsidRPr="004A2D9B" w:rsidRDefault="004A2D9B" w:rsidP="004A2D9B">
      <w:pPr>
        <w:rPr>
          <w:b/>
          <w:szCs w:val="28"/>
          <w:lang w:eastAsia="en-US"/>
        </w:rPr>
      </w:pPr>
      <w:r w:rsidRPr="004A2D9B">
        <w:rPr>
          <w:b/>
          <w:szCs w:val="28"/>
          <w:lang w:eastAsia="en-US"/>
        </w:rPr>
        <w:t>муниципального образования городской округ город-курорт Сочи Краснодарского края первого созыва</w:t>
      </w:r>
    </w:p>
    <w:p w:rsidR="004A2D9B" w:rsidRPr="004A2D9B" w:rsidRDefault="004A2D9B" w:rsidP="004A2D9B">
      <w:pPr>
        <w:rPr>
          <w:b/>
          <w:szCs w:val="28"/>
          <w:lang w:eastAsia="en-US"/>
        </w:rPr>
      </w:pPr>
    </w:p>
    <w:p w:rsidR="004A2D9B" w:rsidRPr="004A2D9B" w:rsidRDefault="004A2D9B" w:rsidP="004A2D9B">
      <w:pPr>
        <w:spacing w:line="312" w:lineRule="auto"/>
        <w:ind w:firstLine="567"/>
        <w:jc w:val="both"/>
        <w:rPr>
          <w:b/>
          <w:szCs w:val="28"/>
        </w:rPr>
      </w:pPr>
      <w:proofErr w:type="gramStart"/>
      <w:r w:rsidRPr="004A2D9B">
        <w:rPr>
          <w:szCs w:val="28"/>
        </w:rPr>
        <w:t xml:space="preserve">В соответствии с 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Законами Краснодарского края от 26 декабря 2005 года № 966-КЗ «О муниципальных выборах в Краснодарском крае», от 8 апреля 2003 года № 571-КЗ «О системе избирательных комиссий, комиссий референдума в Краснодарском крае», </w:t>
      </w:r>
      <w:r w:rsidRPr="004A2D9B">
        <w:rPr>
          <w:b/>
          <w:szCs w:val="28"/>
        </w:rPr>
        <w:t>избирательная комиссия муниципального образования город-курорт</w:t>
      </w:r>
      <w:proofErr w:type="gramEnd"/>
      <w:r w:rsidRPr="004A2D9B">
        <w:rPr>
          <w:b/>
          <w:szCs w:val="28"/>
        </w:rPr>
        <w:t xml:space="preserve"> Сочи решила:</w:t>
      </w:r>
    </w:p>
    <w:p w:rsidR="004A2D9B" w:rsidRPr="004A2D9B" w:rsidRDefault="004A2D9B" w:rsidP="004A2D9B">
      <w:pPr>
        <w:spacing w:line="312" w:lineRule="auto"/>
        <w:ind w:firstLine="567"/>
        <w:jc w:val="both"/>
        <w:rPr>
          <w:szCs w:val="28"/>
        </w:rPr>
      </w:pPr>
      <w:r w:rsidRPr="004A2D9B">
        <w:rPr>
          <w:szCs w:val="28"/>
        </w:rPr>
        <w:t>1. Утвердить Календарный план мероприятий по подготовке и проведению выборов депутатов Городского Собрания Сочи</w:t>
      </w:r>
      <w:r w:rsidRPr="004A2D9B">
        <w:rPr>
          <w:sz w:val="24"/>
        </w:rPr>
        <w:t xml:space="preserve"> </w:t>
      </w:r>
      <w:r w:rsidRPr="004A2D9B">
        <w:rPr>
          <w:szCs w:val="28"/>
        </w:rPr>
        <w:t>муниципального образования городской округ город-курорт Сочи Краснодарского края первого созыва, назначенных на 13 сентября 2020 года (прилагается).</w:t>
      </w:r>
    </w:p>
    <w:p w:rsidR="004A2D9B" w:rsidRPr="004A2D9B" w:rsidRDefault="004A2D9B" w:rsidP="004A2D9B">
      <w:pPr>
        <w:spacing w:line="312" w:lineRule="auto"/>
        <w:ind w:firstLine="567"/>
        <w:jc w:val="both"/>
        <w:rPr>
          <w:szCs w:val="28"/>
        </w:rPr>
      </w:pPr>
      <w:r w:rsidRPr="004A2D9B">
        <w:rPr>
          <w:szCs w:val="28"/>
        </w:rPr>
        <w:t xml:space="preserve">2. Направить настоящее решение в избирательную комиссию Краснодарского края,  администрацию муниципального образования городской округ город-курорт Сочи, территориальные избирательные комиссии Адлерская, </w:t>
      </w:r>
      <w:proofErr w:type="spellStart"/>
      <w:r w:rsidRPr="004A2D9B">
        <w:rPr>
          <w:szCs w:val="28"/>
        </w:rPr>
        <w:t>Лазаревская</w:t>
      </w:r>
      <w:proofErr w:type="spellEnd"/>
      <w:r w:rsidRPr="004A2D9B">
        <w:rPr>
          <w:szCs w:val="28"/>
        </w:rPr>
        <w:t xml:space="preserve">, Центральная, </w:t>
      </w:r>
      <w:proofErr w:type="spellStart"/>
      <w:r w:rsidRPr="004A2D9B">
        <w:rPr>
          <w:szCs w:val="28"/>
        </w:rPr>
        <w:t>Хостинская</w:t>
      </w:r>
      <w:proofErr w:type="spellEnd"/>
      <w:r w:rsidRPr="004A2D9B">
        <w:rPr>
          <w:szCs w:val="28"/>
        </w:rPr>
        <w:t xml:space="preserve"> г. Сочи для использования в работе.</w:t>
      </w:r>
    </w:p>
    <w:p w:rsidR="004A2D9B" w:rsidRPr="004A2D9B" w:rsidRDefault="004A2D9B" w:rsidP="004A2D9B">
      <w:pPr>
        <w:spacing w:line="312" w:lineRule="auto"/>
        <w:ind w:firstLine="284"/>
        <w:jc w:val="both"/>
        <w:rPr>
          <w:szCs w:val="28"/>
        </w:rPr>
      </w:pPr>
      <w:r w:rsidRPr="004A2D9B">
        <w:rPr>
          <w:szCs w:val="28"/>
          <w:lang w:eastAsia="en-US"/>
        </w:rPr>
        <w:t xml:space="preserve">  3</w:t>
      </w:r>
      <w:r w:rsidRPr="004A2D9B">
        <w:rPr>
          <w:rFonts w:ascii="Calibri" w:hAnsi="Calibri"/>
          <w:szCs w:val="28"/>
          <w:lang w:eastAsia="en-US"/>
        </w:rPr>
        <w:t>.</w:t>
      </w:r>
      <w:r w:rsidRPr="004A2D9B">
        <w:rPr>
          <w:szCs w:val="28"/>
        </w:rPr>
        <w:t xml:space="preserve"> </w:t>
      </w:r>
      <w:r w:rsidR="00A0222B" w:rsidRPr="00A0222B">
        <w:rPr>
          <w:szCs w:val="28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  <w:r w:rsidR="00A0222B">
        <w:rPr>
          <w:szCs w:val="28"/>
        </w:rPr>
        <w:t xml:space="preserve"> </w:t>
      </w:r>
    </w:p>
    <w:p w:rsidR="004A2D9B" w:rsidRPr="004A2D9B" w:rsidRDefault="004A2D9B" w:rsidP="004A2D9B">
      <w:pPr>
        <w:spacing w:line="312" w:lineRule="auto"/>
        <w:jc w:val="both"/>
        <w:rPr>
          <w:szCs w:val="28"/>
        </w:rPr>
      </w:pPr>
      <w:r w:rsidRPr="004A2D9B">
        <w:rPr>
          <w:szCs w:val="28"/>
        </w:rPr>
        <w:t xml:space="preserve">     4. Возложить </w:t>
      </w:r>
      <w:proofErr w:type="gramStart"/>
      <w:r w:rsidRPr="004A2D9B">
        <w:rPr>
          <w:szCs w:val="28"/>
        </w:rPr>
        <w:t>контроль за</w:t>
      </w:r>
      <w:proofErr w:type="gramEnd"/>
      <w:r w:rsidRPr="004A2D9B">
        <w:rPr>
          <w:szCs w:val="28"/>
        </w:rPr>
        <w:t xml:space="preserve"> выполнением пунктов 2 и 3  настоящего на секретаря избирательной комиссии</w:t>
      </w:r>
      <w:r w:rsidRPr="004A2D9B">
        <w:rPr>
          <w:bCs/>
          <w:szCs w:val="28"/>
        </w:rPr>
        <w:t xml:space="preserve"> муниципального образования город-курорт Сочи</w:t>
      </w:r>
      <w:r w:rsidRPr="004A2D9B">
        <w:rPr>
          <w:szCs w:val="28"/>
        </w:rPr>
        <w:t xml:space="preserve"> Е.В. Шевцеву.</w:t>
      </w:r>
    </w:p>
    <w:p w:rsidR="004A2D9B" w:rsidRPr="004A2D9B" w:rsidRDefault="004A2D9B" w:rsidP="004A2D9B">
      <w:pPr>
        <w:jc w:val="both"/>
        <w:rPr>
          <w:szCs w:val="20"/>
        </w:rPr>
      </w:pPr>
    </w:p>
    <w:p w:rsidR="004A2D9B" w:rsidRPr="004A2D9B" w:rsidRDefault="004A2D9B" w:rsidP="004A2D9B">
      <w:pPr>
        <w:jc w:val="both"/>
        <w:rPr>
          <w:szCs w:val="20"/>
        </w:rPr>
      </w:pPr>
      <w:r w:rsidRPr="004A2D9B">
        <w:rPr>
          <w:szCs w:val="20"/>
        </w:rPr>
        <w:t>Председатель</w:t>
      </w:r>
    </w:p>
    <w:p w:rsidR="004A2D9B" w:rsidRPr="004A2D9B" w:rsidRDefault="004A2D9B" w:rsidP="004A2D9B">
      <w:pPr>
        <w:jc w:val="both"/>
        <w:rPr>
          <w:szCs w:val="20"/>
        </w:rPr>
      </w:pPr>
      <w:r w:rsidRPr="004A2D9B">
        <w:rPr>
          <w:szCs w:val="20"/>
        </w:rPr>
        <w:t>избирательной комиссии</w:t>
      </w:r>
      <w:r w:rsidRPr="004A2D9B">
        <w:rPr>
          <w:szCs w:val="20"/>
        </w:rPr>
        <w:tab/>
      </w:r>
      <w:r w:rsidRPr="004A2D9B">
        <w:rPr>
          <w:szCs w:val="20"/>
        </w:rPr>
        <w:tab/>
      </w:r>
      <w:r w:rsidRPr="004A2D9B">
        <w:rPr>
          <w:szCs w:val="20"/>
        </w:rPr>
        <w:tab/>
      </w:r>
      <w:r w:rsidRPr="004A2D9B">
        <w:rPr>
          <w:szCs w:val="20"/>
        </w:rPr>
        <w:tab/>
      </w:r>
      <w:r w:rsidRPr="004A2D9B">
        <w:rPr>
          <w:szCs w:val="20"/>
        </w:rPr>
        <w:tab/>
        <w:t xml:space="preserve">                    В.В. Ткачева</w:t>
      </w:r>
    </w:p>
    <w:p w:rsidR="004A2D9B" w:rsidRDefault="004A2D9B" w:rsidP="004A2D9B">
      <w:pPr>
        <w:jc w:val="both"/>
        <w:rPr>
          <w:szCs w:val="20"/>
        </w:rPr>
      </w:pPr>
    </w:p>
    <w:p w:rsidR="004A2D9B" w:rsidRPr="004A2D9B" w:rsidRDefault="004A2D9B" w:rsidP="004A2D9B">
      <w:pPr>
        <w:jc w:val="both"/>
        <w:rPr>
          <w:szCs w:val="20"/>
        </w:rPr>
      </w:pPr>
      <w:r w:rsidRPr="004A2D9B">
        <w:rPr>
          <w:szCs w:val="20"/>
        </w:rPr>
        <w:t>Секретарь</w:t>
      </w:r>
      <w:r w:rsidRPr="004A2D9B">
        <w:rPr>
          <w:szCs w:val="20"/>
        </w:rPr>
        <w:tab/>
      </w:r>
      <w:r w:rsidRPr="004A2D9B">
        <w:rPr>
          <w:szCs w:val="20"/>
        </w:rPr>
        <w:tab/>
      </w:r>
      <w:r w:rsidRPr="004A2D9B">
        <w:rPr>
          <w:szCs w:val="20"/>
        </w:rPr>
        <w:tab/>
      </w:r>
      <w:r w:rsidRPr="004A2D9B">
        <w:rPr>
          <w:szCs w:val="20"/>
        </w:rPr>
        <w:tab/>
      </w:r>
      <w:r w:rsidRPr="004A2D9B">
        <w:rPr>
          <w:szCs w:val="20"/>
        </w:rPr>
        <w:tab/>
      </w:r>
      <w:r w:rsidRPr="004A2D9B">
        <w:rPr>
          <w:szCs w:val="20"/>
        </w:rPr>
        <w:tab/>
      </w:r>
      <w:r w:rsidRPr="004A2D9B">
        <w:rPr>
          <w:szCs w:val="20"/>
        </w:rPr>
        <w:tab/>
      </w:r>
    </w:p>
    <w:p w:rsidR="004A2D9B" w:rsidRPr="004A2D9B" w:rsidRDefault="004A2D9B" w:rsidP="004A2D9B">
      <w:pPr>
        <w:jc w:val="right"/>
        <w:rPr>
          <w:szCs w:val="20"/>
        </w:rPr>
        <w:sectPr w:rsidR="004A2D9B" w:rsidRPr="004A2D9B" w:rsidSect="00820ACF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  <w:r w:rsidRPr="004A2D9B">
        <w:rPr>
          <w:szCs w:val="20"/>
        </w:rPr>
        <w:t>избирательной комиссии</w:t>
      </w:r>
      <w:r w:rsidRPr="004A2D9B">
        <w:rPr>
          <w:szCs w:val="20"/>
        </w:rPr>
        <w:tab/>
      </w:r>
      <w:r w:rsidRPr="004A2D9B">
        <w:rPr>
          <w:szCs w:val="20"/>
        </w:rPr>
        <w:tab/>
      </w:r>
      <w:r w:rsidRPr="004A2D9B">
        <w:rPr>
          <w:szCs w:val="20"/>
        </w:rPr>
        <w:tab/>
      </w:r>
      <w:r w:rsidRPr="004A2D9B">
        <w:rPr>
          <w:szCs w:val="20"/>
        </w:rPr>
        <w:tab/>
        <w:t xml:space="preserve">                             Е.В. Шевцева</w:t>
      </w:r>
    </w:p>
    <w:p w:rsidR="004A2D9B" w:rsidRPr="004A2D9B" w:rsidRDefault="004A2D9B" w:rsidP="004A2D9B">
      <w:pPr>
        <w:keepNext/>
        <w:widowControl w:val="0"/>
        <w:spacing w:line="228" w:lineRule="auto"/>
        <w:ind w:right="-30"/>
        <w:rPr>
          <w:bCs/>
          <w:sz w:val="24"/>
          <w:szCs w:val="20"/>
        </w:rPr>
      </w:pPr>
      <w:r w:rsidRPr="004A2D9B">
        <w:rPr>
          <w:bCs/>
          <w:sz w:val="24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bCs/>
          <w:sz w:val="24"/>
          <w:szCs w:val="20"/>
        </w:rPr>
        <w:t xml:space="preserve">                              </w:t>
      </w:r>
      <w:r w:rsidRPr="004A2D9B">
        <w:rPr>
          <w:bCs/>
          <w:sz w:val="24"/>
          <w:szCs w:val="20"/>
        </w:rPr>
        <w:t>Пр</w:t>
      </w:r>
      <w:bookmarkStart w:id="0" w:name="_GoBack"/>
      <w:bookmarkEnd w:id="0"/>
      <w:r w:rsidRPr="004A2D9B">
        <w:rPr>
          <w:bCs/>
          <w:sz w:val="24"/>
          <w:szCs w:val="20"/>
        </w:rPr>
        <w:t>иложение</w:t>
      </w:r>
    </w:p>
    <w:p w:rsidR="004A2D9B" w:rsidRPr="004A2D9B" w:rsidRDefault="004A2D9B" w:rsidP="004A2D9B">
      <w:pPr>
        <w:keepNext/>
        <w:widowControl w:val="0"/>
        <w:spacing w:line="228" w:lineRule="auto"/>
        <w:ind w:right="-30" w:firstLine="10632"/>
        <w:rPr>
          <w:bCs/>
          <w:sz w:val="24"/>
          <w:szCs w:val="20"/>
        </w:rPr>
      </w:pPr>
      <w:r w:rsidRPr="004A2D9B">
        <w:rPr>
          <w:bCs/>
          <w:sz w:val="24"/>
          <w:szCs w:val="20"/>
        </w:rPr>
        <w:t>к решению избирательной комиссии</w:t>
      </w:r>
    </w:p>
    <w:p w:rsidR="004A2D9B" w:rsidRPr="004A2D9B" w:rsidRDefault="004A2D9B" w:rsidP="004A2D9B">
      <w:pPr>
        <w:keepNext/>
        <w:widowControl w:val="0"/>
        <w:spacing w:line="228" w:lineRule="auto"/>
        <w:ind w:right="-30" w:firstLine="10632"/>
        <w:rPr>
          <w:bCs/>
          <w:sz w:val="24"/>
          <w:szCs w:val="20"/>
        </w:rPr>
      </w:pPr>
      <w:r w:rsidRPr="004A2D9B">
        <w:rPr>
          <w:bCs/>
          <w:sz w:val="24"/>
          <w:szCs w:val="20"/>
        </w:rPr>
        <w:t xml:space="preserve">муниципального образования </w:t>
      </w:r>
    </w:p>
    <w:p w:rsidR="004A2D9B" w:rsidRPr="004A2D9B" w:rsidRDefault="004A2D9B" w:rsidP="004A2D9B">
      <w:pPr>
        <w:keepNext/>
        <w:widowControl w:val="0"/>
        <w:spacing w:line="228" w:lineRule="auto"/>
        <w:ind w:right="-30" w:firstLine="10632"/>
        <w:rPr>
          <w:bCs/>
          <w:sz w:val="24"/>
          <w:szCs w:val="20"/>
        </w:rPr>
      </w:pPr>
      <w:r w:rsidRPr="004A2D9B">
        <w:rPr>
          <w:bCs/>
          <w:sz w:val="24"/>
          <w:szCs w:val="20"/>
        </w:rPr>
        <w:t>город-курорт Сочи</w:t>
      </w:r>
    </w:p>
    <w:p w:rsidR="004A2D9B" w:rsidRPr="004A2D9B" w:rsidRDefault="004A2D9B" w:rsidP="004A2D9B">
      <w:pPr>
        <w:keepNext/>
        <w:widowControl w:val="0"/>
        <w:spacing w:line="228" w:lineRule="auto"/>
        <w:ind w:right="-30" w:firstLine="10632"/>
        <w:rPr>
          <w:bCs/>
          <w:sz w:val="24"/>
          <w:szCs w:val="20"/>
        </w:rPr>
      </w:pPr>
      <w:r w:rsidRPr="004A2D9B">
        <w:rPr>
          <w:bCs/>
          <w:sz w:val="24"/>
          <w:szCs w:val="20"/>
        </w:rPr>
        <w:t xml:space="preserve">от  23 июня  2020 года № </w:t>
      </w:r>
      <w:r>
        <w:rPr>
          <w:bCs/>
          <w:sz w:val="24"/>
          <w:szCs w:val="20"/>
        </w:rPr>
        <w:t>65/143-4</w:t>
      </w:r>
    </w:p>
    <w:p w:rsidR="004A2D9B" w:rsidRPr="004A2D9B" w:rsidRDefault="004A2D9B" w:rsidP="004A2D9B">
      <w:pPr>
        <w:keepNext/>
        <w:widowControl w:val="0"/>
        <w:spacing w:line="228" w:lineRule="auto"/>
        <w:ind w:right="-30"/>
        <w:rPr>
          <w:b/>
          <w:bCs/>
          <w:sz w:val="24"/>
          <w:szCs w:val="20"/>
        </w:rPr>
      </w:pPr>
    </w:p>
    <w:p w:rsidR="004A2D9B" w:rsidRPr="004A2D9B" w:rsidRDefault="004A2D9B" w:rsidP="004A2D9B">
      <w:pPr>
        <w:keepNext/>
        <w:widowControl w:val="0"/>
        <w:spacing w:line="228" w:lineRule="auto"/>
        <w:rPr>
          <w:b/>
          <w:bCs/>
          <w:sz w:val="24"/>
        </w:rPr>
      </w:pPr>
      <w:r w:rsidRPr="004A2D9B">
        <w:rPr>
          <w:b/>
          <w:bCs/>
          <w:sz w:val="24"/>
        </w:rPr>
        <w:t>КАЛЕНДАРНЫЙ ПЛАН</w:t>
      </w:r>
    </w:p>
    <w:p w:rsidR="004A2D9B" w:rsidRPr="004A2D9B" w:rsidRDefault="004A2D9B" w:rsidP="004A2D9B">
      <w:pPr>
        <w:keepNext/>
        <w:widowControl w:val="0"/>
        <w:ind w:right="-30"/>
        <w:rPr>
          <w:b/>
          <w:bCs/>
          <w:sz w:val="24"/>
        </w:rPr>
      </w:pPr>
      <w:r w:rsidRPr="004A2D9B">
        <w:rPr>
          <w:b/>
          <w:bCs/>
          <w:sz w:val="24"/>
        </w:rPr>
        <w:t xml:space="preserve">мероприятий по подготовке и проведению </w:t>
      </w:r>
    </w:p>
    <w:p w:rsidR="004A2D9B" w:rsidRPr="004A2D9B" w:rsidRDefault="004A2D9B" w:rsidP="004A2D9B">
      <w:pPr>
        <w:keepNext/>
        <w:widowControl w:val="0"/>
        <w:ind w:right="-30"/>
        <w:rPr>
          <w:b/>
          <w:bCs/>
          <w:sz w:val="24"/>
        </w:rPr>
      </w:pPr>
      <w:r w:rsidRPr="004A2D9B">
        <w:rPr>
          <w:b/>
          <w:bCs/>
          <w:sz w:val="24"/>
        </w:rPr>
        <w:t xml:space="preserve">выборов депутатов Городского Собрания Сочи муниципального образования </w:t>
      </w:r>
    </w:p>
    <w:p w:rsidR="004A2D9B" w:rsidRPr="004A2D9B" w:rsidRDefault="004A2D9B" w:rsidP="004A2D9B">
      <w:pPr>
        <w:keepNext/>
        <w:widowControl w:val="0"/>
        <w:ind w:right="-30"/>
        <w:rPr>
          <w:b/>
          <w:bCs/>
          <w:sz w:val="24"/>
        </w:rPr>
      </w:pPr>
      <w:r w:rsidRPr="004A2D9B">
        <w:rPr>
          <w:b/>
          <w:bCs/>
          <w:sz w:val="24"/>
        </w:rPr>
        <w:t>городской округ город-курорт Сочи Краснодарского края первого созыва</w:t>
      </w:r>
    </w:p>
    <w:p w:rsidR="004A2D9B" w:rsidRPr="004A2D9B" w:rsidRDefault="004A2D9B" w:rsidP="004A2D9B">
      <w:pPr>
        <w:keepNext/>
        <w:widowControl w:val="0"/>
        <w:ind w:right="-30"/>
        <w:rPr>
          <w:sz w:val="16"/>
          <w:szCs w:val="16"/>
        </w:rPr>
      </w:pPr>
    </w:p>
    <w:p w:rsidR="004A2D9B" w:rsidRPr="004A2D9B" w:rsidRDefault="004A2D9B" w:rsidP="004A2D9B">
      <w:pPr>
        <w:keepNext/>
        <w:widowControl w:val="0"/>
        <w:ind w:left="8222" w:right="-30" w:hanging="24"/>
        <w:jc w:val="left"/>
        <w:rPr>
          <w:b/>
          <w:bCs/>
          <w:sz w:val="24"/>
        </w:rPr>
      </w:pPr>
      <w:r w:rsidRPr="004A2D9B">
        <w:rPr>
          <w:b/>
          <w:bCs/>
          <w:sz w:val="24"/>
        </w:rPr>
        <w:t xml:space="preserve">Дата назначения выборов депутатов </w:t>
      </w:r>
    </w:p>
    <w:p w:rsidR="004A2D9B" w:rsidRPr="004A2D9B" w:rsidRDefault="004A2D9B" w:rsidP="004A2D9B">
      <w:pPr>
        <w:keepNext/>
        <w:widowControl w:val="0"/>
        <w:ind w:left="8222" w:right="-30" w:hanging="24"/>
        <w:jc w:val="left"/>
        <w:rPr>
          <w:b/>
          <w:bCs/>
          <w:sz w:val="24"/>
        </w:rPr>
      </w:pPr>
      <w:r w:rsidRPr="004A2D9B">
        <w:rPr>
          <w:b/>
          <w:bCs/>
          <w:sz w:val="24"/>
        </w:rPr>
        <w:t>Городского   Собрания Сочи муниципального образования городской округ город-курорт Сочи</w:t>
      </w:r>
    </w:p>
    <w:p w:rsidR="004A2D9B" w:rsidRPr="004A2D9B" w:rsidRDefault="004A2D9B" w:rsidP="004A2D9B">
      <w:pPr>
        <w:keepNext/>
        <w:widowControl w:val="0"/>
        <w:ind w:left="8222" w:right="-30" w:hanging="24"/>
        <w:jc w:val="left"/>
        <w:rPr>
          <w:b/>
          <w:bCs/>
          <w:sz w:val="24"/>
        </w:rPr>
      </w:pPr>
      <w:r w:rsidRPr="004A2D9B">
        <w:rPr>
          <w:b/>
          <w:bCs/>
          <w:sz w:val="24"/>
        </w:rPr>
        <w:t>Краснодарского края первого созыва – 23 июня 2020 года</w:t>
      </w:r>
    </w:p>
    <w:p w:rsidR="004A2D9B" w:rsidRPr="004A2D9B" w:rsidRDefault="004A2D9B" w:rsidP="004A2D9B">
      <w:pPr>
        <w:ind w:left="8222"/>
        <w:jc w:val="left"/>
        <w:rPr>
          <w:sz w:val="24"/>
        </w:rPr>
      </w:pPr>
    </w:p>
    <w:p w:rsidR="004A2D9B" w:rsidRPr="004A2D9B" w:rsidRDefault="004A2D9B" w:rsidP="004A2D9B">
      <w:pPr>
        <w:keepNext/>
        <w:widowControl w:val="0"/>
        <w:ind w:left="8222" w:right="-30" w:hanging="24"/>
        <w:jc w:val="left"/>
        <w:rPr>
          <w:b/>
          <w:bCs/>
          <w:sz w:val="24"/>
        </w:rPr>
      </w:pPr>
      <w:r w:rsidRPr="004A2D9B">
        <w:rPr>
          <w:b/>
          <w:bCs/>
          <w:sz w:val="24"/>
        </w:rPr>
        <w:t xml:space="preserve">Дата опубликования решения избирательной комиссии муниципального образования город-курорт Сочи  </w:t>
      </w:r>
    </w:p>
    <w:p w:rsidR="004A2D9B" w:rsidRPr="004A2D9B" w:rsidRDefault="004A2D9B" w:rsidP="004A2D9B">
      <w:pPr>
        <w:keepNext/>
        <w:widowControl w:val="0"/>
        <w:ind w:left="8222" w:right="-30" w:hanging="24"/>
        <w:jc w:val="left"/>
        <w:rPr>
          <w:b/>
          <w:bCs/>
          <w:sz w:val="24"/>
        </w:rPr>
      </w:pPr>
      <w:r w:rsidRPr="004A2D9B">
        <w:rPr>
          <w:b/>
          <w:bCs/>
          <w:sz w:val="24"/>
        </w:rPr>
        <w:t xml:space="preserve">от 23 </w:t>
      </w:r>
      <w:r>
        <w:rPr>
          <w:b/>
          <w:bCs/>
          <w:sz w:val="24"/>
        </w:rPr>
        <w:t>июня 2020 года № 65/142-4</w:t>
      </w:r>
      <w:r w:rsidRPr="004A2D9B">
        <w:rPr>
          <w:b/>
          <w:bCs/>
          <w:sz w:val="24"/>
        </w:rPr>
        <w:t xml:space="preserve">  </w:t>
      </w:r>
    </w:p>
    <w:p w:rsidR="004A2D9B" w:rsidRPr="004A2D9B" w:rsidRDefault="004A2D9B" w:rsidP="004A2D9B">
      <w:pPr>
        <w:keepNext/>
        <w:widowControl w:val="0"/>
        <w:ind w:left="8222" w:right="-30" w:hanging="24"/>
        <w:jc w:val="left"/>
        <w:rPr>
          <w:b/>
          <w:bCs/>
          <w:sz w:val="24"/>
        </w:rPr>
      </w:pPr>
      <w:r w:rsidRPr="004A2D9B">
        <w:rPr>
          <w:b/>
          <w:bCs/>
          <w:sz w:val="24"/>
        </w:rPr>
        <w:t>«О назначении выборов депутатов Городского   Собрания Сочи муниципального образования городской округ город-курорт Сочи  Краснодарского края первого созыва» - 27 июня 2020 года</w:t>
      </w:r>
    </w:p>
    <w:p w:rsidR="004A2D9B" w:rsidRPr="004A2D9B" w:rsidRDefault="004A2D9B" w:rsidP="004A2D9B">
      <w:pPr>
        <w:ind w:left="8222"/>
        <w:jc w:val="left"/>
        <w:rPr>
          <w:sz w:val="24"/>
        </w:rPr>
      </w:pPr>
    </w:p>
    <w:p w:rsidR="004A2D9B" w:rsidRPr="004A2D9B" w:rsidRDefault="004A2D9B" w:rsidP="004A2D9B">
      <w:pPr>
        <w:ind w:left="8222"/>
        <w:jc w:val="left"/>
        <w:rPr>
          <w:b/>
          <w:sz w:val="24"/>
        </w:rPr>
      </w:pPr>
      <w:r w:rsidRPr="004A2D9B">
        <w:rPr>
          <w:b/>
          <w:sz w:val="24"/>
        </w:rPr>
        <w:t>Дата голосования – 13 сентября 2020 года</w:t>
      </w:r>
    </w:p>
    <w:p w:rsidR="004A2D9B" w:rsidRPr="004A2D9B" w:rsidRDefault="004A2D9B" w:rsidP="004A2D9B">
      <w:pPr>
        <w:jc w:val="left"/>
        <w:rPr>
          <w:sz w:val="24"/>
        </w:rPr>
      </w:pPr>
    </w:p>
    <w:p w:rsidR="004A2D9B" w:rsidRPr="004A2D9B" w:rsidRDefault="004A2D9B" w:rsidP="004A2D9B">
      <w:pPr>
        <w:ind w:left="8647"/>
        <w:jc w:val="lef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4820"/>
        <w:gridCol w:w="3621"/>
      </w:tblGrid>
      <w:tr w:rsidR="004A2D9B" w:rsidRPr="004A2D9B" w:rsidTr="00AE0E9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B" w:rsidRPr="004A2D9B" w:rsidRDefault="004A2D9B" w:rsidP="004A2D9B">
            <w:pPr>
              <w:rPr>
                <w:b/>
                <w:sz w:val="24"/>
              </w:rPr>
            </w:pPr>
            <w:r w:rsidRPr="004A2D9B">
              <w:rPr>
                <w:b/>
                <w:sz w:val="24"/>
              </w:rPr>
              <w:t>№</w:t>
            </w:r>
          </w:p>
          <w:p w:rsidR="004A2D9B" w:rsidRPr="004A2D9B" w:rsidRDefault="004A2D9B" w:rsidP="004A2D9B">
            <w:pPr>
              <w:rPr>
                <w:b/>
                <w:sz w:val="24"/>
              </w:rPr>
            </w:pPr>
            <w:proofErr w:type="gramStart"/>
            <w:r w:rsidRPr="004A2D9B">
              <w:rPr>
                <w:b/>
                <w:sz w:val="24"/>
              </w:rPr>
              <w:t>п</w:t>
            </w:r>
            <w:proofErr w:type="gramEnd"/>
            <w:r w:rsidRPr="004A2D9B">
              <w:rPr>
                <w:b/>
                <w:sz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B" w:rsidRPr="004A2D9B" w:rsidRDefault="004A2D9B" w:rsidP="004A2D9B">
            <w:pPr>
              <w:rPr>
                <w:b/>
                <w:sz w:val="24"/>
              </w:rPr>
            </w:pPr>
            <w:r w:rsidRPr="004A2D9B"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B" w:rsidRPr="004A2D9B" w:rsidRDefault="004A2D9B" w:rsidP="004A2D9B">
            <w:pPr>
              <w:rPr>
                <w:b/>
                <w:sz w:val="24"/>
              </w:rPr>
            </w:pPr>
            <w:r w:rsidRPr="004A2D9B">
              <w:rPr>
                <w:b/>
                <w:sz w:val="24"/>
              </w:rPr>
              <w:t>Срок исполнения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B" w:rsidRPr="004A2D9B" w:rsidRDefault="004A2D9B" w:rsidP="004A2D9B">
            <w:pPr>
              <w:rPr>
                <w:b/>
                <w:sz w:val="24"/>
              </w:rPr>
            </w:pPr>
            <w:r w:rsidRPr="004A2D9B">
              <w:rPr>
                <w:b/>
                <w:sz w:val="24"/>
              </w:rPr>
              <w:t>Исполнитель</w:t>
            </w:r>
          </w:p>
        </w:tc>
      </w:tr>
      <w:tr w:rsidR="004A2D9B" w:rsidRPr="004A2D9B" w:rsidTr="00AE0E96"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4A2D9B" w:rsidRPr="004A2D9B" w:rsidRDefault="004A2D9B" w:rsidP="004A2D9B">
            <w:pPr>
              <w:rPr>
                <w:b/>
                <w:bCs/>
                <w:color w:val="000000"/>
                <w:sz w:val="24"/>
              </w:rPr>
            </w:pP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b/>
                <w:bCs/>
                <w:color w:val="000000"/>
                <w:sz w:val="24"/>
              </w:rPr>
              <w:t>НАЗНАЧЕНИЕ ВЫБОРОВ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Назначение муниципальных выборов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Не ранее 14 июня и не позднее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24 июня 2020 года </w:t>
            </w:r>
          </w:p>
          <w:p w:rsidR="004A2D9B" w:rsidRPr="004A2D9B" w:rsidRDefault="004A2D9B" w:rsidP="004A2D9B">
            <w:pPr>
              <w:ind w:left="-112"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>(п. 7, 8 ст.10 ФЗ</w:t>
            </w:r>
            <w:r w:rsidRPr="004A2D9B">
              <w:rPr>
                <w:sz w:val="24"/>
                <w:vertAlign w:val="superscript"/>
              </w:rPr>
              <w:footnoteReference w:id="1"/>
            </w:r>
            <w:r w:rsidRPr="004A2D9B">
              <w:rPr>
                <w:sz w:val="24"/>
              </w:rPr>
              <w:t xml:space="preserve">, ч. 4, 5 ст. 6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  <w:vertAlign w:val="superscript"/>
              </w:rPr>
              <w:footnoteReference w:id="2"/>
            </w:r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ind w:left="-112"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lastRenderedPageBreak/>
              <w:t xml:space="preserve">Избирательная комиссия муниципального образования </w:t>
            </w:r>
            <w:r w:rsidRPr="004A2D9B">
              <w:rPr>
                <w:bCs/>
                <w:sz w:val="24"/>
              </w:rPr>
              <w:lastRenderedPageBreak/>
              <w:t>город-курорт Сочи</w:t>
            </w:r>
          </w:p>
          <w:p w:rsidR="004A2D9B" w:rsidRPr="004A2D9B" w:rsidRDefault="004A2D9B" w:rsidP="004A2D9B">
            <w:pPr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Опубликование решения о назначении выборов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ind w:left="-112"/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чем через 5 дней</w:t>
            </w:r>
          </w:p>
          <w:p w:rsidR="004A2D9B" w:rsidRPr="004A2D9B" w:rsidRDefault="004A2D9B" w:rsidP="004A2D9B">
            <w:pPr>
              <w:ind w:left="-112"/>
              <w:contextualSpacing/>
              <w:rPr>
                <w:sz w:val="24"/>
              </w:rPr>
            </w:pPr>
            <w:proofErr w:type="gramStart"/>
            <w:r w:rsidRPr="004A2D9B">
              <w:rPr>
                <w:sz w:val="24"/>
              </w:rPr>
              <w:t>со</w:t>
            </w:r>
            <w:proofErr w:type="gramEnd"/>
            <w:r w:rsidRPr="004A2D9B">
              <w:rPr>
                <w:sz w:val="24"/>
              </w:rPr>
              <w:t xml:space="preserve"> </w:t>
            </w:r>
            <w:proofErr w:type="gramStart"/>
            <w:r w:rsidRPr="004A2D9B">
              <w:rPr>
                <w:sz w:val="24"/>
              </w:rPr>
              <w:t>до</w:t>
            </w:r>
            <w:proofErr w:type="gramEnd"/>
            <w:r w:rsidRPr="004A2D9B">
              <w:rPr>
                <w:sz w:val="24"/>
              </w:rPr>
              <w:t xml:space="preserve"> дня его принятия</w:t>
            </w:r>
          </w:p>
          <w:p w:rsidR="004A2D9B" w:rsidRPr="004A2D9B" w:rsidRDefault="004A2D9B" w:rsidP="004A2D9B">
            <w:pPr>
              <w:ind w:left="-112"/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 7 ст.10 ФЗ, ч. 4 ст. 6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ind w:left="-112"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14786" w:type="dxa"/>
            <w:gridSpan w:val="4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b/>
                <w:sz w:val="24"/>
              </w:rPr>
              <w:t>ИЗБИРАТЕЛЬНЫЕ УЧАСТКИ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 xml:space="preserve">Образование избирательных участков в местах временного пребывания избирателей (больницах, санаториях, домах отдыха, местах содержания под </w:t>
            </w:r>
            <w:proofErr w:type="gramStart"/>
            <w:r w:rsidRPr="004A2D9B">
              <w:rPr>
                <w:sz w:val="24"/>
              </w:rPr>
              <w:t>стражей</w:t>
            </w:r>
            <w:proofErr w:type="gramEnd"/>
            <w:r w:rsidRPr="004A2D9B">
              <w:rPr>
                <w:sz w:val="24"/>
              </w:rPr>
              <w:t xml:space="preserve"> подозреваемых, обвиняемых и других местах временного пребывания), в труднодоступных и отдаленных местностях</w:t>
            </w:r>
          </w:p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keepNext/>
              <w:widowControl w:val="0"/>
              <w:spacing w:line="228" w:lineRule="auto"/>
              <w:ind w:right="-30"/>
              <w:rPr>
                <w:b/>
                <w:bCs/>
                <w:sz w:val="24"/>
              </w:rPr>
            </w:pPr>
            <w:r w:rsidRPr="004A2D9B">
              <w:rPr>
                <w:bCs/>
                <w:sz w:val="24"/>
              </w:rPr>
              <w:t>Не позднее 13 августа 2020 года</w:t>
            </w:r>
            <w:r w:rsidRPr="004A2D9B">
              <w:rPr>
                <w:bCs/>
                <w:color w:val="000000"/>
                <w:sz w:val="24"/>
              </w:rPr>
              <w:t xml:space="preserve">, в исключительных случаях, </w:t>
            </w:r>
            <w:r w:rsidRPr="004A2D9B">
              <w:rPr>
                <w:bCs/>
                <w:sz w:val="24"/>
              </w:rPr>
              <w:t xml:space="preserve">по согласованию с вышестоящей избирательной комиссией </w:t>
            </w:r>
            <w:r w:rsidRPr="004A2D9B">
              <w:rPr>
                <w:bCs/>
                <w:color w:val="000000"/>
                <w:sz w:val="24"/>
              </w:rPr>
              <w:t xml:space="preserve">– </w:t>
            </w:r>
            <w:r w:rsidRPr="004A2D9B">
              <w:rPr>
                <w:rFonts w:cs="Arial"/>
                <w:bCs/>
                <w:color w:val="000000"/>
                <w:sz w:val="24"/>
                <w:szCs w:val="20"/>
              </w:rPr>
              <w:t>не позднее 9 сентября 2020 года</w:t>
            </w:r>
          </w:p>
          <w:p w:rsidR="004A2D9B" w:rsidRPr="004A2D9B" w:rsidRDefault="004A2D9B" w:rsidP="004A2D9B">
            <w:pPr>
              <w:keepNext/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(п. 5 ст. 19 ФЗ, ч. 4 ст. 10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Территориальные  избирательные  комиссии Адлерская, </w:t>
            </w:r>
            <w:proofErr w:type="spellStart"/>
            <w:r w:rsidRPr="004A2D9B">
              <w:rPr>
                <w:bCs/>
                <w:sz w:val="24"/>
              </w:rPr>
              <w:t>Лазаревская</w:t>
            </w:r>
            <w:proofErr w:type="spellEnd"/>
            <w:r w:rsidRPr="004A2D9B">
              <w:rPr>
                <w:bCs/>
                <w:sz w:val="24"/>
              </w:rPr>
              <w:t xml:space="preserve">, </w:t>
            </w:r>
            <w:proofErr w:type="spellStart"/>
            <w:r w:rsidRPr="004A2D9B">
              <w:rPr>
                <w:bCs/>
                <w:sz w:val="24"/>
              </w:rPr>
              <w:t>Хостинская</w:t>
            </w:r>
            <w:proofErr w:type="spellEnd"/>
            <w:r w:rsidRPr="004A2D9B">
              <w:rPr>
                <w:bCs/>
                <w:sz w:val="24"/>
              </w:rPr>
              <w:t xml:space="preserve">, Центральная 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bCs/>
                <w:sz w:val="24"/>
              </w:rPr>
              <w:t xml:space="preserve">г. Сочи 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Образование избирательных участков на территориях воинских частей, расположенных в обособленных, удаленных от населенных пунктов местностях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keepNext/>
              <w:widowControl w:val="0"/>
              <w:contextualSpacing/>
              <w:rPr>
                <w:bCs/>
                <w:color w:val="000000"/>
                <w:sz w:val="24"/>
              </w:rPr>
            </w:pPr>
            <w:r w:rsidRPr="004A2D9B">
              <w:rPr>
                <w:bCs/>
                <w:sz w:val="24"/>
              </w:rPr>
              <w:t>Не позднее 13 августа 2020 года до дня голосования</w:t>
            </w:r>
            <w:r w:rsidRPr="004A2D9B">
              <w:rPr>
                <w:bCs/>
                <w:color w:val="000000"/>
                <w:sz w:val="24"/>
              </w:rPr>
              <w:t xml:space="preserve">, а в исключительных случаях </w:t>
            </w:r>
            <w:r w:rsidRPr="004A2D9B">
              <w:rPr>
                <w:rFonts w:cs="Arial"/>
                <w:bCs/>
                <w:color w:val="000000"/>
                <w:sz w:val="24"/>
              </w:rPr>
              <w:t>не позднее 7 сентября 2020 года</w:t>
            </w:r>
          </w:p>
          <w:p w:rsidR="004A2D9B" w:rsidRPr="004A2D9B" w:rsidRDefault="004A2D9B" w:rsidP="004A2D9B">
            <w:pPr>
              <w:rPr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 xml:space="preserve">(п. 6 ст. 19 ФЗ, ч. 5 ст. 10 </w:t>
            </w:r>
            <w:proofErr w:type="gramStart"/>
            <w:r w:rsidRPr="004A2D9B">
              <w:rPr>
                <w:bCs/>
                <w:color w:val="000000"/>
                <w:sz w:val="24"/>
              </w:rPr>
              <w:t>КЗ</w:t>
            </w:r>
            <w:proofErr w:type="gramEnd"/>
            <w:r w:rsidRPr="004A2D9B">
              <w:rPr>
                <w:bCs/>
                <w:color w:val="000000"/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keepNext/>
              <w:widowControl w:val="0"/>
              <w:spacing w:line="228" w:lineRule="auto"/>
              <w:ind w:right="-28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Командиры воинских частей по решению избирательной комиссии муниципального образования город-курорт Сочи</w:t>
            </w:r>
          </w:p>
          <w:p w:rsidR="004A2D9B" w:rsidRPr="004A2D9B" w:rsidRDefault="004A2D9B" w:rsidP="004A2D9B">
            <w:pPr>
              <w:jc w:val="left"/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Публикация списков избирательных участков в местах временного пребывания избирателей, с указанием их номеров и границ либо перечня населенных пунктов, мест нахождения участковых избирательных комиссий, помещений для голосования для проведения муниципальных выборов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keepNext/>
              <w:widowControl w:val="0"/>
              <w:contextualSpacing/>
              <w:rPr>
                <w:rFonts w:cs="Arial"/>
                <w:bCs/>
                <w:color w:val="000000"/>
                <w:sz w:val="24"/>
              </w:rPr>
            </w:pPr>
            <w:r w:rsidRPr="004A2D9B">
              <w:rPr>
                <w:rFonts w:cs="Arial"/>
                <w:bCs/>
                <w:color w:val="000000"/>
                <w:sz w:val="24"/>
              </w:rPr>
              <w:t>В течение двух дней после их образования</w:t>
            </w:r>
          </w:p>
          <w:p w:rsidR="004A2D9B" w:rsidRPr="004A2D9B" w:rsidRDefault="004A2D9B" w:rsidP="004A2D9B">
            <w:pPr>
              <w:keepNext/>
              <w:widowControl w:val="0"/>
              <w:contextualSpacing/>
              <w:rPr>
                <w:rFonts w:ascii="Arial" w:hAnsi="Arial" w:cs="Arial"/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 xml:space="preserve">(п. 7 ст. 19 ФЗ, ч. 6 ст. 10 </w:t>
            </w:r>
            <w:proofErr w:type="gramStart"/>
            <w:r w:rsidRPr="004A2D9B">
              <w:rPr>
                <w:bCs/>
                <w:color w:val="000000"/>
                <w:sz w:val="24"/>
              </w:rPr>
              <w:t>КЗ</w:t>
            </w:r>
            <w:proofErr w:type="gramEnd"/>
            <w:r w:rsidRPr="004A2D9B">
              <w:rPr>
                <w:rFonts w:ascii="Arial" w:hAnsi="Arial" w:cs="Arial"/>
                <w:bCs/>
                <w:color w:val="000000"/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keepNext/>
              <w:widowControl w:val="0"/>
              <w:spacing w:line="228" w:lineRule="auto"/>
              <w:ind w:right="-28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Территориальные  избирательные  комиссии Адлерская, </w:t>
            </w:r>
            <w:proofErr w:type="spellStart"/>
            <w:r w:rsidRPr="004A2D9B">
              <w:rPr>
                <w:bCs/>
                <w:sz w:val="24"/>
              </w:rPr>
              <w:t>Лазаревская</w:t>
            </w:r>
            <w:proofErr w:type="spellEnd"/>
            <w:r w:rsidRPr="004A2D9B">
              <w:rPr>
                <w:bCs/>
                <w:sz w:val="24"/>
              </w:rPr>
              <w:t xml:space="preserve">, </w:t>
            </w:r>
            <w:proofErr w:type="spellStart"/>
            <w:r w:rsidRPr="004A2D9B">
              <w:rPr>
                <w:bCs/>
                <w:sz w:val="24"/>
              </w:rPr>
              <w:t>Хостинская</w:t>
            </w:r>
            <w:proofErr w:type="spellEnd"/>
            <w:r w:rsidRPr="004A2D9B">
              <w:rPr>
                <w:bCs/>
                <w:sz w:val="24"/>
              </w:rPr>
              <w:t>, Центральная              г. Сочи</w:t>
            </w:r>
          </w:p>
          <w:p w:rsidR="004A2D9B" w:rsidRPr="004A2D9B" w:rsidRDefault="004A2D9B" w:rsidP="004A2D9B">
            <w:pPr>
              <w:keepNext/>
              <w:widowControl w:val="0"/>
              <w:spacing w:line="228" w:lineRule="auto"/>
              <w:ind w:right="-28"/>
              <w:rPr>
                <w:b/>
                <w:bCs/>
                <w:color w:val="000000"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 xml:space="preserve">Публикация списков избирательных участков с указанием их номеров и границ либо перечня </w:t>
            </w:r>
            <w:r w:rsidRPr="004A2D9B">
              <w:rPr>
                <w:sz w:val="24"/>
              </w:rPr>
              <w:lastRenderedPageBreak/>
              <w:t>населенных пунктов, мест нахождения участковых избирательных комиссий, помещений для голосования при проведении муниципальных выборов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keepNext/>
              <w:widowControl w:val="0"/>
              <w:contextualSpacing/>
              <w:rPr>
                <w:rFonts w:cs="Arial"/>
                <w:bCs/>
                <w:color w:val="000000"/>
                <w:sz w:val="24"/>
              </w:rPr>
            </w:pPr>
            <w:r w:rsidRPr="004A2D9B">
              <w:rPr>
                <w:rFonts w:cs="Arial"/>
                <w:bCs/>
                <w:color w:val="000000"/>
                <w:sz w:val="24"/>
              </w:rPr>
              <w:lastRenderedPageBreak/>
              <w:t>Не позднее 3 августа 2020 года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(п. 7 ст. 19 ФЗ, ч. 6 ст. 10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Глава администрации муниципального образования </w:t>
            </w:r>
            <w:r w:rsidRPr="004A2D9B">
              <w:rPr>
                <w:sz w:val="24"/>
              </w:rPr>
              <w:lastRenderedPageBreak/>
              <w:t xml:space="preserve">городской округ город-курорт Сочи </w:t>
            </w:r>
          </w:p>
        </w:tc>
      </w:tr>
      <w:tr w:rsidR="004A2D9B" w:rsidRPr="004A2D9B" w:rsidTr="00AE0E96">
        <w:tc>
          <w:tcPr>
            <w:tcW w:w="14786" w:type="dxa"/>
            <w:gridSpan w:val="4"/>
          </w:tcPr>
          <w:p w:rsidR="004A2D9B" w:rsidRPr="004A2D9B" w:rsidRDefault="004A2D9B" w:rsidP="004A2D9B">
            <w:pPr>
              <w:rPr>
                <w:b/>
                <w:bCs/>
                <w:sz w:val="24"/>
              </w:rPr>
            </w:pPr>
            <w:r w:rsidRPr="004A2D9B">
              <w:rPr>
                <w:b/>
                <w:bCs/>
                <w:sz w:val="24"/>
              </w:rPr>
              <w:lastRenderedPageBreak/>
              <w:t>ИЗБИРАТЕЛЬНЫЕ КОМИССИИ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keepNext/>
              <w:widowControl w:val="0"/>
              <w:contextualSpacing/>
              <w:jc w:val="both"/>
              <w:rPr>
                <w:sz w:val="24"/>
              </w:rPr>
            </w:pPr>
            <w:r w:rsidRPr="004A2D9B">
              <w:rPr>
                <w:bCs/>
                <w:sz w:val="24"/>
              </w:rPr>
              <w:t>Формирование участковых избирательных комиссий на избирательных участках, образованных в местах временного пребывания избирателей (больницах, санаториях, местах содержания подозреваемых и обвиняемых под стражей), на территориях воинских частей, расположенных в обособленных, удаленных от населенных пунктов местностях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Не </w:t>
            </w:r>
            <w:proofErr w:type="gramStart"/>
            <w:r w:rsidRPr="004A2D9B">
              <w:rPr>
                <w:sz w:val="24"/>
              </w:rPr>
              <w:t>позднее</w:t>
            </w:r>
            <w:proofErr w:type="gramEnd"/>
            <w:r w:rsidRPr="004A2D9B">
              <w:rPr>
                <w:sz w:val="24"/>
              </w:rPr>
              <w:t xml:space="preserve"> чем 28 августа 2020 года до дня голосования, а в исключительных случаях - не позднее 12 сентября 2020 года </w:t>
            </w:r>
          </w:p>
          <w:p w:rsidR="004A2D9B" w:rsidRPr="004A2D9B" w:rsidRDefault="004A2D9B" w:rsidP="004A2D9B">
            <w:pPr>
              <w:keepNext/>
              <w:widowControl w:val="0"/>
              <w:contextualSpacing/>
              <w:rPr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>(п. 1.1 ст. 27 ФЗ, п. 9 ст. 10 № 571-КЗ</w:t>
            </w:r>
            <w:r w:rsidRPr="004A2D9B">
              <w:rPr>
                <w:bCs/>
                <w:color w:val="000000"/>
                <w:sz w:val="24"/>
                <w:vertAlign w:val="superscript"/>
              </w:rPr>
              <w:footnoteReference w:id="3"/>
            </w:r>
            <w:r w:rsidRPr="004A2D9B">
              <w:rPr>
                <w:bCs/>
                <w:color w:val="000000"/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keepNext/>
              <w:widowControl w:val="0"/>
              <w:spacing w:line="228" w:lineRule="auto"/>
              <w:ind w:right="-28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Территориальные  избирательные  комиссии Адлерская, </w:t>
            </w:r>
            <w:proofErr w:type="spellStart"/>
            <w:r w:rsidRPr="004A2D9B">
              <w:rPr>
                <w:bCs/>
                <w:sz w:val="24"/>
              </w:rPr>
              <w:t>Лазаревская</w:t>
            </w:r>
            <w:proofErr w:type="spellEnd"/>
            <w:r w:rsidRPr="004A2D9B">
              <w:rPr>
                <w:bCs/>
                <w:sz w:val="24"/>
              </w:rPr>
              <w:t xml:space="preserve">, </w:t>
            </w:r>
            <w:proofErr w:type="spellStart"/>
            <w:r w:rsidRPr="004A2D9B">
              <w:rPr>
                <w:bCs/>
                <w:sz w:val="24"/>
              </w:rPr>
              <w:t>Хостинская</w:t>
            </w:r>
            <w:proofErr w:type="spellEnd"/>
            <w:r w:rsidRPr="004A2D9B">
              <w:rPr>
                <w:bCs/>
                <w:sz w:val="24"/>
              </w:rPr>
              <w:t>, Центральная              г. Сочи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14786" w:type="dxa"/>
            <w:gridSpan w:val="4"/>
          </w:tcPr>
          <w:p w:rsidR="004A2D9B" w:rsidRPr="004A2D9B" w:rsidRDefault="004A2D9B" w:rsidP="004A2D9B">
            <w:pPr>
              <w:rPr>
                <w:b/>
                <w:bCs/>
                <w:sz w:val="24"/>
              </w:rPr>
            </w:pPr>
          </w:p>
          <w:p w:rsidR="004A2D9B" w:rsidRPr="004A2D9B" w:rsidRDefault="004A2D9B" w:rsidP="004A2D9B">
            <w:pPr>
              <w:rPr>
                <w:b/>
                <w:bCs/>
                <w:sz w:val="24"/>
              </w:rPr>
            </w:pPr>
            <w:r w:rsidRPr="004A2D9B">
              <w:rPr>
                <w:b/>
                <w:bCs/>
                <w:sz w:val="24"/>
              </w:rPr>
              <w:t>СОСТАВЛЕНИЕ СПИСКОВ ИЗБИРАТЕЛЕЙ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keepNext/>
              <w:widowControl w:val="0"/>
              <w:spacing w:line="228" w:lineRule="auto"/>
              <w:ind w:right="-30"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Представление сведений об избирателях в территориальные избирательные комиссии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keepNext/>
              <w:widowControl w:val="0"/>
              <w:spacing w:line="228" w:lineRule="auto"/>
              <w:ind w:right="-30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Сразу после назначения</w:t>
            </w:r>
          </w:p>
          <w:p w:rsidR="004A2D9B" w:rsidRPr="004A2D9B" w:rsidRDefault="004A2D9B" w:rsidP="004A2D9B">
            <w:pPr>
              <w:keepNext/>
              <w:widowControl w:val="0"/>
              <w:spacing w:line="228" w:lineRule="auto"/>
              <w:ind w:right="-30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дня голосования</w:t>
            </w:r>
          </w:p>
          <w:p w:rsidR="004A2D9B" w:rsidRPr="004A2D9B" w:rsidRDefault="004A2D9B" w:rsidP="004A2D9B">
            <w:pPr>
              <w:spacing w:line="228" w:lineRule="auto"/>
              <w:rPr>
                <w:sz w:val="24"/>
              </w:rPr>
            </w:pPr>
            <w:r w:rsidRPr="004A2D9B">
              <w:rPr>
                <w:sz w:val="24"/>
              </w:rPr>
              <w:t xml:space="preserve">(п. 6 ст. 17 ФЗ, ч. 6 ст. 11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spacing w:line="228" w:lineRule="auto"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keepNext/>
              <w:widowControl w:val="0"/>
              <w:ind w:right="-30"/>
              <w:rPr>
                <w:rFonts w:cs="Arial"/>
                <w:bCs/>
                <w:color w:val="000000"/>
                <w:sz w:val="24"/>
              </w:rPr>
            </w:pPr>
            <w:r w:rsidRPr="004A2D9B">
              <w:rPr>
                <w:rFonts w:cs="Arial"/>
                <w:bCs/>
                <w:color w:val="000000"/>
                <w:sz w:val="24"/>
              </w:rPr>
              <w:t xml:space="preserve">Главы </w:t>
            </w:r>
            <w:proofErr w:type="gramStart"/>
            <w:r w:rsidRPr="004A2D9B">
              <w:rPr>
                <w:rFonts w:cs="Arial"/>
                <w:bCs/>
                <w:color w:val="000000"/>
                <w:sz w:val="24"/>
              </w:rPr>
              <w:t>внутригородских</w:t>
            </w:r>
            <w:proofErr w:type="gramEnd"/>
            <w:r w:rsidRPr="004A2D9B">
              <w:rPr>
                <w:rFonts w:cs="Arial"/>
                <w:bCs/>
                <w:color w:val="000000"/>
                <w:sz w:val="24"/>
              </w:rPr>
              <w:t xml:space="preserve"> </w:t>
            </w:r>
          </w:p>
          <w:p w:rsidR="004A2D9B" w:rsidRPr="004A2D9B" w:rsidRDefault="004A2D9B" w:rsidP="004A2D9B">
            <w:pPr>
              <w:keepNext/>
              <w:widowControl w:val="0"/>
              <w:ind w:right="-30"/>
              <w:rPr>
                <w:rFonts w:cs="Arial"/>
                <w:bCs/>
                <w:color w:val="000000"/>
                <w:sz w:val="24"/>
              </w:rPr>
            </w:pPr>
            <w:r w:rsidRPr="004A2D9B">
              <w:rPr>
                <w:rFonts w:cs="Arial"/>
                <w:bCs/>
                <w:color w:val="000000"/>
                <w:sz w:val="24"/>
              </w:rPr>
              <w:t>районов г. Сочи, иными уполномоченными на то федеральным законодательством органами или уполномоченными должностными лицами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Составление списков избирателей по каждому избирательному участку на основании сведений об избирателях, представляемых в соответствии с ч. 2 ст. 11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</w:p>
          <w:p w:rsidR="004A2D9B" w:rsidRPr="004A2D9B" w:rsidRDefault="004A2D9B" w:rsidP="004A2D9B">
            <w:pPr>
              <w:keepNext/>
              <w:widowControl w:val="0"/>
              <w:spacing w:line="216" w:lineRule="auto"/>
              <w:ind w:right="-30"/>
              <w:jc w:val="both"/>
              <w:rPr>
                <w:bCs/>
                <w:sz w:val="24"/>
              </w:rPr>
            </w:pPr>
          </w:p>
          <w:p w:rsidR="004A2D9B" w:rsidRPr="004A2D9B" w:rsidRDefault="004A2D9B" w:rsidP="004A2D9B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>Не позднее 1 сентября 2020 года, а в исключительных случаях - не позднее чем в день формирования участковой избирательной комиссии</w:t>
            </w:r>
          </w:p>
          <w:p w:rsidR="004A2D9B" w:rsidRPr="004A2D9B" w:rsidRDefault="004A2D9B" w:rsidP="004A2D9B">
            <w:pPr>
              <w:keepNext/>
              <w:widowControl w:val="0"/>
              <w:spacing w:line="216" w:lineRule="auto"/>
              <w:ind w:right="-30"/>
              <w:rPr>
                <w:b/>
                <w:bCs/>
                <w:sz w:val="24"/>
              </w:rPr>
            </w:pPr>
            <w:r w:rsidRPr="004A2D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(</w:t>
            </w:r>
            <w:r w:rsidRPr="004A2D9B">
              <w:rPr>
                <w:b/>
                <w:sz w:val="24"/>
              </w:rPr>
              <w:t xml:space="preserve">ч. 2, ч.4 ст. 11 </w:t>
            </w:r>
            <w:proofErr w:type="gramStart"/>
            <w:r w:rsidRPr="004A2D9B">
              <w:rPr>
                <w:b/>
                <w:sz w:val="24"/>
              </w:rPr>
              <w:t>КЗ</w:t>
            </w:r>
            <w:proofErr w:type="gramEnd"/>
            <w:r w:rsidRPr="004A2D9B">
              <w:rPr>
                <w:b/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keepNext/>
              <w:widowControl w:val="0"/>
              <w:spacing w:line="228" w:lineRule="auto"/>
              <w:ind w:right="-28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lastRenderedPageBreak/>
              <w:t xml:space="preserve">Территориальные  избирательные  комиссии Адлерская, </w:t>
            </w:r>
            <w:proofErr w:type="spellStart"/>
            <w:r w:rsidRPr="004A2D9B">
              <w:rPr>
                <w:bCs/>
                <w:sz w:val="24"/>
              </w:rPr>
              <w:t>Лазаревская</w:t>
            </w:r>
            <w:proofErr w:type="spellEnd"/>
            <w:r w:rsidRPr="004A2D9B">
              <w:rPr>
                <w:bCs/>
                <w:sz w:val="24"/>
              </w:rPr>
              <w:t xml:space="preserve">, </w:t>
            </w:r>
            <w:proofErr w:type="spellStart"/>
            <w:r w:rsidRPr="004A2D9B">
              <w:rPr>
                <w:bCs/>
                <w:sz w:val="24"/>
              </w:rPr>
              <w:t>Хостинская</w:t>
            </w:r>
            <w:proofErr w:type="spellEnd"/>
            <w:r w:rsidRPr="004A2D9B">
              <w:rPr>
                <w:bCs/>
                <w:sz w:val="24"/>
              </w:rPr>
              <w:t xml:space="preserve">, Центральная </w:t>
            </w:r>
          </w:p>
          <w:p w:rsidR="004A2D9B" w:rsidRPr="004A2D9B" w:rsidRDefault="004A2D9B" w:rsidP="004A2D9B">
            <w:pPr>
              <w:keepNext/>
              <w:widowControl w:val="0"/>
              <w:spacing w:line="228" w:lineRule="auto"/>
              <w:ind w:right="-28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г. Сочи</w:t>
            </w:r>
          </w:p>
          <w:p w:rsidR="004A2D9B" w:rsidRPr="004A2D9B" w:rsidRDefault="004A2D9B" w:rsidP="004A2D9B">
            <w:pPr>
              <w:keepNext/>
              <w:widowControl w:val="0"/>
              <w:spacing w:line="216" w:lineRule="auto"/>
              <w:ind w:right="-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b/>
                <w:sz w:val="24"/>
              </w:rPr>
            </w:pPr>
            <w:r w:rsidRPr="004A2D9B">
              <w:rPr>
                <w:sz w:val="24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b/>
                <w:sz w:val="24"/>
              </w:rPr>
            </w:pPr>
            <w:r w:rsidRPr="004A2D9B">
              <w:rPr>
                <w:sz w:val="24"/>
              </w:rPr>
              <w:t>Не позднее 12 сентября 2020 года</w:t>
            </w:r>
          </w:p>
          <w:p w:rsidR="004A2D9B" w:rsidRPr="004A2D9B" w:rsidRDefault="004A2D9B" w:rsidP="004A2D9B">
            <w:pPr>
              <w:keepNext/>
              <w:widowControl w:val="0"/>
              <w:spacing w:line="228" w:lineRule="auto"/>
              <w:ind w:right="-30"/>
              <w:rPr>
                <w:b/>
                <w:bCs/>
                <w:sz w:val="24"/>
              </w:rPr>
            </w:pPr>
            <w:r w:rsidRPr="004A2D9B">
              <w:rPr>
                <w:b/>
                <w:bCs/>
                <w:sz w:val="24"/>
              </w:rPr>
              <w:t xml:space="preserve">(ч. 5 ст. 11 </w:t>
            </w:r>
            <w:proofErr w:type="gramStart"/>
            <w:r w:rsidRPr="004A2D9B">
              <w:rPr>
                <w:b/>
                <w:bCs/>
                <w:sz w:val="24"/>
              </w:rPr>
              <w:t>КЗ</w:t>
            </w:r>
            <w:proofErr w:type="gramEnd"/>
            <w:r w:rsidRPr="004A2D9B">
              <w:rPr>
                <w:b/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b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keepNext/>
              <w:widowControl w:val="0"/>
              <w:spacing w:line="228" w:lineRule="auto"/>
              <w:ind w:right="-30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Соответствующие участковые избирательные комиссии на основании сведений, представляемых руководителями учреждений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keepNext/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ind w:firstLine="284"/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2 сентября 2020 года</w:t>
            </w:r>
          </w:p>
          <w:p w:rsidR="004A2D9B" w:rsidRPr="004A2D9B" w:rsidRDefault="004A2D9B" w:rsidP="004A2D9B">
            <w:pPr>
              <w:ind w:firstLine="284"/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 13 ст. 17 ФЗ, ч. 8 ст. 11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Территориальные  избирательные  комиссии Адлерская, </w:t>
            </w:r>
            <w:proofErr w:type="spellStart"/>
            <w:r w:rsidRPr="004A2D9B">
              <w:rPr>
                <w:bCs/>
                <w:sz w:val="24"/>
              </w:rPr>
              <w:t>Лазаревская</w:t>
            </w:r>
            <w:proofErr w:type="spellEnd"/>
            <w:r w:rsidRPr="004A2D9B">
              <w:rPr>
                <w:bCs/>
                <w:sz w:val="24"/>
              </w:rPr>
              <w:t xml:space="preserve">, </w:t>
            </w:r>
            <w:proofErr w:type="spellStart"/>
            <w:r w:rsidRPr="004A2D9B">
              <w:rPr>
                <w:bCs/>
                <w:sz w:val="24"/>
              </w:rPr>
              <w:t>Хостинская</w:t>
            </w:r>
            <w:proofErr w:type="spellEnd"/>
            <w:r w:rsidRPr="004A2D9B">
              <w:rPr>
                <w:bCs/>
                <w:sz w:val="24"/>
              </w:rPr>
              <w:t xml:space="preserve">, Центральная 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bCs/>
                <w:sz w:val="24"/>
              </w:rPr>
              <w:t>г.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keepNext/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Составление списков избирателей по избирательным участкам, образованным на территориях воинских частей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2 сентября 2020 года, а в исключительных случаях - не позднее чем в день формирования участковой избирательной комиссии</w:t>
            </w:r>
          </w:p>
          <w:p w:rsidR="004A2D9B" w:rsidRPr="004A2D9B" w:rsidRDefault="004A2D9B" w:rsidP="004A2D9B">
            <w:pPr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(ч. 4 ст. 11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keepNext/>
              <w:widowControl w:val="0"/>
              <w:contextualSpacing/>
              <w:rPr>
                <w:sz w:val="24"/>
              </w:rPr>
            </w:pPr>
            <w:r w:rsidRPr="004A2D9B">
              <w:rPr>
                <w:bCs/>
                <w:sz w:val="24"/>
              </w:rPr>
              <w:t>Соответствующие участковые избирательные комиссии на основании сведений, представляемых командиром воинской части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12 сентября 2020 года</w:t>
            </w:r>
          </w:p>
          <w:p w:rsidR="004A2D9B" w:rsidRPr="004A2D9B" w:rsidRDefault="004A2D9B" w:rsidP="004A2D9B">
            <w:pPr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(ч. 5 ст. 11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Соответствующие участковые избирательные комиссии на основании сведений, представляемых руководителями учреждений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keepNext/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keepNext/>
              <w:contextualSpacing/>
              <w:rPr>
                <w:sz w:val="24"/>
              </w:rPr>
            </w:pPr>
            <w:r w:rsidRPr="004A2D9B">
              <w:rPr>
                <w:sz w:val="24"/>
              </w:rPr>
              <w:t>Со 2 сентября 2020 года</w:t>
            </w:r>
          </w:p>
          <w:p w:rsidR="004A2D9B" w:rsidRPr="004A2D9B" w:rsidRDefault="004A2D9B" w:rsidP="004A2D9B">
            <w:pPr>
              <w:keepNext/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 15 ст. 17 ФЗ, ч. 1 ст. 13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Участковые избирательные комиссии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Подписание выверенного и уточненного списка избирателей и заверение печатью участковой комиссии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>Не позднее 12 сентября 2020 года</w:t>
            </w:r>
          </w:p>
          <w:p w:rsidR="004A2D9B" w:rsidRPr="004A2D9B" w:rsidRDefault="004A2D9B" w:rsidP="004A2D9B">
            <w:pPr>
              <w:keepNext/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(п. 14 ст. 17 ФЗ, ч. 12 ст. 11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Председатели и секретари участковых избирательных комиссий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14786" w:type="dxa"/>
            <w:gridSpan w:val="4"/>
          </w:tcPr>
          <w:p w:rsidR="004A2D9B" w:rsidRPr="004A2D9B" w:rsidRDefault="004A2D9B" w:rsidP="004A2D9B">
            <w:pPr>
              <w:rPr>
                <w:b/>
                <w:bCs/>
                <w:sz w:val="24"/>
              </w:rPr>
            </w:pPr>
            <w:r w:rsidRPr="004A2D9B">
              <w:rPr>
                <w:b/>
                <w:bCs/>
                <w:sz w:val="24"/>
              </w:rPr>
              <w:lastRenderedPageBreak/>
              <w:t>ВЫДВИЖЕНИЕ И РЕГИСТРАЦИЯ КАНДИДАТОВ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Выдвижение кандидатов и представление документов в избирательную комиссию, организующую выборы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rPr>
                <w:bCs/>
                <w:color w:val="000000"/>
                <w:sz w:val="24"/>
              </w:rPr>
            </w:pPr>
            <w:proofErr w:type="gramStart"/>
            <w:r w:rsidRPr="004A2D9B">
              <w:rPr>
                <w:bCs/>
                <w:sz w:val="24"/>
              </w:rPr>
              <w:t>Со дня, следующего за днем официального опубликования (публикации) решения о назначении выборов, но не позднее 30 июля 2020 года (</w:t>
            </w:r>
            <w:r w:rsidRPr="004A2D9B">
              <w:rPr>
                <w:bCs/>
                <w:color w:val="000000"/>
                <w:sz w:val="24"/>
              </w:rPr>
              <w:t>рекомендуется учитывать, что срок представления документов на регистрацию заканчивается</w:t>
            </w:r>
            <w:proofErr w:type="gramEnd"/>
          </w:p>
          <w:p w:rsidR="004A2D9B" w:rsidRPr="004A2D9B" w:rsidRDefault="004A2D9B" w:rsidP="004A2D9B">
            <w:pPr>
              <w:widowControl w:val="0"/>
              <w:rPr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>в 18 часов 29 июля 2020 года)</w:t>
            </w:r>
          </w:p>
          <w:p w:rsidR="004A2D9B" w:rsidRPr="004A2D9B" w:rsidRDefault="004A2D9B" w:rsidP="004A2D9B">
            <w:pPr>
              <w:spacing w:line="228" w:lineRule="auto"/>
              <w:rPr>
                <w:sz w:val="24"/>
              </w:rPr>
            </w:pPr>
            <w:r w:rsidRPr="004A2D9B">
              <w:rPr>
                <w:sz w:val="24"/>
              </w:rPr>
              <w:t xml:space="preserve">(ч. 1 ст. 18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Гражданин Российской Федерации, обладающий пассивным избирательным правом, политические партии, имеющие в соответствии с федеральным законом право участвовать в выборах, либо их региональные отделения или иные структурные подразделения, общественные объединения, имеющие в соответствии с федеральным законом право участвовать в муниципальных выборах</w:t>
            </w:r>
          </w:p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jc w:val="both"/>
              <w:rPr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Незамедлительно после получения документов о выдвижении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(ч. 3 ст. 71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tabs>
                <w:tab w:val="left" w:pos="1757"/>
              </w:tabs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Направление на проверку сведений, представленных кандидатом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Незамедлительно после получения </w:t>
            </w:r>
            <w:r w:rsidRPr="004A2D9B">
              <w:rPr>
                <w:sz w:val="24"/>
              </w:rPr>
              <w:br/>
              <w:t>документов о выдвижении</w:t>
            </w:r>
          </w:p>
          <w:p w:rsidR="004A2D9B" w:rsidRPr="004A2D9B" w:rsidRDefault="004A2D9B" w:rsidP="004A2D9B">
            <w:pPr>
              <w:rPr>
                <w:b/>
                <w:sz w:val="24"/>
              </w:rPr>
            </w:pPr>
            <w:r w:rsidRPr="004A2D9B">
              <w:rPr>
                <w:sz w:val="24"/>
              </w:rPr>
              <w:t xml:space="preserve">(ч. 6 ст. 19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tabs>
                <w:tab w:val="left" w:pos="1757"/>
              </w:tabs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Проверка достоверности:</w:t>
            </w:r>
          </w:p>
          <w:p w:rsidR="004A2D9B" w:rsidRPr="004A2D9B" w:rsidRDefault="004A2D9B" w:rsidP="004A2D9B">
            <w:pPr>
              <w:widowControl w:val="0"/>
              <w:tabs>
                <w:tab w:val="left" w:pos="1757"/>
              </w:tabs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- биографических данных (в том числе о наличии судимости, двойного гражданства);</w:t>
            </w:r>
          </w:p>
          <w:p w:rsidR="004A2D9B" w:rsidRPr="004A2D9B" w:rsidRDefault="004A2D9B" w:rsidP="004A2D9B">
            <w:pPr>
              <w:widowControl w:val="0"/>
              <w:tabs>
                <w:tab w:val="left" w:pos="1757"/>
              </w:tabs>
              <w:jc w:val="both"/>
              <w:rPr>
                <w:bCs/>
                <w:sz w:val="24"/>
              </w:rPr>
            </w:pPr>
          </w:p>
          <w:p w:rsidR="004A2D9B" w:rsidRPr="004A2D9B" w:rsidRDefault="004A2D9B" w:rsidP="004A2D9B">
            <w:pPr>
              <w:widowControl w:val="0"/>
              <w:tabs>
                <w:tab w:val="left" w:pos="1757"/>
              </w:tabs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- сведений о доходах и имуществе кандидата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</w:rPr>
            </w:pP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в течение 10 дней со дня их поступления в соответствующий орган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в течение 20 дней со дня их поступления в соответствующий орган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(ч. 6 ст. 19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b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rPr>
                <w:bCs/>
                <w:sz w:val="24"/>
              </w:rPr>
            </w:pPr>
          </w:p>
          <w:p w:rsidR="004A2D9B" w:rsidRPr="004A2D9B" w:rsidRDefault="004A2D9B" w:rsidP="004A2D9B">
            <w:pPr>
              <w:widowControl w:val="0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Соответствующие органы и организации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Сбор подписей в поддержку выдвижения (самовыдвижения) кандидатов, выдвижение которых должно быть обеспечено подписями избирателей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  <w:lang w:val="x-none"/>
              </w:rPr>
            </w:pPr>
            <w:r w:rsidRPr="004A2D9B">
              <w:rPr>
                <w:sz w:val="24"/>
                <w:lang w:val="x-none"/>
              </w:rPr>
              <w:t>Со дня, следующего за днем получения избирательной комиссией уведомления о выдвижении кандидата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(п. 1 ст. 34 ФЗ, ч. 3 ст. 20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Кандидат, </w:t>
            </w:r>
            <w:r w:rsidRPr="004A2D9B">
              <w:rPr>
                <w:bCs/>
                <w:color w:val="000000"/>
                <w:sz w:val="24"/>
              </w:rPr>
              <w:t>избирательное объединение,</w:t>
            </w:r>
            <w:r w:rsidRPr="004A2D9B">
              <w:rPr>
                <w:bCs/>
                <w:sz w:val="24"/>
              </w:rPr>
              <w:t xml:space="preserve"> дееспособный гражданин Российской Федерации, достигший возраста 18 лет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Регистрация доверенных лиц кандидата, избирательного объединения, выдвинувшего кандидата (до 5 человек)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  <w:lang w:val="x-none"/>
              </w:rPr>
              <w:t>В течение 5 дней со дня поступления письменного заявления кандидата</w:t>
            </w:r>
            <w:r w:rsidRPr="004A2D9B">
              <w:rPr>
                <w:sz w:val="24"/>
              </w:rPr>
              <w:t xml:space="preserve"> (представления избирательного объединения)</w:t>
            </w:r>
          </w:p>
          <w:p w:rsidR="004A2D9B" w:rsidRPr="004A2D9B" w:rsidRDefault="004A2D9B" w:rsidP="004A2D9B">
            <w:pPr>
              <w:widowControl w:val="0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(ч. 1 ст. 27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keepNext/>
              <w:widowControl w:val="0"/>
              <w:spacing w:line="228" w:lineRule="auto"/>
              <w:ind w:firstLine="35"/>
              <w:jc w:val="both"/>
              <w:rPr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>Регистрация уполномоченного представителя по финансовым вопросам кандидата (не более одного человека)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В течение 2 суток с момента представления в избирательную комиссию документов, указанных в части 4 </w:t>
            </w:r>
            <w:r w:rsidRPr="004A2D9B">
              <w:rPr>
                <w:sz w:val="24"/>
              </w:rPr>
              <w:br/>
              <w:t xml:space="preserve">статьи 77 и части 7 статьи 93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(ч. 10 ст. 41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b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Представление в избирательную комиссию, организующую выборы, документов для регистрации кандидата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  <w:lang w:val="x-none"/>
              </w:rPr>
            </w:pPr>
            <w:r w:rsidRPr="004A2D9B">
              <w:rPr>
                <w:sz w:val="24"/>
                <w:lang w:val="x-none"/>
              </w:rPr>
              <w:t>Не позднее 18 часов 2</w:t>
            </w:r>
            <w:r w:rsidRPr="004A2D9B">
              <w:rPr>
                <w:sz w:val="24"/>
              </w:rPr>
              <w:t xml:space="preserve">9 </w:t>
            </w:r>
            <w:r w:rsidRPr="004A2D9B">
              <w:rPr>
                <w:sz w:val="24"/>
                <w:lang w:val="x-none"/>
              </w:rPr>
              <w:t>июля 20</w:t>
            </w:r>
            <w:r w:rsidRPr="004A2D9B">
              <w:rPr>
                <w:sz w:val="24"/>
              </w:rPr>
              <w:t>20</w:t>
            </w:r>
            <w:r w:rsidRPr="004A2D9B">
              <w:rPr>
                <w:sz w:val="24"/>
                <w:lang w:val="x-none"/>
              </w:rPr>
              <w:t> года</w:t>
            </w:r>
          </w:p>
          <w:p w:rsidR="004A2D9B" w:rsidRPr="004A2D9B" w:rsidRDefault="004A2D9B" w:rsidP="004A2D9B">
            <w:pPr>
              <w:widowControl w:val="0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(ч. 1 ст. 21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Кандидаты</w:t>
            </w:r>
          </w:p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tabs>
                <w:tab w:val="left" w:pos="1757"/>
              </w:tabs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кандидатами</w:t>
            </w:r>
          </w:p>
          <w:p w:rsidR="004A2D9B" w:rsidRPr="004A2D9B" w:rsidRDefault="004A2D9B" w:rsidP="004A2D9B">
            <w:pPr>
              <w:widowControl w:val="0"/>
              <w:tabs>
                <w:tab w:val="left" w:pos="1757"/>
              </w:tabs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В течение 10 дней со дня представления документов на регистрацию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(ч. 1 ст. 22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spacing w:line="228" w:lineRule="auto"/>
              <w:rPr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>Избирательная комиссия муниципального образования город-курорт Сочи, соответствующие органы и организации</w:t>
            </w:r>
          </w:p>
          <w:p w:rsidR="004A2D9B" w:rsidRPr="004A2D9B" w:rsidRDefault="004A2D9B" w:rsidP="004A2D9B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tabs>
                <w:tab w:val="left" w:pos="1757"/>
              </w:tabs>
              <w:jc w:val="both"/>
              <w:rPr>
                <w:color w:val="000000"/>
                <w:sz w:val="24"/>
              </w:rPr>
            </w:pPr>
            <w:r w:rsidRPr="004A2D9B">
              <w:rPr>
                <w:color w:val="000000"/>
                <w:sz w:val="24"/>
              </w:rPr>
              <w:t xml:space="preserve">Извещение кандидата о выявлении неполноты сведений, отсутствии каких – либо документов, </w:t>
            </w:r>
            <w:r w:rsidRPr="004A2D9B">
              <w:rPr>
                <w:color w:val="000000"/>
                <w:sz w:val="24"/>
              </w:rPr>
              <w:lastRenderedPageBreak/>
              <w:t xml:space="preserve">предусмотренных законом для уведомления о выдвижении кандидата (кандидатов) </w:t>
            </w:r>
            <w:r w:rsidRPr="004A2D9B">
              <w:rPr>
                <w:bCs/>
                <w:color w:val="000000"/>
                <w:sz w:val="24"/>
              </w:rPr>
              <w:t>и их регистрации</w:t>
            </w:r>
            <w:r w:rsidRPr="004A2D9B">
              <w:rPr>
                <w:color w:val="000000"/>
                <w:sz w:val="24"/>
              </w:rPr>
              <w:t xml:space="preserve"> или несоблюдения требований </w:t>
            </w:r>
            <w:proofErr w:type="gramStart"/>
            <w:r w:rsidRPr="004A2D9B">
              <w:rPr>
                <w:color w:val="000000"/>
                <w:sz w:val="24"/>
              </w:rPr>
              <w:t>КЗ</w:t>
            </w:r>
            <w:proofErr w:type="gramEnd"/>
            <w:r w:rsidRPr="004A2D9B">
              <w:rPr>
                <w:color w:val="000000"/>
                <w:sz w:val="24"/>
              </w:rPr>
              <w:t xml:space="preserve"> к оформлению документов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Не </w:t>
            </w:r>
            <w:proofErr w:type="gramStart"/>
            <w:r w:rsidRPr="004A2D9B">
              <w:rPr>
                <w:sz w:val="24"/>
              </w:rPr>
              <w:t>позднее</w:t>
            </w:r>
            <w:proofErr w:type="gramEnd"/>
            <w:r w:rsidRPr="004A2D9B">
              <w:rPr>
                <w:sz w:val="24"/>
              </w:rPr>
              <w:t xml:space="preserve"> чем за 3 дня до дня заседания избирательной комиссии, на котором </w:t>
            </w:r>
            <w:r w:rsidRPr="004A2D9B">
              <w:rPr>
                <w:sz w:val="24"/>
              </w:rPr>
              <w:lastRenderedPageBreak/>
              <w:t>должен рассматриваться вопрос о регистрации кандидата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(п. 1.1 ст. 38 ФЗ, ч. 1.1 ст. 23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Избирательная комиссия муниципального образования </w:t>
            </w:r>
            <w:r w:rsidRPr="004A2D9B">
              <w:rPr>
                <w:sz w:val="24"/>
              </w:rPr>
              <w:lastRenderedPageBreak/>
              <w:t>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tabs>
                <w:tab w:val="left" w:pos="1757"/>
              </w:tabs>
              <w:jc w:val="both"/>
              <w:rPr>
                <w:bCs/>
                <w:color w:val="000000"/>
                <w:sz w:val="24"/>
              </w:rPr>
            </w:pPr>
            <w:r w:rsidRPr="004A2D9B">
              <w:rPr>
                <w:sz w:val="24"/>
              </w:rPr>
              <w:t xml:space="preserve">Внесение уточнений и дополнений в документы, содержащие сведения о кандидате, </w:t>
            </w:r>
            <w:r w:rsidRPr="004A2D9B">
              <w:rPr>
                <w:color w:val="000000"/>
                <w:sz w:val="24"/>
              </w:rPr>
              <w:t>представление копий ранее не представленных копий документов (паспорта и иных документов,</w:t>
            </w:r>
            <w:r w:rsidRPr="004A2D9B">
              <w:rPr>
                <w:bCs/>
                <w:color w:val="000000"/>
                <w:sz w:val="24"/>
              </w:rPr>
              <w:t xml:space="preserve">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о том, что кандидат является депутатом)</w:t>
            </w:r>
          </w:p>
          <w:p w:rsidR="004A2D9B" w:rsidRPr="004A2D9B" w:rsidRDefault="004A2D9B" w:rsidP="004A2D9B">
            <w:pPr>
              <w:widowControl w:val="0"/>
              <w:tabs>
                <w:tab w:val="left" w:pos="1757"/>
              </w:tabs>
              <w:rPr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Не </w:t>
            </w:r>
            <w:proofErr w:type="gramStart"/>
            <w:r w:rsidRPr="004A2D9B">
              <w:rPr>
                <w:sz w:val="24"/>
              </w:rPr>
              <w:t>позднее</w:t>
            </w:r>
            <w:proofErr w:type="gramEnd"/>
            <w:r w:rsidRPr="004A2D9B">
              <w:rPr>
                <w:sz w:val="24"/>
              </w:rPr>
              <w:t xml:space="preserve"> чем за 1 день до дня заседания избирательной комиссии, на котором должен рассматриваться вопрос о регистрации кандидата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(п. 1.1 ст. 38 ФЗ, ч. 1.1 ст. 23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  <w:r w:rsidRPr="004A2D9B">
              <w:rPr>
                <w:sz w:val="24"/>
              </w:rPr>
              <w:t>Кандидаты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4A2D9B">
              <w:rPr>
                <w:bCs/>
                <w:color w:val="000000"/>
                <w:sz w:val="24"/>
              </w:rPr>
              <w:t xml:space="preserve">Представление сведений об изменениях, произошедших после регистрации кандидата в ранее представленных ими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</w:t>
            </w:r>
            <w:r w:rsidRPr="004A2D9B">
              <w:rPr>
                <w:rFonts w:eastAsia="Calibri"/>
                <w:bCs/>
                <w:color w:val="000000"/>
                <w:sz w:val="24"/>
              </w:rPr>
              <w:t xml:space="preserve">а также досрочным прекращением полномочий депутата, осуществлявшихся на непостоянной основе, утратой принадлежности к политической партии, иному общественному объединению, </w:t>
            </w:r>
            <w:r w:rsidRPr="004A2D9B">
              <w:rPr>
                <w:bCs/>
                <w:color w:val="000000"/>
                <w:sz w:val="24"/>
              </w:rPr>
              <w:t>вступлением после регистрации в силу обвинительного</w:t>
            </w:r>
            <w:proofErr w:type="gramEnd"/>
            <w:r w:rsidRPr="004A2D9B">
              <w:rPr>
                <w:bCs/>
                <w:color w:val="000000"/>
                <w:sz w:val="24"/>
              </w:rPr>
              <w:t xml:space="preserve"> приговора суда</w:t>
            </w:r>
          </w:p>
          <w:p w:rsidR="004A2D9B" w:rsidRPr="004A2D9B" w:rsidRDefault="004A2D9B" w:rsidP="004A2D9B">
            <w:pPr>
              <w:widowControl w:val="0"/>
              <w:tabs>
                <w:tab w:val="left" w:pos="1757"/>
              </w:tabs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rPr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 xml:space="preserve"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часов 12 сентября </w:t>
            </w:r>
          </w:p>
          <w:p w:rsidR="004A2D9B" w:rsidRPr="004A2D9B" w:rsidRDefault="004A2D9B" w:rsidP="004A2D9B">
            <w:pPr>
              <w:widowControl w:val="0"/>
              <w:rPr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>2020 года</w:t>
            </w:r>
          </w:p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 xml:space="preserve">(ч. 6.1 ст. 23 </w:t>
            </w:r>
            <w:proofErr w:type="gramStart"/>
            <w:r w:rsidRPr="004A2D9B">
              <w:rPr>
                <w:bCs/>
                <w:color w:val="000000"/>
                <w:sz w:val="24"/>
              </w:rPr>
              <w:t>КЗ</w:t>
            </w:r>
            <w:proofErr w:type="gramEnd"/>
            <w:r w:rsidRPr="004A2D9B">
              <w:rPr>
                <w:bCs/>
                <w:color w:val="000000"/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keepNext/>
              <w:widowControl w:val="0"/>
              <w:rPr>
                <w:bCs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>Зарегистрированные кандидаты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Передача копии итогового протокола проверки подписных листов по каждому кандидату, которые представили подписи избирателей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Не </w:t>
            </w:r>
            <w:proofErr w:type="gramStart"/>
            <w:r w:rsidRPr="004A2D9B">
              <w:rPr>
                <w:sz w:val="24"/>
              </w:rPr>
              <w:t>позднее</w:t>
            </w:r>
            <w:proofErr w:type="gramEnd"/>
            <w:r w:rsidRPr="004A2D9B">
              <w:rPr>
                <w:sz w:val="24"/>
              </w:rPr>
              <w:t xml:space="preserve"> чем за двое суток до заседания избирательной комиссии, на котором должен рассматриваться вопрос о </w:t>
            </w:r>
            <w:r w:rsidRPr="004A2D9B">
              <w:rPr>
                <w:sz w:val="24"/>
              </w:rPr>
              <w:lastRenderedPageBreak/>
              <w:t>регистрации этого кандидата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(ч. 16 ст. 22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ind w:left="-103"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Реализация кандидатом права на назначение членов избирательных комиссий с правом совещательного голоса</w:t>
            </w:r>
          </w:p>
          <w:p w:rsidR="004A2D9B" w:rsidRPr="004A2D9B" w:rsidRDefault="004A2D9B" w:rsidP="004A2D9B">
            <w:pPr>
              <w:widowControl w:val="0"/>
              <w:rPr>
                <w:bCs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rPr>
                <w:bCs/>
                <w:color w:val="000000"/>
                <w:sz w:val="24"/>
              </w:rPr>
            </w:pPr>
            <w:r w:rsidRPr="004A2D9B">
              <w:rPr>
                <w:bCs/>
                <w:sz w:val="24"/>
              </w:rPr>
              <w:t>В избирательную комиссию, организующую выборы, - со дня представления документов для регистрации кандидата, в участковую избирательную комиссию – со дня регистрации кандидата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(п. 20 ст. 29 ФЗ п. 19 ст. 16 № 571-КЗ)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ind w:left="-103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Кандидаты, избирательные объединения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Представление в соответствующую территориальную избирательную комиссию списков назначенных наблюдателей в участковые избирательные комиссии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Не позднее 9 сентября 2020 года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(ч. 8.1 ст. 7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widowControl w:val="0"/>
              <w:rPr>
                <w:bCs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ind w:left="-103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Кандидаты, избирательные объединения, субъекты общественного контроля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Принятие решения о регистрации, либо об отказе в регистрации кандидата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  <w:lang w:val="x-none"/>
              </w:rPr>
            </w:pPr>
            <w:r w:rsidRPr="004A2D9B">
              <w:rPr>
                <w:sz w:val="24"/>
                <w:lang w:val="x-none"/>
              </w:rPr>
              <w:t>В течение 10 дней после дня приема необходимых для регистрации документов, представленных кандидатом и выдачи им письменного подтверждения об их приеме</w:t>
            </w:r>
          </w:p>
          <w:p w:rsidR="004A2D9B" w:rsidRPr="004A2D9B" w:rsidRDefault="004A2D9B" w:rsidP="004A2D9B">
            <w:pPr>
              <w:rPr>
                <w:sz w:val="24"/>
                <w:lang w:val="x-none"/>
              </w:rPr>
            </w:pPr>
            <w:r w:rsidRPr="004A2D9B">
              <w:rPr>
                <w:sz w:val="24"/>
                <w:lang w:val="x-none"/>
              </w:rPr>
              <w:t>(ч. 2 ст. 23 КЗ)</w:t>
            </w:r>
          </w:p>
          <w:p w:rsidR="004A2D9B" w:rsidRPr="004A2D9B" w:rsidRDefault="004A2D9B" w:rsidP="004A2D9B">
            <w:pPr>
              <w:rPr>
                <w:sz w:val="24"/>
                <w:lang w:val="x-none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ind w:left="-103"/>
              <w:rPr>
                <w:sz w:val="24"/>
              </w:rPr>
            </w:pPr>
            <w:r w:rsidRPr="004A2D9B">
              <w:rPr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В течение суток с момента принятия решения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(ч. 9 ст. 23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ind w:left="-103"/>
              <w:rPr>
                <w:sz w:val="24"/>
              </w:rPr>
            </w:pPr>
            <w:r w:rsidRPr="004A2D9B">
              <w:rPr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Направление сведений о кандидатах, зарегистрированных по соответствующим одномандатным (многомандатным) избирательным округам в средства массовой информации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  <w:lang w:val="x-none"/>
              </w:rPr>
            </w:pPr>
            <w:r w:rsidRPr="004A2D9B">
              <w:rPr>
                <w:sz w:val="24"/>
                <w:lang w:val="x-none"/>
              </w:rPr>
              <w:t>В течение 48 часов после их</w:t>
            </w:r>
          </w:p>
          <w:p w:rsidR="004A2D9B" w:rsidRPr="004A2D9B" w:rsidRDefault="004A2D9B" w:rsidP="004A2D9B">
            <w:pPr>
              <w:rPr>
                <w:sz w:val="24"/>
                <w:lang w:val="x-none"/>
              </w:rPr>
            </w:pPr>
            <w:r w:rsidRPr="004A2D9B">
              <w:rPr>
                <w:sz w:val="24"/>
                <w:lang w:val="x-none"/>
              </w:rPr>
              <w:t>регистрации</w:t>
            </w:r>
          </w:p>
          <w:p w:rsidR="004A2D9B" w:rsidRPr="004A2D9B" w:rsidRDefault="004A2D9B" w:rsidP="004A2D9B">
            <w:pPr>
              <w:rPr>
                <w:sz w:val="24"/>
                <w:lang w:val="x-none"/>
              </w:rPr>
            </w:pPr>
            <w:r w:rsidRPr="004A2D9B">
              <w:rPr>
                <w:sz w:val="24"/>
                <w:lang w:val="x-none"/>
              </w:rPr>
              <w:t>(ч. 6 ст. 23 КЗ)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Размещение на стендах в помещениях </w:t>
            </w:r>
            <w:r w:rsidRPr="004A2D9B">
              <w:rPr>
                <w:bCs/>
                <w:sz w:val="24"/>
              </w:rPr>
              <w:lastRenderedPageBreak/>
              <w:t>избирательных комиссий информации о зарегистрированных кандидатах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rPr>
                <w:sz w:val="24"/>
                <w:lang w:val="x-none"/>
              </w:rPr>
            </w:pPr>
            <w:r w:rsidRPr="004A2D9B">
              <w:rPr>
                <w:sz w:val="24"/>
                <w:lang w:val="x-none"/>
              </w:rPr>
              <w:lastRenderedPageBreak/>
              <w:t xml:space="preserve">Не позднее </w:t>
            </w:r>
            <w:r w:rsidRPr="004A2D9B">
              <w:rPr>
                <w:sz w:val="24"/>
              </w:rPr>
              <w:t>2 сентября</w:t>
            </w:r>
            <w:r w:rsidRPr="004A2D9B">
              <w:rPr>
                <w:sz w:val="24"/>
                <w:lang w:val="x-none"/>
              </w:rPr>
              <w:t xml:space="preserve"> 20</w:t>
            </w:r>
            <w:r w:rsidRPr="004A2D9B">
              <w:rPr>
                <w:sz w:val="24"/>
              </w:rPr>
              <w:t>20</w:t>
            </w:r>
            <w:r w:rsidRPr="004A2D9B">
              <w:rPr>
                <w:sz w:val="24"/>
                <w:lang w:val="x-none"/>
              </w:rPr>
              <w:t xml:space="preserve"> года</w:t>
            </w:r>
          </w:p>
          <w:p w:rsidR="004A2D9B" w:rsidRPr="004A2D9B" w:rsidRDefault="004A2D9B" w:rsidP="004A2D9B">
            <w:pPr>
              <w:widowControl w:val="0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lastRenderedPageBreak/>
              <w:t xml:space="preserve">(ч. 7 ст. 23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rPr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lastRenderedPageBreak/>
              <w:t xml:space="preserve">Избирательная комиссия </w:t>
            </w:r>
            <w:r w:rsidRPr="004A2D9B">
              <w:rPr>
                <w:bCs/>
                <w:color w:val="000000"/>
                <w:sz w:val="24"/>
              </w:rPr>
              <w:lastRenderedPageBreak/>
              <w:t>муниципального образования город-курорт Сочи, участковые избирательные комиссии</w:t>
            </w:r>
          </w:p>
        </w:tc>
      </w:tr>
      <w:tr w:rsidR="004A2D9B" w:rsidRPr="004A2D9B" w:rsidTr="00AE0E96">
        <w:tc>
          <w:tcPr>
            <w:tcW w:w="14786" w:type="dxa"/>
            <w:gridSpan w:val="4"/>
          </w:tcPr>
          <w:p w:rsidR="004A2D9B" w:rsidRPr="004A2D9B" w:rsidRDefault="004A2D9B" w:rsidP="004A2D9B">
            <w:pPr>
              <w:widowControl w:val="0"/>
              <w:contextualSpacing/>
              <w:rPr>
                <w:b/>
                <w:bCs/>
                <w:sz w:val="24"/>
              </w:rPr>
            </w:pPr>
            <w:r w:rsidRPr="004A2D9B">
              <w:rPr>
                <w:b/>
                <w:bCs/>
                <w:sz w:val="24"/>
              </w:rPr>
              <w:lastRenderedPageBreak/>
              <w:t>СТАТУС ЗАРЕГИСТРИРОВАННЫХ КАНДИДАТОВ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sz w:val="16"/>
                <w:szCs w:val="16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Представление в избирательную комиссию муниципального образования город-курорт Сочи, заверенной копии приказа (распоряжения) об освобождении от выполнения должностных или служебных обязанностей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Не позднее чем через пять дней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со дня регистрации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 2 ст. 40 ФЗ, ч. 2 ст. 25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информации. 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Реализация права кандидата, зарегистрированного кандидата на снятие своей кандидатуры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7 сентября 2020 года, а при наличии вынуждающих к тому обстоятельств - не позднее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11 сентября 2020 года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(п. 30 ст. 38 ФЗ, ч. 1 ст. 75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bCs/>
                <w:sz w:val="24"/>
              </w:rPr>
              <w:t>Кандидаты, зарегистрированные кандидаты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Отзыв кандидата выдвинувшим его избирательным объединением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Не позднее 7 сентября 2020 года 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3 ст. 75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sz w:val="24"/>
              </w:rPr>
            </w:pPr>
            <w:r w:rsidRPr="004A2D9B">
              <w:rPr>
                <w:bCs/>
                <w:sz w:val="24"/>
              </w:rPr>
              <w:t>Избирательное объединение, выдвинувшее кандидата</w:t>
            </w:r>
          </w:p>
        </w:tc>
      </w:tr>
      <w:tr w:rsidR="004A2D9B" w:rsidRPr="004A2D9B" w:rsidTr="00AE0E96">
        <w:tc>
          <w:tcPr>
            <w:tcW w:w="14786" w:type="dxa"/>
            <w:gridSpan w:val="4"/>
          </w:tcPr>
          <w:p w:rsidR="004A2D9B" w:rsidRPr="004A2D9B" w:rsidRDefault="004A2D9B" w:rsidP="004A2D9B">
            <w:pPr>
              <w:rPr>
                <w:b/>
                <w:bCs/>
                <w:sz w:val="24"/>
              </w:rPr>
            </w:pPr>
            <w:r w:rsidRPr="004A2D9B">
              <w:rPr>
                <w:b/>
                <w:bCs/>
                <w:sz w:val="24"/>
              </w:rPr>
              <w:t>ИНФОРМИРОВАНИЕ ИЗБИРАТЕЛЕЙ И ПРЕДВЫБОРНАЯ АГИТАЦИЯ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 xml:space="preserve">Представление в избирательную комиссию муниципального образования город-курорт Сочи, перечня городских (районных) государственных периодических печатных изданий, подпадающих под действие </w:t>
            </w:r>
            <w:hyperlink r:id="rId8" w:anchor="sub_31034" w:history="1">
              <w:r w:rsidRPr="004A2D9B">
                <w:rPr>
                  <w:sz w:val="24"/>
                </w:rPr>
                <w:t>пункта 4 части 3</w:t>
              </w:r>
            </w:hyperlink>
            <w:r w:rsidRPr="004A2D9B">
              <w:rPr>
                <w:sz w:val="24"/>
              </w:rPr>
              <w:t xml:space="preserve"> ст. 31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 xml:space="preserve">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9" w:anchor="sub_3104" w:history="1">
              <w:r w:rsidRPr="004A2D9B">
                <w:rPr>
                  <w:sz w:val="24"/>
                </w:rPr>
                <w:t>части 4</w:t>
              </w:r>
            </w:hyperlink>
            <w:r w:rsidRPr="004A2D9B">
              <w:rPr>
                <w:sz w:val="24"/>
              </w:rPr>
              <w:t xml:space="preserve"> ст. 31 КЗ, обязанных предоставлять эфирное время, печатную площадь для проведения предвыборной агитации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Не </w:t>
            </w:r>
            <w:proofErr w:type="gramStart"/>
            <w:r w:rsidRPr="004A2D9B">
              <w:rPr>
                <w:sz w:val="24"/>
              </w:rPr>
              <w:t>позднее</w:t>
            </w:r>
            <w:proofErr w:type="gramEnd"/>
            <w:r w:rsidRPr="004A2D9B">
              <w:rPr>
                <w:sz w:val="24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 8 ст. 31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 xml:space="preserve">Публикация перечня городских (районных) государственных периодических печатных изданий, а также муниципальных организаций телерадиовещания и редакций муниципальных периодических печатных изданий, подпадающих под действие ст. 31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, обязанных предоставлять эфирное время, печатную площадь для проведения предвыборной агитации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Не </w:t>
            </w:r>
            <w:proofErr w:type="gramStart"/>
            <w:r w:rsidRPr="004A2D9B">
              <w:rPr>
                <w:sz w:val="24"/>
              </w:rPr>
              <w:t>позднее</w:t>
            </w:r>
            <w:proofErr w:type="gramEnd"/>
            <w:r w:rsidRPr="004A2D9B">
              <w:rPr>
                <w:sz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 7 ст. 31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части 4 ст. 31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Не </w:t>
            </w:r>
            <w:proofErr w:type="gramStart"/>
            <w:r w:rsidRPr="004A2D9B">
              <w:rPr>
                <w:sz w:val="24"/>
              </w:rPr>
              <w:t>позднее</w:t>
            </w:r>
            <w:proofErr w:type="gramEnd"/>
            <w:r w:rsidRPr="004A2D9B">
              <w:rPr>
                <w:sz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 9 ст. 31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Администрация муниципального образования городской округ город-курорт Сочи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rFonts w:eastAsia="Calibri"/>
                <w:bCs/>
                <w:color w:val="000000"/>
                <w:sz w:val="24"/>
              </w:rPr>
            </w:pPr>
            <w:r w:rsidRPr="004A2D9B">
              <w:rPr>
                <w:bCs/>
                <w:sz w:val="24"/>
              </w:rPr>
              <w:t xml:space="preserve">Публикация предвыборной программы не менее чем в одном государственном (муниципальном) </w:t>
            </w:r>
            <w:r w:rsidRPr="004A2D9B">
              <w:rPr>
                <w:bCs/>
                <w:sz w:val="24"/>
              </w:rPr>
              <w:lastRenderedPageBreak/>
              <w:t xml:space="preserve">периодическом печатном издании, </w:t>
            </w:r>
            <w:r w:rsidRPr="004A2D9B">
              <w:rPr>
                <w:rFonts w:eastAsia="Calibri"/>
                <w:bCs/>
                <w:color w:val="000000"/>
                <w:sz w:val="24"/>
              </w:rPr>
              <w:t xml:space="preserve">распространяемом на территории муниципального района или городского округа, где проводятся муниципальные выборы, в которых принимают участие выдвинутые политической партией (ее региональным или местным отделением) зарегистрированные </w:t>
            </w:r>
            <w:proofErr w:type="gramStart"/>
            <w:r w:rsidRPr="004A2D9B">
              <w:rPr>
                <w:rFonts w:eastAsia="Calibri"/>
                <w:bCs/>
                <w:color w:val="000000"/>
                <w:sz w:val="24"/>
              </w:rPr>
              <w:t>кандидаты</w:t>
            </w:r>
            <w:proofErr w:type="gramEnd"/>
            <w:r w:rsidRPr="004A2D9B">
              <w:rPr>
                <w:rFonts w:eastAsia="Calibri"/>
                <w:bCs/>
                <w:color w:val="000000"/>
                <w:sz w:val="24"/>
              </w:rPr>
              <w:t xml:space="preserve"> а также размещение ее в информационно-телекоммуникационной сети «Интернет» и представление в соответствующую избирательную комиссию копии указанной публикации, а также сообщение адреса сайта в информационно-телекоммуникационной сети «Интернет», на котором размещена предвыборная программа данной политической партии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>Не позднее 2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10 ст. 32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Политические партии, выдвинувшие </w:t>
            </w:r>
            <w:r w:rsidRPr="004A2D9B">
              <w:rPr>
                <w:sz w:val="24"/>
              </w:rPr>
              <w:lastRenderedPageBreak/>
              <w:t>зарегистрированных кандидатов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Агитационный период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autoSpaceDE w:val="0"/>
              <w:autoSpaceDN w:val="0"/>
              <w:adjustRightInd w:val="0"/>
              <w:ind w:firstLine="30"/>
              <w:contextualSpacing/>
              <w:rPr>
                <w:sz w:val="24"/>
              </w:rPr>
            </w:pPr>
            <w:r w:rsidRPr="004A2D9B">
              <w:rPr>
                <w:sz w:val="24"/>
              </w:rPr>
              <w:t>- для избирательного объединения начинается со дня принятия им решения о выдвижении кандидата, кандидатов;</w:t>
            </w:r>
          </w:p>
          <w:p w:rsidR="004A2D9B" w:rsidRPr="004A2D9B" w:rsidRDefault="004A2D9B" w:rsidP="004A2D9B">
            <w:pPr>
              <w:autoSpaceDE w:val="0"/>
              <w:autoSpaceDN w:val="0"/>
              <w:adjustRightInd w:val="0"/>
              <w:ind w:firstLine="30"/>
              <w:contextualSpacing/>
              <w:rPr>
                <w:sz w:val="24"/>
              </w:rPr>
            </w:pP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- для кандидата, выдвинутого в соответствии с </w:t>
            </w:r>
            <w:hyperlink r:id="rId10" w:history="1">
              <w:r w:rsidRPr="004A2D9B">
                <w:rPr>
                  <w:sz w:val="24"/>
                </w:rPr>
                <w:t>частью 2 статьи 18</w:t>
              </w:r>
            </w:hyperlink>
            <w:r w:rsidRPr="004A2D9B">
              <w:rPr>
                <w:sz w:val="24"/>
              </w:rPr>
              <w:t xml:space="preserve">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 xml:space="preserve"> непосредственно, начинается со дня представления кандидатом в соответствующую избирательную комиссию, осуществляющую регистрацию кандидата, заявления о согласии баллотироваться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1 ст. 33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Кандидаты, зарегистрированные кандидаты, избирательные объединения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 xml:space="preserve">Предвыборная агитация на каналах организаций </w:t>
            </w:r>
            <w:r w:rsidRPr="004A2D9B">
              <w:rPr>
                <w:sz w:val="24"/>
              </w:rPr>
              <w:lastRenderedPageBreak/>
              <w:t>телерадиовещания, в периодических печатных изданиях и в сетевых изданиях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С 15 августа 2020 года и до ноля часов 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>12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 2 ст. 49 ФЗ, ч. 2 ст. 33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Зарегистрированные кандидаты, </w:t>
            </w:r>
            <w:r w:rsidRPr="004A2D9B">
              <w:rPr>
                <w:sz w:val="24"/>
              </w:rPr>
              <w:lastRenderedPageBreak/>
              <w:t>организации телерадиовещания, периодические печатные издания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Соблюдение запрета на опубликование (обнародование) в СМИ результатов опросов общественного мнения, прогнозов результатов выборов и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С 8 по 13 сентября 2020 года включительно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 3 ст. 46 ФЗ, ч. 3 ст. 30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Соблюдение запрета на опубликование (обнародование) данных об итогах голосования, о результатах выборов, в том числе их размещение в 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13 сентября 2020 года до момента окончания голосования на территории соответствующего избирательного округа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7 ст. 29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Опубликование соответствующей организацией телерадиовещания, редакцией периодического печатного издания, редакцией сетевого издания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(ч. 7 ст. 34)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</w:t>
            </w:r>
            <w:r w:rsidRPr="004A2D9B">
              <w:rPr>
                <w:sz w:val="24"/>
              </w:rPr>
              <w:lastRenderedPageBreak/>
              <w:t>материалов, сведений о размере оплаты стоимости работ (услуг) и представление в избирательную комиссию, организующую выборы, указанных сведений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(п. 1.1 ст. 54 ФЗ, ч. 3 ст. 38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Организации, индивидуальные предприниматели, выполняющие работы или </w:t>
            </w:r>
            <w:r w:rsidRPr="004A2D9B">
              <w:rPr>
                <w:sz w:val="24"/>
              </w:rPr>
              <w:lastRenderedPageBreak/>
              <w:t>оказывающие услуги по изготовлению печатных материалов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Представление в избирательную комиссию муниципального образования город-курорт Сочи,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23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 9 ст. 34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менее трех лет со дня голосования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 12 ст. 34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Отказ в письменной форме зарегистрированного кандидата, избирательного объединения от полного или части эфирного времени, предоставляемого для размещения предвыборных агитационных материалов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8 августа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 2 ст. 76, ч. 3 ст. 92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Зарегистрированные кандидаты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Проведение жеребьевки и публикация графика предоставления муниципальными организациями телерадиовещания бесплатного эфирного времени зарегистрированным кандидатам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После завершения регистрации кандидатов, но не позднее 13 августа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6 ст. 35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bCs/>
                <w:color w:val="000000"/>
                <w:sz w:val="24"/>
              </w:rPr>
            </w:pPr>
            <w:r w:rsidRPr="004A2D9B">
              <w:rPr>
                <w:bCs/>
                <w:sz w:val="24"/>
              </w:rPr>
              <w:t>Избирательная комиссия</w:t>
            </w:r>
            <w:r w:rsidRPr="004A2D9B">
              <w:rPr>
                <w:sz w:val="24"/>
              </w:rPr>
              <w:t xml:space="preserve"> </w:t>
            </w:r>
            <w:r w:rsidRPr="004A2D9B">
              <w:rPr>
                <w:bCs/>
                <w:sz w:val="24"/>
              </w:rPr>
              <w:t xml:space="preserve">муниципального образования город-курорт Сочи,  с участием представителей </w:t>
            </w:r>
            <w:r w:rsidRPr="004A2D9B">
              <w:rPr>
                <w:bCs/>
                <w:color w:val="000000"/>
                <w:sz w:val="24"/>
              </w:rPr>
              <w:t>муниципальных организаций телерадиовещания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Проведение жеребьевки в государственных городских (районных) и муниципальных периодических печатных изданиях в целях определения порядка бесплатных публикаций предвыборных агитационных материалов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После завершения регистрации кандидатов (за исключением зарегистрированных кандидатов в депутаты представительных органов поселений), но не позднее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13 августа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6 ст. 36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Редакции соответствующих периодических печатных изданий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>Проведение жеребьевки в государственных городских (районных) периодических печатных изданиях и муниципальных организациях телерадиовещания в целях распределения платных эфирного времени и печатной площади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 xml:space="preserve">После завершения регистрации кандидатов, но не позднее </w:t>
            </w:r>
            <w:r w:rsidRPr="004A2D9B">
              <w:rPr>
                <w:sz w:val="24"/>
              </w:rPr>
              <w:t>13 августа 2020 года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(ч. 9 ст. 35, ч. 9 ст. 36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Государственные городские (районные) периодические печатные издания, муниципальные организации телерадиовещания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bCs/>
                <w:color w:val="000000"/>
                <w:sz w:val="24"/>
              </w:rPr>
            </w:pPr>
            <w:r w:rsidRPr="004A2D9B">
              <w:rPr>
                <w:sz w:val="24"/>
              </w:rPr>
              <w:t xml:space="preserve">Оплата в полном объеме стоимости платного эфирного времени и платной печатной площади, </w:t>
            </w:r>
            <w:proofErr w:type="gramStart"/>
            <w:r w:rsidRPr="004A2D9B">
              <w:rPr>
                <w:sz w:val="24"/>
              </w:rPr>
              <w:t>предоставляемых</w:t>
            </w:r>
            <w:proofErr w:type="gramEnd"/>
            <w:r w:rsidRPr="004A2D9B">
              <w:rPr>
                <w:sz w:val="24"/>
              </w:rPr>
              <w:t xml:space="preserve"> зарегистрированному кандидату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Не </w:t>
            </w:r>
            <w:proofErr w:type="gramStart"/>
            <w:r w:rsidRPr="004A2D9B">
              <w:rPr>
                <w:bCs/>
                <w:sz w:val="24"/>
              </w:rPr>
              <w:t>позднее</w:t>
            </w:r>
            <w:proofErr w:type="gramEnd"/>
            <w:r w:rsidRPr="004A2D9B">
              <w:rPr>
                <w:bCs/>
                <w:sz w:val="24"/>
              </w:rPr>
              <w:t xml:space="preserve"> чем за два дня до дня предоставления платного эфирного времени, платной печатной площади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(ч. 14 ст. 35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, ч. 16 ст. 36 КЗ)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color w:val="000000"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Зарегистрированные кандидаты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Представление в организацию телерадиовещания, редакцию периодического печатного издания копии платёжного документа о перечислении в полном объеме денежных средств в оплату стоимости эфирного времени, печатной площади с отметкой филиала ПАО «Сбербанка России»</w:t>
            </w:r>
          </w:p>
          <w:p w:rsidR="004A2D9B" w:rsidRPr="004A2D9B" w:rsidRDefault="004A2D9B" w:rsidP="004A2D9B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До предоставления платного эфирного времени, платной печатной площади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(ч. 14 ст. 35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, ч. 16 ст. 36 КЗ)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color w:val="000000"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Зарегистрированные кандидаты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Сообщение соответствующим организациям телерадиовещания, редакциям периодических печатных изданий об отказе после проведения жеребьевки от использования печатной площади, эфирного времени</w:t>
            </w:r>
          </w:p>
          <w:p w:rsidR="004A2D9B" w:rsidRPr="004A2D9B" w:rsidRDefault="004A2D9B" w:rsidP="004A2D9B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lastRenderedPageBreak/>
              <w:t xml:space="preserve">Не </w:t>
            </w:r>
            <w:proofErr w:type="gramStart"/>
            <w:r w:rsidRPr="004A2D9B">
              <w:rPr>
                <w:bCs/>
                <w:sz w:val="24"/>
              </w:rPr>
              <w:t>позднее</w:t>
            </w:r>
            <w:proofErr w:type="gramEnd"/>
            <w:r w:rsidRPr="004A2D9B">
              <w:rPr>
                <w:bCs/>
                <w:sz w:val="24"/>
              </w:rPr>
              <w:t xml:space="preserve"> чем за 5 дней до дня выхода в эфир, публикации предвыборного агитационного материала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color w:val="000000"/>
                <w:sz w:val="24"/>
              </w:rPr>
            </w:pPr>
            <w:r w:rsidRPr="004A2D9B">
              <w:rPr>
                <w:sz w:val="24"/>
              </w:rPr>
              <w:t xml:space="preserve">(ч. 11 ст. 35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, ч. 11 ст. 36 КЗ)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Зарегистрированные кандидаты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Не менее 12 месяцев со дня выхода указанных программ в эфир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17 ст. 35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Организации телерадиовещания независимо от форм собственности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/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Рассмотрение заявок о выделении помещений для проведения встреч зарегистрированных кандидатов, их доверенных лиц с избирателями</w:t>
            </w:r>
          </w:p>
          <w:p w:rsidR="004A2D9B" w:rsidRPr="004A2D9B" w:rsidRDefault="004A2D9B" w:rsidP="004A2D9B">
            <w:pPr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В течение 3 дней со дня подачи заявки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2 ст. 37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b/>
                <w:sz w:val="24"/>
              </w:rPr>
            </w:pPr>
            <w:r w:rsidRPr="004A2D9B">
              <w:rPr>
                <w:sz w:val="24"/>
              </w:rPr>
              <w:t xml:space="preserve">Собственники, владельцы помещений, указанных в частях 3 и  4 статьи 37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 xml:space="preserve">Уведомление в письменной форме избирательной комиссии муниципального образования город-курорт Сочи  (нижестоящей территориальной избирательной комиссии, которой на основании ч. 5 ст. 9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 xml:space="preserve"> решением о разграничении полномочий по подготовке и проведению выборов депутатов представительного органа соответствующей вышестоящей организующей выборы избирательной комиссией переданы по определенной территории полномочия или часть полномочий), на территории которой находится предоставленное помещение, о факте его предоставления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>Не позднее дня, следующего за днем предоставления помещения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 xml:space="preserve">(ч. 4 ст. 37 </w:t>
            </w:r>
            <w:proofErr w:type="gramStart"/>
            <w:r w:rsidRPr="004A2D9B">
              <w:rPr>
                <w:bCs/>
                <w:color w:val="000000"/>
                <w:sz w:val="24"/>
              </w:rPr>
              <w:t>КЗ</w:t>
            </w:r>
            <w:proofErr w:type="gramEnd"/>
            <w:r w:rsidRPr="004A2D9B">
              <w:rPr>
                <w:bCs/>
                <w:color w:val="000000"/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Собственники, владельцы помещений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 xml:space="preserve">Размещение информации, содержащейся в уведомлении о факте предоставления помещения зарегистрированному кандидату в информационно–телекоммуникационной сети </w:t>
            </w:r>
            <w:r w:rsidRPr="004A2D9B">
              <w:rPr>
                <w:sz w:val="24"/>
              </w:rPr>
              <w:lastRenderedPageBreak/>
              <w:t>«Интернет»</w:t>
            </w:r>
          </w:p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lastRenderedPageBreak/>
              <w:t>В течение двух суток с момента получения уведомления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 xml:space="preserve">(ч. 4.1 ст. 37 </w:t>
            </w:r>
            <w:proofErr w:type="gramStart"/>
            <w:r w:rsidRPr="004A2D9B">
              <w:rPr>
                <w:bCs/>
                <w:color w:val="000000"/>
                <w:sz w:val="24"/>
              </w:rPr>
              <w:t>КЗ</w:t>
            </w:r>
            <w:proofErr w:type="gramEnd"/>
            <w:r w:rsidRPr="004A2D9B">
              <w:rPr>
                <w:bCs/>
                <w:color w:val="000000"/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Рассмотрение уведомлений организаторов митингов, демонстраций и шествий, носящих агитационный характер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В соответствии с Федеральным законом от 19 июня 2004 г. № 54-ФЗ «О собраниях, митингах, демонстрациях, шествиях и пикетированиях»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Администрация муниципального образования городской округ город-курорт Сочи 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Оплата рекламы коммерческой и иной, не связанной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Со дня выдвижения кандидата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 4 ст. 56 ФЗ, ч. 4 ст. 39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Кандидаты, зарегистрированные кандидаты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Запрет на рекламу коммерческой и иной, не связанной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12-13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 4 ст. 56 ФЗ, ч. 4 ст. 39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Кандидаты, зарегистрированные кандидаты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Оповещение зарегистрированных кандидатов либо их доверенных лиц о проведении встречи с избирателями из числа военнослужащих на территории воинской части</w:t>
            </w:r>
          </w:p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Не </w:t>
            </w:r>
            <w:proofErr w:type="gramStart"/>
            <w:r w:rsidRPr="004A2D9B">
              <w:rPr>
                <w:bCs/>
                <w:sz w:val="24"/>
              </w:rPr>
              <w:t>позднее</w:t>
            </w:r>
            <w:proofErr w:type="gramEnd"/>
            <w:r w:rsidRPr="004A2D9B">
              <w:rPr>
                <w:bCs/>
                <w:sz w:val="24"/>
              </w:rPr>
              <w:t xml:space="preserve"> чем за 3 дня до дня 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проведения каждой встречи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6 ст. 37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Командир воинской части совместно с избирательной комиссией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Выделение и оборудование специальных мест для размещения предвыборных печатных агитационных материалов на территории каждого </w:t>
            </w:r>
            <w:r w:rsidRPr="004A2D9B">
              <w:rPr>
                <w:bCs/>
                <w:sz w:val="24"/>
              </w:rPr>
              <w:lastRenderedPageBreak/>
              <w:t>избирательного участка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bCs/>
                <w:sz w:val="24"/>
              </w:rPr>
              <w:lastRenderedPageBreak/>
              <w:t>Не позднее</w:t>
            </w:r>
            <w:r w:rsidRPr="004A2D9B">
              <w:rPr>
                <w:sz w:val="24"/>
              </w:rPr>
              <w:t xml:space="preserve"> 13 августа 2020 года</w:t>
            </w:r>
          </w:p>
          <w:p w:rsidR="004A2D9B" w:rsidRPr="004A2D9B" w:rsidRDefault="004A2D9B" w:rsidP="004A2D9B">
            <w:pPr>
              <w:contextualSpacing/>
              <w:rPr>
                <w:rFonts w:ascii="Arial" w:hAnsi="Arial" w:cs="Arial"/>
                <w:bCs/>
                <w:color w:val="000000"/>
                <w:sz w:val="24"/>
              </w:rPr>
            </w:pPr>
            <w:r w:rsidRPr="004A2D9B">
              <w:rPr>
                <w:bCs/>
                <w:sz w:val="24"/>
              </w:rPr>
              <w:t>(п. 7 ст. 54 ФЗ,</w:t>
            </w:r>
            <w:r w:rsidRPr="004A2D9B">
              <w:rPr>
                <w:bCs/>
                <w:color w:val="000000"/>
                <w:sz w:val="24"/>
              </w:rPr>
              <w:t xml:space="preserve"> ч. 9 ст. 38 </w:t>
            </w:r>
            <w:proofErr w:type="gramStart"/>
            <w:r w:rsidRPr="004A2D9B">
              <w:rPr>
                <w:bCs/>
                <w:color w:val="000000"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Администрации внутригородских районов муниципального образования </w:t>
            </w:r>
            <w:r w:rsidRPr="004A2D9B">
              <w:rPr>
                <w:bCs/>
                <w:sz w:val="24"/>
              </w:rPr>
              <w:lastRenderedPageBreak/>
              <w:t xml:space="preserve">городской округ город-курорт Сочи, по предложению соответствующей территориальной избирательной комиссии 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/>
                <w:bCs/>
                <w:color w:val="000000"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Подача заявок на аккредитацию представителей средств массовой информации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9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(не позднее 29 августа 2020 года для досрочного голосования)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 13 ст. 7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A2D9B">
              <w:rPr>
                <w:rFonts w:cs="Arial"/>
                <w:bCs/>
                <w:sz w:val="24"/>
              </w:rPr>
              <w:t>Редакции средств массовой информации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2D9B">
              <w:rPr>
                <w:bCs/>
                <w:sz w:val="24"/>
              </w:rPr>
              <w:t>Проведение опросов проголосовавших избирателей на выходе из избирательных участков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2D9B">
              <w:rPr>
                <w:sz w:val="24"/>
              </w:rPr>
              <w:t>С 8 до 21 часа по московскому времени         13 сентября 2020 года</w:t>
            </w:r>
          </w:p>
          <w:p w:rsidR="004A2D9B" w:rsidRPr="004A2D9B" w:rsidRDefault="004A2D9B" w:rsidP="004A2D9B">
            <w:pPr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(ч. 4 ст. 30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2D9B">
              <w:rPr>
                <w:sz w:val="24"/>
              </w:rPr>
              <w:t>Социологические организации, избирательные объединения, иные организации и учреждения</w:t>
            </w:r>
          </w:p>
          <w:p w:rsidR="004A2D9B" w:rsidRPr="004A2D9B" w:rsidRDefault="004A2D9B" w:rsidP="004A2D9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2D9B">
              <w:rPr>
                <w:sz w:val="24"/>
              </w:rPr>
              <w:t xml:space="preserve">в соответствии с ч. 4 ст. 30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</w:p>
        </w:tc>
      </w:tr>
      <w:tr w:rsidR="004A2D9B" w:rsidRPr="004A2D9B" w:rsidTr="00AE0E96">
        <w:tc>
          <w:tcPr>
            <w:tcW w:w="14786" w:type="dxa"/>
            <w:gridSpan w:val="4"/>
          </w:tcPr>
          <w:p w:rsidR="004A2D9B" w:rsidRPr="004A2D9B" w:rsidRDefault="004A2D9B" w:rsidP="004A2D9B">
            <w:pPr>
              <w:widowControl w:val="0"/>
              <w:contextualSpacing/>
              <w:rPr>
                <w:rFonts w:cs="Arial"/>
                <w:b/>
                <w:bCs/>
                <w:sz w:val="24"/>
              </w:rPr>
            </w:pPr>
            <w:r w:rsidRPr="004A2D9B">
              <w:rPr>
                <w:rFonts w:cs="Arial"/>
                <w:b/>
                <w:bCs/>
                <w:sz w:val="24"/>
              </w:rPr>
              <w:t>ФИНАНСИРОВАНИЕ ВЫБОРОВ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Финансирование расходов, связанных с подготовкой и проведением выборов, в соответствии с утвержденной бюджетной росписью о распределении расходов соответствующего бюджета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A2D9B">
              <w:rPr>
                <w:bCs/>
                <w:sz w:val="24"/>
              </w:rPr>
              <w:t>(п. 1 ст. 57 ФЗ,</w:t>
            </w:r>
            <w:r w:rsidRPr="004A2D9B">
              <w:rPr>
                <w:bCs/>
                <w:color w:val="000000"/>
                <w:sz w:val="24"/>
              </w:rPr>
              <w:t xml:space="preserve"> ч. 2 ст. 40 </w:t>
            </w:r>
            <w:proofErr w:type="gramStart"/>
            <w:r w:rsidRPr="004A2D9B">
              <w:rPr>
                <w:bCs/>
                <w:color w:val="000000"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Администрация Краснодарского края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 xml:space="preserve">Открытие кандидатом специального избирательного счета для формирования избирательного фонда в филиале ПАО Сбербанк 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После представления в избирательную комиссию муниципального образования город-курорт Сочи документов о выдвижении кандидата на основании полученного письменного разрешения избирательной комиссии, организующей выборы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1, 4 ст. 42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Возврат добровольных пожертвований гражданам и юридическим лицам, не имеющим права осуществлять такие пожертвования, либо внесенных с нарушением требований частей 1 и 2 ст. 44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, либо если пожертвование внесено в размере, превышающем максимальный размер такого пожертвования, предусмотренный пунктами 2 и 3 части 5 ст. 77 КЗ и п. 2 ч. 3 ст. 93 КЗ</w:t>
            </w:r>
          </w:p>
          <w:p w:rsidR="004A2D9B" w:rsidRPr="004A2D9B" w:rsidRDefault="004A2D9B" w:rsidP="004A2D9B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чем через 10 дней со дня поступления пожертвования на специальный избирательный счёт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4 ст. 44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Перечисление анонимных пожертвований в доход краевого бюджета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чем через 10 дней со дня поступления пожертвования на специальный избирательный счёт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5 ст. 44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keepNext/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Представление избирательной комиссии муниципального образования город-курорт Сочи, сведений о поступлении и расходовании денежных средств, находящихся на специальном избирательном счете кандидата по формам, установленным избирательной комиссией Краснодарского края (на основании соответствующего договора для этих целей может использоваться система «Клиент-Сбербанк»)</w:t>
            </w:r>
          </w:p>
          <w:p w:rsidR="004A2D9B" w:rsidRPr="004A2D9B" w:rsidRDefault="004A2D9B" w:rsidP="004A2D9B">
            <w:pPr>
              <w:keepNext/>
              <w:widowControl w:val="0"/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Не реже одного раза в неделю, а 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с 3 сентября 2020 года - не реже одного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раза в три операционных дня</w:t>
            </w:r>
          </w:p>
          <w:p w:rsidR="004A2D9B" w:rsidRPr="004A2D9B" w:rsidRDefault="004A2D9B" w:rsidP="004A2D9B">
            <w:pPr>
              <w:ind w:firstLine="709"/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6 ст. 45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Филиал публичного акционерного общества «Сбербанк России»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13969" w:type="dxa"/>
            <w:gridSpan w:val="3"/>
          </w:tcPr>
          <w:p w:rsidR="004A2D9B" w:rsidRPr="004A2D9B" w:rsidRDefault="004A2D9B" w:rsidP="004A2D9B">
            <w:pPr>
              <w:jc w:val="both"/>
              <w:rPr>
                <w:rFonts w:cs="Arial"/>
                <w:bCs/>
                <w:color w:val="000000"/>
                <w:sz w:val="24"/>
              </w:rPr>
            </w:pPr>
            <w:r w:rsidRPr="004A2D9B">
              <w:rPr>
                <w:rFonts w:cs="Arial"/>
                <w:bCs/>
                <w:color w:val="000000"/>
                <w:sz w:val="24"/>
              </w:rPr>
              <w:t xml:space="preserve">Порядок направления и размещения сведений о поступлении и расходовании средств на специальных избирательных счетах </w:t>
            </w:r>
            <w:r w:rsidRPr="004A2D9B">
              <w:rPr>
                <w:rFonts w:cs="Arial"/>
                <w:bCs/>
                <w:sz w:val="24"/>
              </w:rPr>
              <w:t xml:space="preserve">кандидата, </w:t>
            </w:r>
            <w:r w:rsidRPr="004A2D9B">
              <w:rPr>
                <w:rFonts w:cs="Arial"/>
                <w:bCs/>
                <w:color w:val="000000"/>
                <w:sz w:val="24"/>
              </w:rPr>
              <w:t>подлежащих размещению на официальном сайте избирательной комиссии Краснодарского края в сети Интернет: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6345" w:type="dxa"/>
            <w:gridSpan w:val="2"/>
          </w:tcPr>
          <w:p w:rsidR="004A2D9B" w:rsidRPr="004A2D9B" w:rsidRDefault="004A2D9B" w:rsidP="004A2D9B">
            <w:pPr>
              <w:ind w:left="851"/>
              <w:contextualSpacing/>
              <w:jc w:val="both"/>
              <w:rPr>
                <w:rFonts w:cs="Arial"/>
                <w:bCs/>
                <w:color w:val="000000"/>
                <w:sz w:val="24"/>
              </w:rPr>
            </w:pPr>
            <w:r w:rsidRPr="004A2D9B">
              <w:rPr>
                <w:sz w:val="24"/>
              </w:rPr>
              <w:t xml:space="preserve">- направление в адрес избирательной комиссии Краснодарского края сведений о поступлении и </w:t>
            </w:r>
            <w:r w:rsidRPr="004A2D9B">
              <w:rPr>
                <w:sz w:val="24"/>
              </w:rPr>
              <w:lastRenderedPageBreak/>
              <w:t>расходовании средств на специальном избирательном счете кандидата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- не ранее 30 августа 2020 года и не позднее 3 сентября 2020 года 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>(п. 5 Постановления № 141/1750-5)</w:t>
            </w:r>
            <w:r w:rsidRPr="004A2D9B">
              <w:rPr>
                <w:sz w:val="24"/>
                <w:vertAlign w:val="superscript"/>
              </w:rPr>
              <w:footnoteReference w:id="4"/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 6.1 ст. 45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ind w:firstLine="29"/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Избирательная комиссия муниципального образования </w:t>
            </w:r>
            <w:r w:rsidRPr="004A2D9B">
              <w:rPr>
                <w:sz w:val="24"/>
              </w:rPr>
              <w:lastRenderedPageBreak/>
              <w:t>город-курорт Сочи</w:t>
            </w:r>
          </w:p>
          <w:p w:rsidR="004A2D9B" w:rsidRPr="004A2D9B" w:rsidRDefault="004A2D9B" w:rsidP="004A2D9B">
            <w:pPr>
              <w:widowControl w:val="0"/>
              <w:ind w:firstLine="29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6345" w:type="dxa"/>
            <w:gridSpan w:val="2"/>
          </w:tcPr>
          <w:p w:rsidR="004A2D9B" w:rsidRPr="004A2D9B" w:rsidRDefault="004A2D9B" w:rsidP="004A2D9B">
            <w:pPr>
              <w:ind w:left="851"/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>- размещение сведений о поступлении и расходовании средств на специальном избирательном счете кандидата на официальном сайте избирательной комиссии Краснодарского края в сети Интернет</w:t>
            </w:r>
          </w:p>
          <w:p w:rsidR="004A2D9B" w:rsidRPr="004A2D9B" w:rsidRDefault="004A2D9B" w:rsidP="004A2D9B">
            <w:pPr>
              <w:ind w:left="851"/>
              <w:contextualSpacing/>
              <w:jc w:val="both"/>
              <w:rPr>
                <w:sz w:val="24"/>
              </w:rPr>
            </w:pPr>
          </w:p>
          <w:p w:rsidR="004A2D9B" w:rsidRPr="004A2D9B" w:rsidRDefault="004A2D9B" w:rsidP="004A2D9B">
            <w:pPr>
              <w:ind w:firstLine="709"/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- не позднее 7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(п. 3 Постановления № 141/1750-5)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 6.1 ст. 45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ind w:firstLine="29"/>
              <w:contextualSpacing/>
              <w:rPr>
                <w:sz w:val="24"/>
              </w:rPr>
            </w:pPr>
            <w:r w:rsidRPr="004A2D9B">
              <w:rPr>
                <w:sz w:val="24"/>
              </w:rPr>
              <w:t>Избирательная комиссия Краснодарского края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Направление информации о поступлении и расходовании средств избирательных фондов кандидатов в средства массовой информации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Не менее чем один раз за период избирательной кампании по состоянию </w:t>
            </w:r>
            <w:proofErr w:type="gramStart"/>
            <w:r w:rsidRPr="004A2D9B">
              <w:rPr>
                <w:bCs/>
                <w:sz w:val="24"/>
              </w:rPr>
              <w:t>на</w:t>
            </w:r>
            <w:proofErr w:type="gramEnd"/>
            <w:r w:rsidRPr="004A2D9B">
              <w:rPr>
                <w:bCs/>
                <w:sz w:val="24"/>
              </w:rPr>
              <w:t xml:space="preserve"> </w:t>
            </w:r>
          </w:p>
          <w:p w:rsidR="004A2D9B" w:rsidRPr="004A2D9B" w:rsidRDefault="004A2D9B" w:rsidP="004A2D9B">
            <w:pPr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2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7 ст. 45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Избирательная комиссия муниципального образования город-курорт Сочи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rFonts w:cs="Arial"/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13969" w:type="dxa"/>
            <w:gridSpan w:val="3"/>
          </w:tcPr>
          <w:p w:rsidR="004A2D9B" w:rsidRPr="004A2D9B" w:rsidRDefault="004A2D9B" w:rsidP="004A2D9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Cs/>
                <w:sz w:val="24"/>
              </w:rPr>
            </w:pPr>
            <w:r w:rsidRPr="004A2D9B">
              <w:rPr>
                <w:rFonts w:eastAsia="Calibri"/>
                <w:bCs/>
                <w:sz w:val="24"/>
              </w:rPr>
              <w:t>Представление в избирательную комиссию муниципального образования город-курорт Сочи, финансовых отчётов (за исключением кандидатов, которые в соответствии с ч. 2 ст. 41 </w:t>
            </w:r>
            <w:proofErr w:type="gramStart"/>
            <w:r w:rsidRPr="004A2D9B">
              <w:rPr>
                <w:rFonts w:eastAsia="Calibri"/>
                <w:bCs/>
                <w:sz w:val="24"/>
              </w:rPr>
              <w:t>КЗ</w:t>
            </w:r>
            <w:proofErr w:type="gramEnd"/>
            <w:r w:rsidRPr="004A2D9B">
              <w:rPr>
                <w:rFonts w:eastAsia="Calibri"/>
                <w:bCs/>
                <w:sz w:val="24"/>
              </w:rPr>
              <w:t xml:space="preserve"> избирательный фонд не создавали):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6345" w:type="dxa"/>
            <w:gridSpan w:val="2"/>
          </w:tcPr>
          <w:p w:rsidR="004A2D9B" w:rsidRPr="004A2D9B" w:rsidRDefault="004A2D9B" w:rsidP="004A2D9B">
            <w:pPr>
              <w:widowControl w:val="0"/>
              <w:ind w:left="851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- первого финансового отчета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Одновременно со сдачей в избирательную комиссию муниципального образования город-курорт Сочи, </w:t>
            </w:r>
            <w:proofErr w:type="gramStart"/>
            <w:r w:rsidRPr="004A2D9B">
              <w:rPr>
                <w:sz w:val="24"/>
              </w:rPr>
              <w:t>необходимых</w:t>
            </w:r>
            <w:proofErr w:type="gramEnd"/>
            <w:r w:rsidRPr="004A2D9B">
              <w:rPr>
                <w:sz w:val="24"/>
              </w:rPr>
              <w:t xml:space="preserve"> для регистрации (в отчет включаются сведения по состоянию на дату, которая не более чем на 3 дня предшествует дате сдачи отчета)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(п. 1 ч. 2 ст. 45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bCs/>
                <w:sz w:val="24"/>
              </w:rPr>
            </w:pPr>
            <w:r w:rsidRPr="004A2D9B">
              <w:rPr>
                <w:sz w:val="24"/>
              </w:rPr>
              <w:t>Кандидаты</w:t>
            </w:r>
          </w:p>
        </w:tc>
      </w:tr>
      <w:tr w:rsidR="004A2D9B" w:rsidRPr="004A2D9B" w:rsidTr="00AE0E96">
        <w:tc>
          <w:tcPr>
            <w:tcW w:w="6345" w:type="dxa"/>
            <w:gridSpan w:val="2"/>
          </w:tcPr>
          <w:p w:rsidR="004A2D9B" w:rsidRPr="004A2D9B" w:rsidRDefault="004A2D9B" w:rsidP="004A2D9B">
            <w:pPr>
              <w:widowControl w:val="0"/>
              <w:ind w:left="851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lastRenderedPageBreak/>
              <w:t>- итогового финансового отчета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чем через 30 дней со дня официального опубликования результатов выборов (к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средств)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(п. 2 ч. 2 ст. 45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Кандидаты, зарегистрированные кандидаты, уполномоченный представитель кандидата по финансовым вопросам, если ему делегировано такое полномочие</w:t>
            </w:r>
          </w:p>
          <w:p w:rsidR="004A2D9B" w:rsidRPr="004A2D9B" w:rsidRDefault="004A2D9B" w:rsidP="004A2D9B">
            <w:pPr>
              <w:contextualSpacing/>
              <w:rPr>
                <w:b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color w:val="000000"/>
                <w:sz w:val="24"/>
              </w:rPr>
            </w:pPr>
            <w:r w:rsidRPr="004A2D9B">
              <w:rPr>
                <w:bCs/>
                <w:sz w:val="24"/>
              </w:rPr>
              <w:t xml:space="preserve">Передача копий финансовых отчетов кандидатов, зарегистрированных кандидатов для опубликования в редакции </w:t>
            </w:r>
            <w:r w:rsidRPr="004A2D9B">
              <w:rPr>
                <w:bCs/>
                <w:color w:val="000000"/>
                <w:sz w:val="24"/>
              </w:rPr>
              <w:t>государственных городских (районных) и муниципальных периодических печатных изданий, а по письменному запросу – в иные средства массовой информации</w:t>
            </w:r>
          </w:p>
          <w:p w:rsidR="004A2D9B" w:rsidRPr="004A2D9B" w:rsidRDefault="004A2D9B" w:rsidP="004A2D9B">
            <w:pPr>
              <w:widowControl w:val="0"/>
              <w:contextualSpacing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Не позднее чем через 5 дней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со дня их поступления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(ч. 5 ст. 45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A2D9B">
              <w:rPr>
                <w:bCs/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Передача копий финансовых отчетов кандидатов, зарегистрированных кандидатов в избирательную комиссию Краснодарского края для их размещения на </w:t>
            </w:r>
            <w:proofErr w:type="gramStart"/>
            <w:r w:rsidRPr="004A2D9B">
              <w:rPr>
                <w:bCs/>
                <w:sz w:val="24"/>
              </w:rPr>
              <w:t>Интернет-портале</w:t>
            </w:r>
            <w:proofErr w:type="gramEnd"/>
            <w:r w:rsidRPr="004A2D9B">
              <w:rPr>
                <w:bCs/>
                <w:sz w:val="24"/>
              </w:rPr>
              <w:t xml:space="preserve"> ГАС «Выборы»</w:t>
            </w:r>
          </w:p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Не позднее чем через 5 дней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со дня их поступления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(ч. 5 ст. 45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A2D9B">
              <w:rPr>
                <w:bCs/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Возврат неизрасходованных денежных средств избирательного фонда избирательного объединения, кандидата физическим и юридическим лицам, осуществлявшим пожертвования в соответствующий фонд, пропорционально вложенным ими денежным средствам за вычетом расходов на пересылку</w:t>
            </w:r>
          </w:p>
          <w:p w:rsidR="004A2D9B" w:rsidRPr="004A2D9B" w:rsidRDefault="004A2D9B" w:rsidP="004A2D9B">
            <w:pPr>
              <w:widowControl w:val="0"/>
              <w:contextualSpacing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До представления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итогового финансового отчёта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(ч. 1 ст. 46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b/>
                <w:sz w:val="24"/>
              </w:rPr>
            </w:pPr>
            <w:r w:rsidRPr="004A2D9B">
              <w:rPr>
                <w:sz w:val="24"/>
              </w:rPr>
              <w:t>Кандидаты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Представление в вышестоящую избирательную </w:t>
            </w:r>
            <w:r w:rsidRPr="004A2D9B">
              <w:rPr>
                <w:bCs/>
                <w:sz w:val="24"/>
              </w:rPr>
              <w:lastRenderedPageBreak/>
              <w:t>комиссию финансовых отчётов о расходовании сре</w:t>
            </w:r>
            <w:proofErr w:type="gramStart"/>
            <w:r w:rsidRPr="004A2D9B">
              <w:rPr>
                <w:bCs/>
                <w:sz w:val="24"/>
              </w:rPr>
              <w:t>дств кр</w:t>
            </w:r>
            <w:proofErr w:type="gramEnd"/>
            <w:r w:rsidRPr="004A2D9B">
              <w:rPr>
                <w:bCs/>
                <w:sz w:val="24"/>
              </w:rPr>
              <w:t>аевого бюджета, выделенных на подготовку и проведение выборов</w:t>
            </w:r>
          </w:p>
          <w:p w:rsidR="004A2D9B" w:rsidRPr="004A2D9B" w:rsidRDefault="004A2D9B" w:rsidP="004A2D9B">
            <w:pPr>
              <w:widowControl w:val="0"/>
              <w:contextualSpacing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Не позднее 19 сентября 2020 года 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(ч. 5 ст. 47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lastRenderedPageBreak/>
              <w:t xml:space="preserve">Участковые избирательные </w:t>
            </w:r>
            <w:r w:rsidRPr="004A2D9B">
              <w:rPr>
                <w:bCs/>
                <w:sz w:val="24"/>
              </w:rPr>
              <w:lastRenderedPageBreak/>
              <w:t>комиссии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Представление в администрацию Краснодарского края финансового отчёта о поступлении и расходовании сре</w:t>
            </w:r>
            <w:proofErr w:type="gramStart"/>
            <w:r w:rsidRPr="004A2D9B">
              <w:rPr>
                <w:bCs/>
                <w:sz w:val="24"/>
              </w:rPr>
              <w:t>дств кр</w:t>
            </w:r>
            <w:proofErr w:type="gramEnd"/>
            <w:r w:rsidRPr="004A2D9B">
              <w:rPr>
                <w:bCs/>
                <w:sz w:val="24"/>
              </w:rPr>
              <w:t>аевого бюджета, выделенных на подготовку и проведение выборов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Не позднее 45 дней после официального опубликования результатов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выборов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7 ст. 47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Опубликование финансового отчёта избирательной комиссии муниципального образования город-курорт Сочи о поступлении и расходовании сре</w:t>
            </w:r>
            <w:proofErr w:type="gramStart"/>
            <w:r w:rsidRPr="004A2D9B">
              <w:rPr>
                <w:bCs/>
                <w:sz w:val="24"/>
              </w:rPr>
              <w:t>дств кр</w:t>
            </w:r>
            <w:proofErr w:type="gramEnd"/>
            <w:r w:rsidRPr="004A2D9B">
              <w:rPr>
                <w:bCs/>
                <w:sz w:val="24"/>
              </w:rPr>
              <w:t>аевого бюджета, выделенных на подготовку и проведение выборов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proofErr w:type="gramStart"/>
            <w:r w:rsidRPr="004A2D9B">
              <w:rPr>
                <w:sz w:val="24"/>
              </w:rPr>
              <w:t xml:space="preserve">Не позднее 10 дней с момента его представления в Городское Собрания Сочи муниципального образования городской округ город-курорт Сочи </w:t>
            </w:r>
            <w:proofErr w:type="gramEnd"/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7 ст. 47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bCs/>
                <w:sz w:val="24"/>
              </w:rPr>
              <w:t>Городское Собрание Сочи муниципального образования городской округ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Направление копии финансового отчета в избирательную комиссию Краснодарского края (в случае запроса)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После представления отчета в Городское Собрания Сочи муниципального образования городской округ город-курорт Сочи (ч. 8 ст. 47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>Направление письменного указания в филиал публичного акционерного общества «Сбербанк России» о перечислении остатков неизрасходованных денежных средств на специальном избирательном счете кандидата в доход местного бюджета и закрытие такого счета (если такие обстоятельства имеют место)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ранее 12 ноября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 2 ст. 46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>Избирательная комиссия муниципального образования город-курорт Сочи, филиал публичного акционерного общества «Сбербанк России»</w:t>
            </w:r>
          </w:p>
        </w:tc>
      </w:tr>
      <w:tr w:rsidR="004A2D9B" w:rsidRPr="004A2D9B" w:rsidTr="00AE0E96">
        <w:tc>
          <w:tcPr>
            <w:tcW w:w="14786" w:type="dxa"/>
            <w:gridSpan w:val="4"/>
          </w:tcPr>
          <w:p w:rsidR="004A2D9B" w:rsidRPr="004A2D9B" w:rsidRDefault="004A2D9B" w:rsidP="004A2D9B">
            <w:pPr>
              <w:rPr>
                <w:b/>
                <w:bCs/>
                <w:sz w:val="24"/>
              </w:rPr>
            </w:pPr>
          </w:p>
          <w:p w:rsidR="004A2D9B" w:rsidRPr="004A2D9B" w:rsidRDefault="004A2D9B" w:rsidP="004A2D9B">
            <w:pPr>
              <w:rPr>
                <w:b/>
                <w:bCs/>
                <w:sz w:val="24"/>
              </w:rPr>
            </w:pPr>
            <w:r w:rsidRPr="004A2D9B"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Утверждение формы, текста, числа избирательных бюллетеней, порядка осуществления </w:t>
            </w:r>
            <w:proofErr w:type="gramStart"/>
            <w:r w:rsidRPr="004A2D9B">
              <w:rPr>
                <w:bCs/>
                <w:sz w:val="24"/>
              </w:rPr>
              <w:t>контроля за</w:t>
            </w:r>
            <w:proofErr w:type="gramEnd"/>
            <w:r w:rsidRPr="004A2D9B">
              <w:rPr>
                <w:bCs/>
                <w:sz w:val="24"/>
              </w:rPr>
              <w:t xml:space="preserve"> их изготовлением</w:t>
            </w:r>
          </w:p>
          <w:p w:rsidR="004A2D9B" w:rsidRPr="004A2D9B" w:rsidRDefault="004A2D9B" w:rsidP="004A2D9B">
            <w:pPr>
              <w:widowControl w:val="0"/>
              <w:ind w:hanging="41"/>
              <w:contextualSpacing/>
              <w:rPr>
                <w:bCs/>
                <w:sz w:val="24"/>
              </w:rPr>
            </w:pPr>
          </w:p>
          <w:p w:rsidR="004A2D9B" w:rsidRPr="004A2D9B" w:rsidRDefault="004A2D9B" w:rsidP="004A2D9B">
            <w:pPr>
              <w:widowControl w:val="0"/>
              <w:ind w:hanging="41"/>
              <w:contextualSpacing/>
              <w:rPr>
                <w:bCs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Не позднее 23 августа 2020 года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(п. 4 ст. 63 ФЗ, ч. 4 ст. 50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Избирательная комиссия муниципального образования город-курорт Сочи 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ind w:hanging="41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Получение избирательной комиссией муниципального образования город-курорт Сочи избирательных бюллетеней от полиграфической организации</w:t>
            </w:r>
          </w:p>
          <w:p w:rsidR="004A2D9B" w:rsidRPr="004A2D9B" w:rsidRDefault="004A2D9B" w:rsidP="004A2D9B">
            <w:pPr>
              <w:ind w:hanging="41"/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Определяется решением избирательной комиссии муниципального образования город-курорт Сочи, которое принимается не позднее, чем за 2 дня до даты передачи избирательных бюллетеней</w:t>
            </w:r>
          </w:p>
          <w:p w:rsidR="004A2D9B" w:rsidRPr="004A2D9B" w:rsidRDefault="004A2D9B" w:rsidP="004A2D9B">
            <w:pPr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(до начала досрочного голосования)</w:t>
            </w:r>
          </w:p>
          <w:p w:rsidR="004A2D9B" w:rsidRPr="004A2D9B" w:rsidRDefault="004A2D9B" w:rsidP="004A2D9B">
            <w:pPr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(ч. 13 ст. 50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bCs/>
                <w:sz w:val="24"/>
              </w:rPr>
            </w:pPr>
          </w:p>
          <w:p w:rsidR="004A2D9B" w:rsidRPr="004A2D9B" w:rsidRDefault="004A2D9B" w:rsidP="004A2D9B">
            <w:pPr>
              <w:contextualSpacing/>
              <w:rPr>
                <w:bCs/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sz w:val="24"/>
              </w:rPr>
              <w:t>Избирательная комиссия муниципального образования город-курорт Сочи</w:t>
            </w:r>
            <w:r w:rsidRPr="004A2D9B">
              <w:rPr>
                <w:bCs/>
                <w:sz w:val="24"/>
              </w:rPr>
              <w:t xml:space="preserve"> 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ind w:right="-30"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Передача избирательных бюллетеней территориальным избирательным комиссиям</w:t>
            </w:r>
          </w:p>
          <w:p w:rsidR="004A2D9B" w:rsidRPr="004A2D9B" w:rsidRDefault="004A2D9B" w:rsidP="004A2D9B">
            <w:pPr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ind w:right="34"/>
              <w:rPr>
                <w:rFonts w:cs="Arial"/>
                <w:bCs/>
                <w:color w:val="000000"/>
                <w:sz w:val="24"/>
              </w:rPr>
            </w:pPr>
            <w:r w:rsidRPr="004A2D9B">
              <w:rPr>
                <w:rFonts w:cs="Arial"/>
                <w:bCs/>
                <w:color w:val="000000"/>
                <w:sz w:val="24"/>
              </w:rPr>
              <w:t>В срок, установленный избирательной комиссией муниципального образования город-курорт Сочи, на основании своего решения о распределении избирательных бюллетеней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 xml:space="preserve">(ч. 14 ст. 50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Избирательная комиссия муниципального образования город-курорт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ind w:hanging="41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Передача избирательных бюллетеней участковым избирательным комиссиям</w:t>
            </w:r>
          </w:p>
          <w:p w:rsidR="004A2D9B" w:rsidRPr="004A2D9B" w:rsidRDefault="004A2D9B" w:rsidP="004A2D9B">
            <w:pPr>
              <w:ind w:hanging="41"/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Не позднее 11 сентября 2020 года (для обеспечения досрочного голосования в УИК в порядке ч. 9 ст. 52, ч. 1 ст. 52.1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 xml:space="preserve"> избирательные бюллетени передаются не позднее чем за один день до дня досрочного голосования)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 13 ст. 63 ФЗ, ч. 15 ст. 50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Территориальные  избирательные  комиссии Адлерская, </w:t>
            </w:r>
            <w:proofErr w:type="spellStart"/>
            <w:r w:rsidRPr="004A2D9B">
              <w:rPr>
                <w:sz w:val="24"/>
              </w:rPr>
              <w:t>Лазаревская</w:t>
            </w:r>
            <w:proofErr w:type="spellEnd"/>
            <w:r w:rsidRPr="004A2D9B">
              <w:rPr>
                <w:sz w:val="24"/>
              </w:rPr>
              <w:t xml:space="preserve">, </w:t>
            </w:r>
            <w:proofErr w:type="spellStart"/>
            <w:r w:rsidRPr="004A2D9B">
              <w:rPr>
                <w:sz w:val="24"/>
              </w:rPr>
              <w:t>Хостинская</w:t>
            </w:r>
            <w:proofErr w:type="spellEnd"/>
            <w:r w:rsidRPr="004A2D9B">
              <w:rPr>
                <w:sz w:val="24"/>
              </w:rPr>
              <w:t xml:space="preserve">, Центральная 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г.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Досрочное голосование всех избирателей на одном или нескольких избирательных участках, образованных в труднодоступных или отдаленных местностях, на судах, находящихся в плавании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color w:val="000000"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>Определяется решением соответствующей территориальной избирательной комиссии, но не ранее 23 августа 2020 года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 1 ст. 65 ФЗ, ч. 9 ст. 52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sz w:val="24"/>
              </w:rPr>
            </w:pPr>
          </w:p>
          <w:p w:rsidR="004A2D9B" w:rsidRPr="004A2D9B" w:rsidRDefault="004A2D9B" w:rsidP="004A2D9B">
            <w:pPr>
              <w:widowControl w:val="0"/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Территориальные  избирательные  комиссии Адлерская, </w:t>
            </w:r>
            <w:proofErr w:type="spellStart"/>
            <w:r w:rsidRPr="004A2D9B">
              <w:rPr>
                <w:bCs/>
                <w:sz w:val="24"/>
              </w:rPr>
              <w:t>Лазаревская</w:t>
            </w:r>
            <w:proofErr w:type="spellEnd"/>
            <w:r w:rsidRPr="004A2D9B">
              <w:rPr>
                <w:bCs/>
                <w:sz w:val="24"/>
              </w:rPr>
              <w:t xml:space="preserve">, </w:t>
            </w:r>
            <w:proofErr w:type="spellStart"/>
            <w:r w:rsidRPr="004A2D9B">
              <w:rPr>
                <w:bCs/>
                <w:sz w:val="24"/>
              </w:rPr>
              <w:t>Хостинская</w:t>
            </w:r>
            <w:proofErr w:type="spellEnd"/>
            <w:r w:rsidRPr="004A2D9B">
              <w:rPr>
                <w:bCs/>
                <w:sz w:val="24"/>
              </w:rPr>
              <w:t xml:space="preserve">, Центральная 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г. Сочи, участковые избирательные комиссии 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Досрочное голосование в помещениях участковых избирательных комиссий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Со 2 по 12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 2 ст. 65 ФЗ, ч. 1 ст. 52.1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Участковые избирательные комиссии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Оповещение избирателей о дне, времени и месте голосования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Не позднее 2 сентября 2020 года через средства массовой информации или иным способом, а при проведении досрочного голосования в соответствии со ст. 52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 xml:space="preserve"> – не позднее чем за 5</w:t>
            </w:r>
            <w:r w:rsidRPr="004A2D9B">
              <w:rPr>
                <w:sz w:val="24"/>
                <w:lang w:val="en-US"/>
              </w:rPr>
              <w:t> </w:t>
            </w:r>
            <w:r w:rsidRPr="004A2D9B">
              <w:rPr>
                <w:sz w:val="24"/>
              </w:rPr>
              <w:t>дней до дня такого досрочного голосования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(п. 2 ст. 64 ФЗ, ч. 2 ст. 51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ind w:right="-30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Избирательная комиссия муниципального образования город-курорт Сочи, территориальные  избирательные  комиссии Адлерская, </w:t>
            </w:r>
            <w:proofErr w:type="spellStart"/>
            <w:r w:rsidRPr="004A2D9B">
              <w:rPr>
                <w:bCs/>
                <w:sz w:val="24"/>
              </w:rPr>
              <w:t>Лазаревская</w:t>
            </w:r>
            <w:proofErr w:type="spellEnd"/>
            <w:r w:rsidRPr="004A2D9B">
              <w:rPr>
                <w:bCs/>
                <w:sz w:val="24"/>
              </w:rPr>
              <w:t xml:space="preserve">, </w:t>
            </w:r>
            <w:proofErr w:type="spellStart"/>
            <w:r w:rsidRPr="004A2D9B">
              <w:rPr>
                <w:bCs/>
                <w:sz w:val="24"/>
              </w:rPr>
              <w:t>Хостинская</w:t>
            </w:r>
            <w:proofErr w:type="spellEnd"/>
            <w:r w:rsidRPr="004A2D9B">
              <w:rPr>
                <w:bCs/>
                <w:sz w:val="24"/>
              </w:rPr>
              <w:t>, Центральная г. Сочи, участковые избирательные комиссии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color w:val="000000"/>
                <w:sz w:val="24"/>
              </w:rPr>
            </w:pPr>
            <w:r w:rsidRPr="004A2D9B">
              <w:rPr>
                <w:bCs/>
                <w:sz w:val="24"/>
              </w:rPr>
              <w:t xml:space="preserve">Прием заявлений (устных обращений) о предоставлении возможности проголосовать вне помещения для голосования от избирателей, которые </w:t>
            </w:r>
            <w:r w:rsidRPr="004A2D9B">
              <w:rPr>
                <w:bCs/>
                <w:color w:val="000000"/>
                <w:sz w:val="24"/>
              </w:rPr>
              <w:t>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В любое время с 3 сентября 2020 года, но не позднее 14 часов 13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 5 ст. 66 ФЗ, ч. 2 ст. 53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Участковые избирательные комиссии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Открытие помещения для голосования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7 часов 00 минут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13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 3 ст. 64 ФЗ, ч. 12 ст. 49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lastRenderedPageBreak/>
              <w:t>Участковые избирательные комиссии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Проведение голосования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13 сентября 2020 года с 8 до 20 часов по московскому времени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1 ст. 51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Избиратели, участковые избирательные комиссии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Подсчёт и погашение неиспользованных избирательных бюллетеней, находящихся в избирательных комиссиях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13 сентября 2020 года после 20 часов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(п. 3 ст. 68 ФЗ, ч. 22 ст. 50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Территориальные  избирательные  комиссии Адлерская, </w:t>
            </w:r>
            <w:proofErr w:type="spellStart"/>
            <w:r w:rsidRPr="004A2D9B">
              <w:rPr>
                <w:bCs/>
                <w:sz w:val="24"/>
              </w:rPr>
              <w:t>Лазаревская</w:t>
            </w:r>
            <w:proofErr w:type="spellEnd"/>
            <w:r w:rsidRPr="004A2D9B">
              <w:rPr>
                <w:bCs/>
                <w:sz w:val="24"/>
              </w:rPr>
              <w:t xml:space="preserve">, </w:t>
            </w:r>
            <w:proofErr w:type="spellStart"/>
            <w:r w:rsidRPr="004A2D9B">
              <w:rPr>
                <w:bCs/>
                <w:sz w:val="24"/>
              </w:rPr>
              <w:t>Хостинская</w:t>
            </w:r>
            <w:proofErr w:type="spellEnd"/>
            <w:r w:rsidRPr="004A2D9B">
              <w:rPr>
                <w:bCs/>
                <w:sz w:val="24"/>
              </w:rPr>
              <w:t xml:space="preserve">, Центральная 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г. Сочи, участковые избирательные комиссии 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Подсчёт голосов на избирательном участке и составление протокола об итогах голосования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color w:val="000000"/>
                <w:sz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2 ст. 55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Участковые избирательные комиссии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Определение результатов выборов</w:t>
            </w:r>
          </w:p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15 сентября 2020 года</w:t>
            </w:r>
          </w:p>
          <w:p w:rsidR="004A2D9B" w:rsidRPr="004A2D9B" w:rsidRDefault="004A2D9B" w:rsidP="004A2D9B">
            <w:pPr>
              <w:contextualSpacing/>
              <w:rPr>
                <w:bCs/>
                <w:sz w:val="24"/>
              </w:rPr>
            </w:pPr>
            <w:r w:rsidRPr="004A2D9B">
              <w:rPr>
                <w:sz w:val="24"/>
              </w:rPr>
              <w:t>(</w:t>
            </w:r>
            <w:r w:rsidRPr="004A2D9B">
              <w:rPr>
                <w:bCs/>
                <w:sz w:val="24"/>
              </w:rPr>
              <w:t xml:space="preserve">ч. 1 ст. 57 </w:t>
            </w:r>
            <w:proofErr w:type="gramStart"/>
            <w:r w:rsidRPr="004A2D9B">
              <w:rPr>
                <w:bCs/>
                <w:sz w:val="24"/>
              </w:rPr>
              <w:t>КЗ</w:t>
            </w:r>
            <w:proofErr w:type="gramEnd"/>
            <w:r w:rsidRPr="004A2D9B">
              <w:rPr>
                <w:bCs/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Избирательная комиссия муниципального образования город-курорт Сочи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Направление общих данных о результатах выборов в средства массовой информации</w:t>
            </w:r>
          </w:p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В течение одних суток после определения результатов выборов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2 ст. 61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Избирательная комиссия муниципального образования город-курорт Сочи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Извещение (письменно) избранного зарегистрированного кандидата о результатах выборов</w:t>
            </w:r>
          </w:p>
          <w:p w:rsidR="004A2D9B" w:rsidRPr="004A2D9B" w:rsidRDefault="004A2D9B" w:rsidP="004A2D9B">
            <w:pPr>
              <w:widowControl w:val="0"/>
              <w:contextualSpacing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После определения результатов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выборов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1 ст. 60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Избирательная комиссия муниципального образования город-курорт Сочи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Представление в избирательную комиссию муниципального образования город-курорт Сочи копии приказа (иного документа) об освобождении от обязанностей, несовместимых со статусом депутата, либо копии документа, удостоверяющего, что в этот срок было подано заявление об освобождении от таких обязанностей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Не позднее чем в пятидневный срок со дня получения извещения об избрании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1 ст. 60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Избранный депутат 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Принятие решения о регистрации избранного депутата Городского Собрания Сочи муниципального образования городской округ город-курорт Сочи первого созыва и выдачи ему удостоверения об избрании</w:t>
            </w:r>
          </w:p>
          <w:p w:rsidR="004A2D9B" w:rsidRPr="004A2D9B" w:rsidRDefault="004A2D9B" w:rsidP="004A2D9B">
            <w:pPr>
              <w:contextualSpacing/>
              <w:rPr>
                <w:b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После официального опубликования общих результатов выборов и представления зарегистрированным кандидатом копии документа об освобождении его от обязанностей, несовместимых со статусом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3 ст. 60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Избирательная комиссия муниципального образования город-курорт Сочи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4A2D9B" w:rsidRPr="004A2D9B" w:rsidRDefault="004A2D9B" w:rsidP="004A2D9B">
            <w:pPr>
              <w:contextualSpacing/>
              <w:rPr>
                <w:b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чем через один месяц со дня голосования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3 ст. 61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Избирательная комиссия муниципального образования город-курорт Сочи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ind w:left="-142" w:hanging="284"/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Официальное опубликование в муниципальных периодических печатных изданиях полных данных, содержащихся в протоколах всех избирательных комиссий 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В течение двух месяцев со дня голосования (за исключением случая назначения повторного голосования)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 xml:space="preserve">(ч. 4 ст. 61 </w:t>
            </w:r>
            <w:proofErr w:type="gramStart"/>
            <w:r w:rsidRPr="004A2D9B">
              <w:rPr>
                <w:sz w:val="24"/>
              </w:rPr>
              <w:t>КЗ</w:t>
            </w:r>
            <w:proofErr w:type="gramEnd"/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Избирательная комиссия муниципального образования город-курорт Сочи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14786" w:type="dxa"/>
            <w:gridSpan w:val="4"/>
          </w:tcPr>
          <w:p w:rsidR="004A2D9B" w:rsidRPr="004A2D9B" w:rsidRDefault="004A2D9B" w:rsidP="004A2D9B">
            <w:pPr>
              <w:widowControl w:val="0"/>
              <w:contextualSpacing/>
              <w:rPr>
                <w:b/>
                <w:sz w:val="24"/>
              </w:rPr>
            </w:pPr>
          </w:p>
          <w:p w:rsidR="004A2D9B" w:rsidRPr="004A2D9B" w:rsidRDefault="004A2D9B" w:rsidP="004A2D9B">
            <w:pPr>
              <w:widowControl w:val="0"/>
              <w:contextualSpacing/>
              <w:rPr>
                <w:b/>
                <w:sz w:val="24"/>
              </w:rPr>
            </w:pPr>
          </w:p>
          <w:p w:rsidR="004A2D9B" w:rsidRPr="004A2D9B" w:rsidRDefault="004A2D9B" w:rsidP="004A2D9B">
            <w:pPr>
              <w:widowControl w:val="0"/>
              <w:contextualSpacing/>
              <w:rPr>
                <w:b/>
                <w:sz w:val="24"/>
              </w:rPr>
            </w:pPr>
            <w:r w:rsidRPr="004A2D9B">
              <w:rPr>
                <w:b/>
                <w:sz w:val="24"/>
              </w:rPr>
              <w:t>Применение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/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ind w:left="-142" w:hanging="284"/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 xml:space="preserve">Принятие решения и его направление в </w:t>
            </w:r>
            <w:r w:rsidRPr="004A2D9B">
              <w:rPr>
                <w:sz w:val="24"/>
              </w:rPr>
              <w:lastRenderedPageBreak/>
              <w:t>избирательную комиссию Краснодарского края с перечнем участков, на которых при подведении итогов голосования на муниципальных выборах будет применяться Технология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>Не позднее 3 августа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>(п. 2 Постановления избирательной комиссии Краснодарского края от 21 июня 2018 г. № 64/658-6</w:t>
            </w:r>
            <w:r w:rsidRPr="004A2D9B">
              <w:rPr>
                <w:sz w:val="24"/>
                <w:vertAlign w:val="superscript"/>
              </w:rPr>
              <w:footnoteReference w:id="5"/>
            </w:r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lastRenderedPageBreak/>
              <w:t xml:space="preserve">Избирательная комиссия </w:t>
            </w:r>
            <w:r w:rsidRPr="004A2D9B">
              <w:rPr>
                <w:bCs/>
                <w:sz w:val="24"/>
              </w:rPr>
              <w:lastRenderedPageBreak/>
              <w:t>муниципального образования город-курорт Сочи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ind w:left="-142" w:hanging="284"/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Обеспечение участковых избирательных комиссий, на которых будет применяться Технология, оборудованием со специальным программным обеспечением, отвечающим требованиям эксплуатационной документации на специальное программное обеспечение, для изготовления протоколов участковых комиссий об итогах голосования с машиночитаемым кодом</w:t>
            </w:r>
          </w:p>
          <w:p w:rsidR="004A2D9B" w:rsidRPr="004A2D9B" w:rsidRDefault="004A2D9B" w:rsidP="004A2D9B">
            <w:pPr>
              <w:widowControl w:val="0"/>
              <w:contextualSpacing/>
              <w:jc w:val="both"/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23 августа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(п. 7 Постановления ЦИК России</w:t>
            </w:r>
            <w:r w:rsidRPr="004A2D9B">
              <w:rPr>
                <w:sz w:val="24"/>
                <w:vertAlign w:val="superscript"/>
              </w:rPr>
              <w:footnoteReference w:id="6"/>
            </w:r>
            <w:r w:rsidRPr="004A2D9B">
              <w:rPr>
                <w:sz w:val="24"/>
              </w:rPr>
              <w:t>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Администрации внутригородских районов муниципального образования городской округ город-курорт Сочи, территориальные  избирательные  комиссии Адлерская, </w:t>
            </w:r>
            <w:proofErr w:type="spellStart"/>
            <w:r w:rsidRPr="004A2D9B">
              <w:rPr>
                <w:bCs/>
                <w:sz w:val="24"/>
              </w:rPr>
              <w:t>Лазаревская</w:t>
            </w:r>
            <w:proofErr w:type="spellEnd"/>
            <w:r w:rsidRPr="004A2D9B">
              <w:rPr>
                <w:bCs/>
                <w:sz w:val="24"/>
              </w:rPr>
              <w:t xml:space="preserve">, </w:t>
            </w:r>
            <w:proofErr w:type="spellStart"/>
            <w:r w:rsidRPr="004A2D9B">
              <w:rPr>
                <w:bCs/>
                <w:sz w:val="24"/>
              </w:rPr>
              <w:t>Хостинская</w:t>
            </w:r>
            <w:proofErr w:type="spellEnd"/>
            <w:r w:rsidRPr="004A2D9B">
              <w:rPr>
                <w:bCs/>
                <w:sz w:val="24"/>
              </w:rPr>
              <w:t xml:space="preserve">, Центральная 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г. Сочи 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ind w:left="-142" w:hanging="284"/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Назначение операторов (не мене двух) специального программного обеспечения для изготовления протоколов участковых комиссий об итогах голосования с машиночитаемым кодом</w:t>
            </w:r>
          </w:p>
          <w:p w:rsidR="004A2D9B" w:rsidRPr="004A2D9B" w:rsidRDefault="004A2D9B" w:rsidP="004A2D9B">
            <w:pPr>
              <w:jc w:val="both"/>
              <w:rPr>
                <w:bCs/>
                <w:sz w:val="24"/>
              </w:rPr>
            </w:pPr>
          </w:p>
          <w:p w:rsidR="004A2D9B" w:rsidRPr="004A2D9B" w:rsidRDefault="004A2D9B" w:rsidP="004A2D9B">
            <w:pPr>
              <w:jc w:val="both"/>
              <w:rPr>
                <w:bCs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Не позднее 23 августа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(п. 1.5 Порядка, утвержденного Постановлением ЦИК России)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Участковые избирательные комиссии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ind w:left="-142" w:hanging="284"/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>Проведение обучения операторов специального программного обеспечения для изготовления протоколов участковых комиссий об итогах голосования с машиночитаемым кодом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>Не позднее 9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(п. 1.5 Порядка, утвержденного Постановлением ЦИК России)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Территориальные  избирательные  комиссии Адлерская, </w:t>
            </w:r>
            <w:proofErr w:type="spellStart"/>
            <w:r w:rsidRPr="004A2D9B">
              <w:rPr>
                <w:bCs/>
                <w:sz w:val="24"/>
              </w:rPr>
              <w:t>Лазаревская</w:t>
            </w:r>
            <w:proofErr w:type="spellEnd"/>
            <w:r w:rsidRPr="004A2D9B">
              <w:rPr>
                <w:bCs/>
                <w:sz w:val="24"/>
              </w:rPr>
              <w:t xml:space="preserve">, </w:t>
            </w:r>
            <w:proofErr w:type="spellStart"/>
            <w:r w:rsidRPr="004A2D9B">
              <w:rPr>
                <w:bCs/>
                <w:sz w:val="24"/>
              </w:rPr>
              <w:t>Хостинская</w:t>
            </w:r>
            <w:proofErr w:type="spellEnd"/>
            <w:r w:rsidRPr="004A2D9B">
              <w:rPr>
                <w:bCs/>
                <w:sz w:val="24"/>
              </w:rPr>
              <w:t xml:space="preserve">, Центральная 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lastRenderedPageBreak/>
              <w:t>г.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ind w:left="-142" w:hanging="284"/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Формирование файлов для каждой участковой избирательной комиссии, содержащих шаблоны протоколов участковых комиссий об итогах голосования с машиночитаемым кодом, </w:t>
            </w:r>
            <w:r w:rsidRPr="004A2D9B">
              <w:rPr>
                <w:sz w:val="24"/>
              </w:rPr>
              <w:t xml:space="preserve">созданные на основе исходных данных, содержащих информацию об избирательной кампании и </w:t>
            </w:r>
            <w:r w:rsidRPr="004A2D9B">
              <w:rPr>
                <w:bCs/>
                <w:sz w:val="24"/>
              </w:rPr>
              <w:t>записывание их на внешний носитель информации (USB флэш-накопитель) и передача по акту в заклеенном конверте, опечатанном печатью соответствующей территориальной избирательной комиссией</w:t>
            </w:r>
          </w:p>
          <w:p w:rsidR="004A2D9B" w:rsidRPr="004A2D9B" w:rsidRDefault="004A2D9B" w:rsidP="004A2D9B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ind w:right="-34"/>
              <w:rPr>
                <w:sz w:val="24"/>
              </w:rPr>
            </w:pPr>
            <w:r w:rsidRPr="004A2D9B">
              <w:rPr>
                <w:sz w:val="24"/>
              </w:rPr>
              <w:t>Не позднее 9 сентября 2020 года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sz w:val="24"/>
              </w:rPr>
              <w:t>(п. 2.2 Порядка, утвержденного Постановлением ЦИК России)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sz w:val="24"/>
              </w:rPr>
              <w:t>Системные администраторы КСА ГАС «Выборы» территориальных избирате6льных комиссий</w:t>
            </w:r>
            <w:r w:rsidRPr="004A2D9B">
              <w:rPr>
                <w:bCs/>
                <w:sz w:val="24"/>
              </w:rPr>
              <w:t xml:space="preserve"> Адлерская, </w:t>
            </w:r>
            <w:proofErr w:type="spellStart"/>
            <w:r w:rsidRPr="004A2D9B">
              <w:rPr>
                <w:bCs/>
                <w:sz w:val="24"/>
              </w:rPr>
              <w:t>Лазаревская</w:t>
            </w:r>
            <w:proofErr w:type="spellEnd"/>
            <w:r w:rsidRPr="004A2D9B">
              <w:rPr>
                <w:bCs/>
                <w:sz w:val="24"/>
              </w:rPr>
              <w:t xml:space="preserve">, </w:t>
            </w:r>
            <w:proofErr w:type="spellStart"/>
            <w:r w:rsidRPr="004A2D9B">
              <w:rPr>
                <w:bCs/>
                <w:sz w:val="24"/>
              </w:rPr>
              <w:t>Хостинская</w:t>
            </w:r>
            <w:proofErr w:type="spellEnd"/>
            <w:r w:rsidRPr="004A2D9B">
              <w:rPr>
                <w:bCs/>
                <w:sz w:val="24"/>
              </w:rPr>
              <w:t xml:space="preserve">, Центральная </w:t>
            </w:r>
          </w:p>
          <w:p w:rsidR="004A2D9B" w:rsidRPr="004A2D9B" w:rsidRDefault="004A2D9B" w:rsidP="004A2D9B">
            <w:pPr>
              <w:rPr>
                <w:sz w:val="24"/>
              </w:rPr>
            </w:pPr>
            <w:r w:rsidRPr="004A2D9B">
              <w:rPr>
                <w:bCs/>
                <w:sz w:val="24"/>
              </w:rPr>
              <w:t>г.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ind w:left="-142" w:hanging="284"/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jc w:val="both"/>
              <w:rPr>
                <w:sz w:val="24"/>
              </w:rPr>
            </w:pPr>
            <w:r w:rsidRPr="004A2D9B">
              <w:rPr>
                <w:sz w:val="24"/>
              </w:rPr>
              <w:t xml:space="preserve">Организация проведения тренировок участковых комиссий </w:t>
            </w:r>
            <w:proofErr w:type="gramStart"/>
            <w:r w:rsidRPr="004A2D9B">
              <w:rPr>
                <w:sz w:val="24"/>
              </w:rPr>
              <w:t>по работе со специальным программным обеспечением для изготовления протоколов участковых комиссий об итогах голосования с машиночитаемым кодом</w:t>
            </w:r>
            <w:proofErr w:type="gramEnd"/>
            <w:r w:rsidRPr="004A2D9B">
              <w:rPr>
                <w:sz w:val="24"/>
              </w:rPr>
              <w:t xml:space="preserve"> и сбор информации о готовности его применения</w:t>
            </w:r>
          </w:p>
          <w:p w:rsidR="004A2D9B" w:rsidRPr="004A2D9B" w:rsidRDefault="004A2D9B" w:rsidP="004A2D9B">
            <w:pPr>
              <w:jc w:val="both"/>
              <w:rPr>
                <w:sz w:val="24"/>
              </w:rPr>
            </w:pP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12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(п. 2.3 Порядка, утвержденного Постановлением ЦИК России)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Территориальные  избирательные  комиссии Адлерская, </w:t>
            </w:r>
            <w:proofErr w:type="spellStart"/>
            <w:r w:rsidRPr="004A2D9B">
              <w:rPr>
                <w:bCs/>
                <w:sz w:val="24"/>
              </w:rPr>
              <w:t>Лазаревская</w:t>
            </w:r>
            <w:proofErr w:type="spellEnd"/>
            <w:r w:rsidRPr="004A2D9B">
              <w:rPr>
                <w:bCs/>
                <w:sz w:val="24"/>
              </w:rPr>
              <w:t xml:space="preserve">, </w:t>
            </w:r>
            <w:proofErr w:type="spellStart"/>
            <w:r w:rsidRPr="004A2D9B">
              <w:rPr>
                <w:bCs/>
                <w:sz w:val="24"/>
              </w:rPr>
              <w:t>Хостинская</w:t>
            </w:r>
            <w:proofErr w:type="spellEnd"/>
            <w:r w:rsidRPr="004A2D9B">
              <w:rPr>
                <w:bCs/>
                <w:sz w:val="24"/>
              </w:rPr>
              <w:t xml:space="preserve">, Центральная 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г.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ind w:left="-142" w:hanging="284"/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sz w:val="24"/>
              </w:rPr>
            </w:pPr>
            <w:r w:rsidRPr="004A2D9B">
              <w:rPr>
                <w:sz w:val="24"/>
              </w:rPr>
              <w:t>Направление в избирательную комиссию Краснодарского края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участковых комиссий об итогах голосования с машиночитаемым кодом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12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(п. 2.3 Порядка, утвержденного Постановлением ЦИК России)</w:t>
            </w: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Территориальные  избирательные  комиссии Адлерская, </w:t>
            </w:r>
            <w:proofErr w:type="spellStart"/>
            <w:r w:rsidRPr="004A2D9B">
              <w:rPr>
                <w:bCs/>
                <w:sz w:val="24"/>
              </w:rPr>
              <w:t>Лазаревская</w:t>
            </w:r>
            <w:proofErr w:type="spellEnd"/>
            <w:r w:rsidRPr="004A2D9B">
              <w:rPr>
                <w:bCs/>
                <w:sz w:val="24"/>
              </w:rPr>
              <w:t xml:space="preserve">, </w:t>
            </w:r>
            <w:proofErr w:type="spellStart"/>
            <w:r w:rsidRPr="004A2D9B">
              <w:rPr>
                <w:bCs/>
                <w:sz w:val="24"/>
              </w:rPr>
              <w:t>Хостинская</w:t>
            </w:r>
            <w:proofErr w:type="spellEnd"/>
            <w:r w:rsidRPr="004A2D9B">
              <w:rPr>
                <w:bCs/>
                <w:sz w:val="24"/>
              </w:rPr>
              <w:t xml:space="preserve">, Центральная 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>г. Сочи</w:t>
            </w:r>
          </w:p>
        </w:tc>
      </w:tr>
      <w:tr w:rsidR="004A2D9B" w:rsidRPr="004A2D9B" w:rsidTr="00AE0E96">
        <w:tc>
          <w:tcPr>
            <w:tcW w:w="817" w:type="dxa"/>
          </w:tcPr>
          <w:p w:rsidR="004A2D9B" w:rsidRPr="004A2D9B" w:rsidRDefault="004A2D9B" w:rsidP="004A2D9B">
            <w:pPr>
              <w:numPr>
                <w:ilvl w:val="0"/>
                <w:numId w:val="8"/>
              </w:numPr>
              <w:ind w:left="-142" w:hanging="284"/>
              <w:jc w:val="right"/>
              <w:rPr>
                <w:sz w:val="24"/>
              </w:rPr>
            </w:pPr>
          </w:p>
        </w:tc>
        <w:tc>
          <w:tcPr>
            <w:tcW w:w="5528" w:type="dxa"/>
          </w:tcPr>
          <w:p w:rsidR="004A2D9B" w:rsidRPr="004A2D9B" w:rsidRDefault="004A2D9B" w:rsidP="004A2D9B">
            <w:pPr>
              <w:widowControl w:val="0"/>
              <w:contextualSpacing/>
              <w:jc w:val="both"/>
              <w:rPr>
                <w:bCs/>
                <w:sz w:val="24"/>
              </w:rPr>
            </w:pPr>
            <w:r w:rsidRPr="004A2D9B">
              <w:rPr>
                <w:bCs/>
                <w:sz w:val="24"/>
              </w:rPr>
              <w:t xml:space="preserve">Составление отчета о результатах применения Технологии по УИК, на которых возникли </w:t>
            </w:r>
            <w:r w:rsidRPr="004A2D9B">
              <w:rPr>
                <w:bCs/>
                <w:sz w:val="24"/>
              </w:rPr>
              <w:lastRenderedPageBreak/>
              <w:t>обстоятельства, препятствующие полному или частичному использованию Технологии, и направление его в избирательную комиссию Краснодарского края</w:t>
            </w:r>
          </w:p>
        </w:tc>
        <w:tc>
          <w:tcPr>
            <w:tcW w:w="4820" w:type="dxa"/>
          </w:tcPr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>Не позднее 27 сентября 2020 года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proofErr w:type="gramStart"/>
            <w:r w:rsidRPr="004A2D9B">
              <w:rPr>
                <w:sz w:val="24"/>
              </w:rPr>
              <w:t xml:space="preserve">(п. 8 Постановления избирательной </w:t>
            </w:r>
            <w:r w:rsidRPr="004A2D9B">
              <w:rPr>
                <w:sz w:val="24"/>
              </w:rPr>
              <w:lastRenderedPageBreak/>
              <w:t xml:space="preserve">комиссии Краснодарского края </w:t>
            </w:r>
            <w:proofErr w:type="gramEnd"/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  <w:r w:rsidRPr="004A2D9B">
              <w:rPr>
                <w:sz w:val="24"/>
              </w:rPr>
              <w:t>от 21 июня 2018 г. № 64/658-6)</w:t>
            </w:r>
          </w:p>
          <w:p w:rsidR="004A2D9B" w:rsidRPr="004A2D9B" w:rsidRDefault="004A2D9B" w:rsidP="004A2D9B">
            <w:pPr>
              <w:contextualSpacing/>
              <w:rPr>
                <w:sz w:val="24"/>
              </w:rPr>
            </w:pPr>
          </w:p>
        </w:tc>
        <w:tc>
          <w:tcPr>
            <w:tcW w:w="3621" w:type="dxa"/>
          </w:tcPr>
          <w:p w:rsidR="004A2D9B" w:rsidRPr="004A2D9B" w:rsidRDefault="004A2D9B" w:rsidP="004A2D9B">
            <w:pPr>
              <w:widowControl w:val="0"/>
              <w:contextualSpacing/>
              <w:rPr>
                <w:sz w:val="24"/>
              </w:rPr>
            </w:pPr>
            <w:r w:rsidRPr="004A2D9B">
              <w:rPr>
                <w:sz w:val="24"/>
              </w:rPr>
              <w:lastRenderedPageBreak/>
              <w:t xml:space="preserve">Территориальные  избирательные  комиссии </w:t>
            </w:r>
            <w:r w:rsidRPr="004A2D9B">
              <w:rPr>
                <w:sz w:val="24"/>
              </w:rPr>
              <w:lastRenderedPageBreak/>
              <w:t xml:space="preserve">Адлерская, </w:t>
            </w:r>
            <w:proofErr w:type="spellStart"/>
            <w:r w:rsidRPr="004A2D9B">
              <w:rPr>
                <w:sz w:val="24"/>
              </w:rPr>
              <w:t>Лазаревская</w:t>
            </w:r>
            <w:proofErr w:type="spellEnd"/>
            <w:r w:rsidRPr="004A2D9B">
              <w:rPr>
                <w:sz w:val="24"/>
              </w:rPr>
              <w:t xml:space="preserve">, </w:t>
            </w:r>
            <w:proofErr w:type="spellStart"/>
            <w:r w:rsidRPr="004A2D9B">
              <w:rPr>
                <w:sz w:val="24"/>
              </w:rPr>
              <w:t>Хостинская</w:t>
            </w:r>
            <w:proofErr w:type="spellEnd"/>
            <w:r w:rsidRPr="004A2D9B">
              <w:rPr>
                <w:sz w:val="24"/>
              </w:rPr>
              <w:t xml:space="preserve">, Центральная </w:t>
            </w:r>
          </w:p>
          <w:p w:rsidR="004A2D9B" w:rsidRPr="004A2D9B" w:rsidRDefault="004A2D9B" w:rsidP="004A2D9B">
            <w:pPr>
              <w:widowControl w:val="0"/>
              <w:contextualSpacing/>
              <w:rPr>
                <w:bCs/>
                <w:sz w:val="24"/>
              </w:rPr>
            </w:pPr>
            <w:r w:rsidRPr="004A2D9B">
              <w:rPr>
                <w:sz w:val="24"/>
              </w:rPr>
              <w:t xml:space="preserve">г. Сочи  </w:t>
            </w:r>
          </w:p>
        </w:tc>
      </w:tr>
    </w:tbl>
    <w:p w:rsidR="004A2D9B" w:rsidRPr="004A2D9B" w:rsidRDefault="004A2D9B" w:rsidP="004A2D9B">
      <w:pPr>
        <w:jc w:val="left"/>
        <w:rPr>
          <w:sz w:val="24"/>
        </w:rPr>
      </w:pP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p w:rsidR="002E3E21" w:rsidRDefault="002E3E21" w:rsidP="00A9363E">
      <w:pPr>
        <w:jc w:val="both"/>
        <w:rPr>
          <w:szCs w:val="28"/>
        </w:rPr>
      </w:pPr>
    </w:p>
    <w:sectPr w:rsidR="002E3E21" w:rsidSect="004A2D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B3" w:rsidRDefault="00D375B3" w:rsidP="004A2D9B">
      <w:r>
        <w:separator/>
      </w:r>
    </w:p>
  </w:endnote>
  <w:endnote w:type="continuationSeparator" w:id="0">
    <w:p w:rsidR="00D375B3" w:rsidRDefault="00D375B3" w:rsidP="004A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B3" w:rsidRDefault="00D375B3" w:rsidP="004A2D9B">
      <w:r>
        <w:separator/>
      </w:r>
    </w:p>
  </w:footnote>
  <w:footnote w:type="continuationSeparator" w:id="0">
    <w:p w:rsidR="00D375B3" w:rsidRDefault="00D375B3" w:rsidP="004A2D9B">
      <w:r>
        <w:continuationSeparator/>
      </w:r>
    </w:p>
  </w:footnote>
  <w:footnote w:id="1">
    <w:p w:rsidR="004A2D9B" w:rsidRPr="0094217B" w:rsidRDefault="004A2D9B" w:rsidP="004A2D9B">
      <w:pPr>
        <w:pStyle w:val="af1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94217B">
        <w:rPr>
          <w:sz w:val="18"/>
          <w:szCs w:val="18"/>
        </w:rPr>
        <w:t xml:space="preserve">Федеральный закон </w:t>
      </w:r>
      <w:r>
        <w:rPr>
          <w:sz w:val="18"/>
          <w:szCs w:val="18"/>
        </w:rPr>
        <w:t xml:space="preserve">от 12 июня 2002 г. № 67-ФЗ </w:t>
      </w:r>
      <w:r w:rsidRPr="0094217B">
        <w:rPr>
          <w:sz w:val="18"/>
          <w:szCs w:val="18"/>
        </w:rPr>
        <w:t>«Об основных гарантиях избирательных прав и права на участие в референдуме граждан Российской Феде</w:t>
      </w:r>
      <w:r>
        <w:rPr>
          <w:sz w:val="18"/>
          <w:szCs w:val="18"/>
        </w:rPr>
        <w:t>рации» (далее – ФЗ).</w:t>
      </w:r>
    </w:p>
  </w:footnote>
  <w:footnote w:id="2">
    <w:p w:rsidR="004A2D9B" w:rsidRPr="0094217B" w:rsidRDefault="004A2D9B" w:rsidP="004A2D9B">
      <w:pPr>
        <w:pStyle w:val="af1"/>
        <w:rPr>
          <w:sz w:val="18"/>
          <w:szCs w:val="18"/>
        </w:rPr>
      </w:pPr>
      <w:r w:rsidRPr="0094217B">
        <w:rPr>
          <w:rStyle w:val="af3"/>
          <w:sz w:val="18"/>
          <w:szCs w:val="18"/>
        </w:rPr>
        <w:footnoteRef/>
      </w:r>
      <w:r w:rsidRPr="0094217B">
        <w:rPr>
          <w:sz w:val="18"/>
          <w:szCs w:val="18"/>
        </w:rPr>
        <w:t xml:space="preserve"> Закон Краснодарского края </w:t>
      </w:r>
      <w:r>
        <w:rPr>
          <w:sz w:val="18"/>
          <w:szCs w:val="18"/>
        </w:rPr>
        <w:t xml:space="preserve">от 27 декабря 2005 г. № 966-КЗ </w:t>
      </w:r>
      <w:r w:rsidRPr="0094217B">
        <w:rPr>
          <w:sz w:val="18"/>
          <w:szCs w:val="18"/>
        </w:rPr>
        <w:t>«О муниципальных выборах в Краснодарском крае» (далее – КЗ).</w:t>
      </w:r>
    </w:p>
  </w:footnote>
  <w:footnote w:id="3">
    <w:p w:rsidR="004A2D9B" w:rsidRDefault="004A2D9B" w:rsidP="004A2D9B">
      <w:pPr>
        <w:pStyle w:val="af1"/>
      </w:pPr>
      <w:r>
        <w:rPr>
          <w:rStyle w:val="af3"/>
        </w:rPr>
        <w:footnoteRef/>
      </w:r>
      <w:r>
        <w:t xml:space="preserve"> Закон Краснодарского края от 8 апреля 2003 г. № 571-КЗ «О системе избирательных комиссий, комиссий референдума в Краснодарском крае»</w:t>
      </w:r>
      <w:r>
        <w:rPr>
          <w:lang w:val="ru-RU"/>
        </w:rPr>
        <w:t xml:space="preserve"> (далее – № 571-КЗ)</w:t>
      </w:r>
      <w:r>
        <w:t>.</w:t>
      </w:r>
    </w:p>
  </w:footnote>
  <w:footnote w:id="4">
    <w:p w:rsidR="004A2D9B" w:rsidRPr="003D0890" w:rsidRDefault="004A2D9B" w:rsidP="004A2D9B">
      <w:pPr>
        <w:pStyle w:val="a9"/>
        <w:ind w:right="-31" w:firstLine="709"/>
      </w:pPr>
      <w:r w:rsidRPr="007946D2">
        <w:rPr>
          <w:rStyle w:val="af3"/>
          <w:sz w:val="16"/>
          <w:szCs w:val="16"/>
        </w:rPr>
        <w:footnoteRef/>
      </w:r>
      <w:r w:rsidRPr="003D0890">
        <w:t>Постановление избирательной комиссии Краснодарского края от 18 марта 2015 г. № 141/1750-5 «О размещении на сайте избирательной комиссии Краснодарского края в информационно-телекоммуникационной сети «Интернет» сведений о поступлении средств на специальные избирательные счета, специальные счета фондов голосования по отзыву главы администрации (губернатора) Краснодарского края, специальные счета фонда референдума и расходовании этих средств» (далее – Постановление № 141/1750-5).</w:t>
      </w:r>
    </w:p>
  </w:footnote>
  <w:footnote w:id="5">
    <w:p w:rsidR="004A2D9B" w:rsidRPr="00776178" w:rsidRDefault="004A2D9B" w:rsidP="004A2D9B">
      <w:pPr>
        <w:ind w:firstLine="709"/>
        <w:rPr>
          <w:sz w:val="16"/>
          <w:szCs w:val="16"/>
        </w:rPr>
      </w:pPr>
      <w:r w:rsidRPr="00CA3994">
        <w:rPr>
          <w:rStyle w:val="af3"/>
          <w:sz w:val="16"/>
          <w:szCs w:val="16"/>
        </w:rPr>
        <w:footnoteRef/>
      </w:r>
      <w:proofErr w:type="gramStart"/>
      <w:r w:rsidRPr="00776178">
        <w:rPr>
          <w:sz w:val="16"/>
          <w:szCs w:val="16"/>
        </w:rPr>
        <w:t>Постановление избирательной комиссии Краснодарского края от 21 июня 2018 г. № 64/658-6 «О 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(далее – Постановление избирательной комисс</w:t>
      </w:r>
      <w:r>
        <w:rPr>
          <w:sz w:val="16"/>
          <w:szCs w:val="16"/>
        </w:rPr>
        <w:t>ии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Краснодарского края от 21 </w:t>
      </w:r>
      <w:r w:rsidRPr="00776178">
        <w:rPr>
          <w:sz w:val="16"/>
          <w:szCs w:val="16"/>
        </w:rPr>
        <w:t>июня 2018 г. № 64/658-6).</w:t>
      </w:r>
      <w:proofErr w:type="gramEnd"/>
    </w:p>
  </w:footnote>
  <w:footnote w:id="6">
    <w:p w:rsidR="004A2D9B" w:rsidRPr="005F2C7F" w:rsidRDefault="004A2D9B" w:rsidP="004A2D9B">
      <w:pPr>
        <w:pStyle w:val="afb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477A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6E477A">
        <w:rPr>
          <w:rFonts w:ascii="Times New Roman" w:hAnsi="Times New Roman" w:cs="Times New Roman"/>
          <w:sz w:val="16"/>
          <w:szCs w:val="16"/>
        </w:rPr>
        <w:t>Постановление Центральной избирательной комиссии РФ от 15 февраля 2017 г.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(далее –</w:t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Pr="006E477A">
        <w:rPr>
          <w:rFonts w:ascii="Times New Roman" w:hAnsi="Times New Roman" w:cs="Times New Roman"/>
          <w:sz w:val="16"/>
          <w:szCs w:val="16"/>
        </w:rPr>
        <w:t>остановление ЦИК России)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A50"/>
    <w:multiLevelType w:val="hybridMultilevel"/>
    <w:tmpl w:val="8024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9016A"/>
    <w:multiLevelType w:val="multilevel"/>
    <w:tmpl w:val="B6429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3F28"/>
    <w:multiLevelType w:val="hybridMultilevel"/>
    <w:tmpl w:val="5D56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5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FB"/>
    <w:rsid w:val="000C5BB2"/>
    <w:rsid w:val="000E4155"/>
    <w:rsid w:val="000F08C8"/>
    <w:rsid w:val="0015384E"/>
    <w:rsid w:val="00164027"/>
    <w:rsid w:val="00172370"/>
    <w:rsid w:val="001F1981"/>
    <w:rsid w:val="002748E3"/>
    <w:rsid w:val="002E3E21"/>
    <w:rsid w:val="0031225A"/>
    <w:rsid w:val="003647C2"/>
    <w:rsid w:val="0037130B"/>
    <w:rsid w:val="003D68A1"/>
    <w:rsid w:val="003F369E"/>
    <w:rsid w:val="00432917"/>
    <w:rsid w:val="004615C4"/>
    <w:rsid w:val="00483BDE"/>
    <w:rsid w:val="004A2D9B"/>
    <w:rsid w:val="00531F0B"/>
    <w:rsid w:val="0053711C"/>
    <w:rsid w:val="005A086D"/>
    <w:rsid w:val="006118CA"/>
    <w:rsid w:val="006B4D39"/>
    <w:rsid w:val="006C59CF"/>
    <w:rsid w:val="00721AAE"/>
    <w:rsid w:val="008C5B17"/>
    <w:rsid w:val="008C5BF6"/>
    <w:rsid w:val="008D29EF"/>
    <w:rsid w:val="008E29CF"/>
    <w:rsid w:val="009001C9"/>
    <w:rsid w:val="00914843"/>
    <w:rsid w:val="0094657A"/>
    <w:rsid w:val="00960575"/>
    <w:rsid w:val="009679E0"/>
    <w:rsid w:val="009A76EF"/>
    <w:rsid w:val="00A0222B"/>
    <w:rsid w:val="00A37D3B"/>
    <w:rsid w:val="00A86F14"/>
    <w:rsid w:val="00A91101"/>
    <w:rsid w:val="00A9363E"/>
    <w:rsid w:val="00A97B21"/>
    <w:rsid w:val="00B316B0"/>
    <w:rsid w:val="00C17046"/>
    <w:rsid w:val="00C31A17"/>
    <w:rsid w:val="00C36136"/>
    <w:rsid w:val="00C3798D"/>
    <w:rsid w:val="00C75F88"/>
    <w:rsid w:val="00C8470B"/>
    <w:rsid w:val="00D27A4C"/>
    <w:rsid w:val="00D375B3"/>
    <w:rsid w:val="00DD0D17"/>
    <w:rsid w:val="00DD49B8"/>
    <w:rsid w:val="00E05E13"/>
    <w:rsid w:val="00E44DCC"/>
    <w:rsid w:val="00EC4DFB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D9B"/>
    <w:pPr>
      <w:keepNext/>
      <w:spacing w:line="360" w:lineRule="auto"/>
      <w:outlineLvl w:val="0"/>
    </w:pPr>
    <w:rPr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A2D9B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A2D9B"/>
    <w:pPr>
      <w:keepNext/>
      <w:jc w:val="right"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A2D9B"/>
    <w:pPr>
      <w:keepNext/>
      <w:outlineLvl w:val="3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1A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2D9B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4A2D9B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4A2D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A2D9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A2D9B"/>
  </w:style>
  <w:style w:type="paragraph" w:customStyle="1" w:styleId="12">
    <w:name w:val="заголовок 1"/>
    <w:basedOn w:val="a"/>
    <w:next w:val="a"/>
    <w:rsid w:val="004A2D9B"/>
    <w:pPr>
      <w:keepNext/>
      <w:widowControl w:val="0"/>
      <w:ind w:right="-30"/>
    </w:pPr>
    <w:rPr>
      <w:rFonts w:ascii="Arial" w:hAnsi="Arial" w:cs="Arial"/>
      <w:b/>
      <w:bCs/>
      <w:color w:val="000000"/>
      <w:sz w:val="20"/>
      <w:szCs w:val="20"/>
    </w:rPr>
  </w:style>
  <w:style w:type="numbering" w:customStyle="1" w:styleId="110">
    <w:name w:val="Нет списка11"/>
    <w:next w:val="a2"/>
    <w:semiHidden/>
    <w:unhideWhenUsed/>
    <w:rsid w:val="004A2D9B"/>
  </w:style>
  <w:style w:type="paragraph" w:styleId="a5">
    <w:name w:val="header"/>
    <w:aliases w:val=" Знак3,Знак,Знак3"/>
    <w:basedOn w:val="a"/>
    <w:link w:val="a6"/>
    <w:unhideWhenUsed/>
    <w:rsid w:val="004A2D9B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aliases w:val=" Знак3 Знак,Знак Знак,Знак3 Знак"/>
    <w:basedOn w:val="a0"/>
    <w:link w:val="a5"/>
    <w:rsid w:val="004A2D9B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4A2D9B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A2D9B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nhideWhenUsed/>
    <w:rsid w:val="004A2D9B"/>
    <w:pPr>
      <w:ind w:right="4534"/>
      <w:jc w:val="both"/>
    </w:pPr>
    <w:rPr>
      <w:sz w:val="20"/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4A2D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unhideWhenUsed/>
    <w:rsid w:val="004A2D9B"/>
    <w:pPr>
      <w:spacing w:line="360" w:lineRule="auto"/>
      <w:ind w:firstLine="709"/>
      <w:jc w:val="both"/>
    </w:pPr>
    <w:rPr>
      <w:sz w:val="20"/>
      <w:szCs w:val="20"/>
      <w:lang w:val="x-none"/>
    </w:rPr>
  </w:style>
  <w:style w:type="character" w:customStyle="1" w:styleId="ac">
    <w:name w:val="Основной текст с отступом Знак"/>
    <w:basedOn w:val="a0"/>
    <w:link w:val="ab"/>
    <w:rsid w:val="004A2D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unhideWhenUsed/>
    <w:rsid w:val="004A2D9B"/>
    <w:pPr>
      <w:ind w:right="5154"/>
      <w:jc w:val="both"/>
    </w:pPr>
    <w:rPr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4A2D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nhideWhenUsed/>
    <w:rsid w:val="004A2D9B"/>
    <w:pPr>
      <w:spacing w:line="360" w:lineRule="auto"/>
      <w:ind w:firstLine="700"/>
      <w:jc w:val="both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4A2D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4A2D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A2D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e">
    <w:name w:val="Balloon Text"/>
    <w:basedOn w:val="a"/>
    <w:link w:val="af"/>
    <w:uiPriority w:val="99"/>
    <w:unhideWhenUsed/>
    <w:rsid w:val="004A2D9B"/>
    <w:pPr>
      <w:jc w:val="both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rsid w:val="004A2D9B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0">
    <w:name w:val="номер страницы"/>
    <w:basedOn w:val="a0"/>
    <w:rsid w:val="004A2D9B"/>
  </w:style>
  <w:style w:type="paragraph" w:customStyle="1" w:styleId="6">
    <w:name w:val="заголовок 6"/>
    <w:basedOn w:val="a"/>
    <w:next w:val="a"/>
    <w:rsid w:val="004A2D9B"/>
    <w:pPr>
      <w:keepNext/>
      <w:widowContro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af1">
    <w:name w:val="footnote text"/>
    <w:basedOn w:val="a"/>
    <w:link w:val="af2"/>
    <w:rsid w:val="004A2D9B"/>
    <w:pPr>
      <w:jc w:val="both"/>
    </w:pPr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rsid w:val="004A2D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rsid w:val="004A2D9B"/>
    <w:rPr>
      <w:vertAlign w:val="superscript"/>
    </w:rPr>
  </w:style>
  <w:style w:type="character" w:customStyle="1" w:styleId="af4">
    <w:name w:val="Сравнение редакций. Добавленный фрагмент"/>
    <w:uiPriority w:val="99"/>
    <w:rsid w:val="004A2D9B"/>
    <w:rPr>
      <w:color w:val="000000"/>
      <w:shd w:val="clear" w:color="auto" w:fill="C1D7FF"/>
    </w:rPr>
  </w:style>
  <w:style w:type="character" w:customStyle="1" w:styleId="af5">
    <w:name w:val="Гипертекстовая ссылка"/>
    <w:rsid w:val="004A2D9B"/>
    <w:rPr>
      <w:color w:val="008000"/>
      <w:szCs w:val="20"/>
      <w:u w:val="single"/>
    </w:rPr>
  </w:style>
  <w:style w:type="paragraph" w:styleId="af6">
    <w:name w:val="endnote text"/>
    <w:basedOn w:val="a"/>
    <w:link w:val="af7"/>
    <w:uiPriority w:val="99"/>
    <w:unhideWhenUsed/>
    <w:rsid w:val="004A2D9B"/>
    <w:pPr>
      <w:jc w:val="left"/>
    </w:pPr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rsid w:val="004A2D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3">
    <w:name w:val="Стиль1"/>
    <w:basedOn w:val="a7"/>
    <w:rsid w:val="004A2D9B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  <w:lang w:eastAsia="ru-RU"/>
    </w:rPr>
  </w:style>
  <w:style w:type="paragraph" w:customStyle="1" w:styleId="af8">
    <w:name w:val="Ст_колон"/>
    <w:basedOn w:val="a"/>
    <w:next w:val="a7"/>
    <w:rsid w:val="004A2D9B"/>
    <w:pPr>
      <w:jc w:val="both"/>
    </w:pPr>
    <w:rPr>
      <w:rFonts w:ascii="SchoolBook" w:hAnsi="SchoolBook"/>
      <w:sz w:val="26"/>
      <w:szCs w:val="20"/>
    </w:rPr>
  </w:style>
  <w:style w:type="character" w:styleId="af9">
    <w:name w:val="page number"/>
    <w:rsid w:val="004A2D9B"/>
  </w:style>
  <w:style w:type="paragraph" w:customStyle="1" w:styleId="e9">
    <w:name w:val="ОбычныЏe9"/>
    <w:rsid w:val="004A2D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4A2D9B"/>
    <w:pPr>
      <w:keepNext/>
      <w:suppressAutoHyphens/>
      <w:jc w:val="both"/>
    </w:pPr>
    <w:rPr>
      <w:szCs w:val="20"/>
    </w:rPr>
  </w:style>
  <w:style w:type="paragraph" w:customStyle="1" w:styleId="41">
    <w:name w:val="заголовок 4"/>
    <w:basedOn w:val="a"/>
    <w:next w:val="a"/>
    <w:rsid w:val="004A2D9B"/>
    <w:pPr>
      <w:keepNext/>
      <w:ind w:left="709"/>
      <w:jc w:val="left"/>
    </w:pPr>
    <w:rPr>
      <w:szCs w:val="20"/>
    </w:rPr>
  </w:style>
  <w:style w:type="paragraph" w:customStyle="1" w:styleId="23">
    <w:name w:val="заголовок 2"/>
    <w:basedOn w:val="a"/>
    <w:next w:val="a"/>
    <w:rsid w:val="004A2D9B"/>
    <w:pPr>
      <w:keepNext/>
      <w:ind w:left="2127" w:hanging="2269"/>
      <w:jc w:val="both"/>
    </w:pPr>
    <w:rPr>
      <w:szCs w:val="20"/>
    </w:rPr>
  </w:style>
  <w:style w:type="paragraph" w:styleId="24">
    <w:name w:val="Body Text 2"/>
    <w:basedOn w:val="a"/>
    <w:link w:val="25"/>
    <w:rsid w:val="004A2D9B"/>
    <w:rPr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4A2D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7">
    <w:name w:val="заголовок 7"/>
    <w:basedOn w:val="a"/>
    <w:next w:val="a"/>
    <w:rsid w:val="004A2D9B"/>
    <w:pPr>
      <w:keepNext/>
    </w:pPr>
    <w:rPr>
      <w:b/>
      <w:szCs w:val="20"/>
    </w:rPr>
  </w:style>
  <w:style w:type="paragraph" w:styleId="33">
    <w:name w:val="Body Text Indent 3"/>
    <w:basedOn w:val="a"/>
    <w:link w:val="34"/>
    <w:rsid w:val="004A2D9B"/>
    <w:pPr>
      <w:ind w:left="4536"/>
    </w:pPr>
    <w:rPr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A2D9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14-15">
    <w:name w:val="текст14-15"/>
    <w:basedOn w:val="a"/>
    <w:rsid w:val="004A2D9B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14-1">
    <w:name w:val="Текст 14-1"/>
    <w:aliases w:val="5"/>
    <w:basedOn w:val="a"/>
    <w:rsid w:val="004A2D9B"/>
    <w:pPr>
      <w:spacing w:line="360" w:lineRule="auto"/>
      <w:ind w:firstLine="709"/>
      <w:jc w:val="both"/>
    </w:pPr>
    <w:rPr>
      <w:szCs w:val="20"/>
    </w:rPr>
  </w:style>
  <w:style w:type="paragraph" w:customStyle="1" w:styleId="14-1512-1">
    <w:name w:val="Текст 14-1.5.Стиль12-1"/>
    <w:basedOn w:val="a"/>
    <w:rsid w:val="004A2D9B"/>
    <w:pPr>
      <w:widowControl w:val="0"/>
      <w:spacing w:line="360" w:lineRule="auto"/>
      <w:ind w:firstLine="709"/>
      <w:jc w:val="both"/>
    </w:pPr>
    <w:rPr>
      <w:sz w:val="24"/>
      <w:szCs w:val="20"/>
    </w:rPr>
  </w:style>
  <w:style w:type="paragraph" w:customStyle="1" w:styleId="310">
    <w:name w:val="Основной текст 31"/>
    <w:basedOn w:val="a"/>
    <w:rsid w:val="004A2D9B"/>
    <w:pPr>
      <w:widowControl w:val="0"/>
      <w:spacing w:line="360" w:lineRule="auto"/>
      <w:jc w:val="both"/>
    </w:pPr>
    <w:rPr>
      <w:szCs w:val="20"/>
    </w:rPr>
  </w:style>
  <w:style w:type="paragraph" w:customStyle="1" w:styleId="14">
    <w:name w:val="Загл.14"/>
    <w:basedOn w:val="a"/>
    <w:rsid w:val="004A2D9B"/>
    <w:rPr>
      <w:b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4A2D9B"/>
  </w:style>
  <w:style w:type="table" w:customStyle="1" w:styleId="15">
    <w:name w:val="Сетка таблицы1"/>
    <w:basedOn w:val="a1"/>
    <w:next w:val="a3"/>
    <w:rsid w:val="004A2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азвание Знак1"/>
    <w:link w:val="afa"/>
    <w:uiPriority w:val="10"/>
    <w:rsid w:val="004A2D9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b">
    <w:name w:val="Прижатый влево"/>
    <w:basedOn w:val="a"/>
    <w:next w:val="a"/>
    <w:uiPriority w:val="99"/>
    <w:rsid w:val="004A2D9B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</w:rPr>
  </w:style>
  <w:style w:type="paragraph" w:styleId="afa">
    <w:name w:val="Title"/>
    <w:basedOn w:val="a"/>
    <w:next w:val="a"/>
    <w:link w:val="16"/>
    <w:uiPriority w:val="10"/>
    <w:qFormat/>
    <w:rsid w:val="004A2D9B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0"/>
    <w:uiPriority w:val="10"/>
    <w:rsid w:val="004A2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D9B"/>
    <w:pPr>
      <w:keepNext/>
      <w:spacing w:line="360" w:lineRule="auto"/>
      <w:outlineLvl w:val="0"/>
    </w:pPr>
    <w:rPr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A2D9B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A2D9B"/>
    <w:pPr>
      <w:keepNext/>
      <w:jc w:val="right"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A2D9B"/>
    <w:pPr>
      <w:keepNext/>
      <w:outlineLvl w:val="3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1A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2D9B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4A2D9B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4A2D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A2D9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A2D9B"/>
  </w:style>
  <w:style w:type="paragraph" w:customStyle="1" w:styleId="12">
    <w:name w:val="заголовок 1"/>
    <w:basedOn w:val="a"/>
    <w:next w:val="a"/>
    <w:rsid w:val="004A2D9B"/>
    <w:pPr>
      <w:keepNext/>
      <w:widowControl w:val="0"/>
      <w:ind w:right="-30"/>
    </w:pPr>
    <w:rPr>
      <w:rFonts w:ascii="Arial" w:hAnsi="Arial" w:cs="Arial"/>
      <w:b/>
      <w:bCs/>
      <w:color w:val="000000"/>
      <w:sz w:val="20"/>
      <w:szCs w:val="20"/>
    </w:rPr>
  </w:style>
  <w:style w:type="numbering" w:customStyle="1" w:styleId="110">
    <w:name w:val="Нет списка11"/>
    <w:next w:val="a2"/>
    <w:semiHidden/>
    <w:unhideWhenUsed/>
    <w:rsid w:val="004A2D9B"/>
  </w:style>
  <w:style w:type="paragraph" w:styleId="a5">
    <w:name w:val="header"/>
    <w:aliases w:val=" Знак3,Знак,Знак3"/>
    <w:basedOn w:val="a"/>
    <w:link w:val="a6"/>
    <w:unhideWhenUsed/>
    <w:rsid w:val="004A2D9B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aliases w:val=" Знак3 Знак,Знак Знак,Знак3 Знак"/>
    <w:basedOn w:val="a0"/>
    <w:link w:val="a5"/>
    <w:rsid w:val="004A2D9B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4A2D9B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A2D9B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nhideWhenUsed/>
    <w:rsid w:val="004A2D9B"/>
    <w:pPr>
      <w:ind w:right="4534"/>
      <w:jc w:val="both"/>
    </w:pPr>
    <w:rPr>
      <w:sz w:val="20"/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4A2D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unhideWhenUsed/>
    <w:rsid w:val="004A2D9B"/>
    <w:pPr>
      <w:spacing w:line="360" w:lineRule="auto"/>
      <w:ind w:firstLine="709"/>
      <w:jc w:val="both"/>
    </w:pPr>
    <w:rPr>
      <w:sz w:val="20"/>
      <w:szCs w:val="20"/>
      <w:lang w:val="x-none"/>
    </w:rPr>
  </w:style>
  <w:style w:type="character" w:customStyle="1" w:styleId="ac">
    <w:name w:val="Основной текст с отступом Знак"/>
    <w:basedOn w:val="a0"/>
    <w:link w:val="ab"/>
    <w:rsid w:val="004A2D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unhideWhenUsed/>
    <w:rsid w:val="004A2D9B"/>
    <w:pPr>
      <w:ind w:right="5154"/>
      <w:jc w:val="both"/>
    </w:pPr>
    <w:rPr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4A2D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nhideWhenUsed/>
    <w:rsid w:val="004A2D9B"/>
    <w:pPr>
      <w:spacing w:line="360" w:lineRule="auto"/>
      <w:ind w:firstLine="700"/>
      <w:jc w:val="both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4A2D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4A2D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A2D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e">
    <w:name w:val="Balloon Text"/>
    <w:basedOn w:val="a"/>
    <w:link w:val="af"/>
    <w:uiPriority w:val="99"/>
    <w:unhideWhenUsed/>
    <w:rsid w:val="004A2D9B"/>
    <w:pPr>
      <w:jc w:val="both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rsid w:val="004A2D9B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0">
    <w:name w:val="номер страницы"/>
    <w:basedOn w:val="a0"/>
    <w:rsid w:val="004A2D9B"/>
  </w:style>
  <w:style w:type="paragraph" w:customStyle="1" w:styleId="6">
    <w:name w:val="заголовок 6"/>
    <w:basedOn w:val="a"/>
    <w:next w:val="a"/>
    <w:rsid w:val="004A2D9B"/>
    <w:pPr>
      <w:keepNext/>
      <w:widowContro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af1">
    <w:name w:val="footnote text"/>
    <w:basedOn w:val="a"/>
    <w:link w:val="af2"/>
    <w:rsid w:val="004A2D9B"/>
    <w:pPr>
      <w:jc w:val="both"/>
    </w:pPr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rsid w:val="004A2D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rsid w:val="004A2D9B"/>
    <w:rPr>
      <w:vertAlign w:val="superscript"/>
    </w:rPr>
  </w:style>
  <w:style w:type="character" w:customStyle="1" w:styleId="af4">
    <w:name w:val="Сравнение редакций. Добавленный фрагмент"/>
    <w:uiPriority w:val="99"/>
    <w:rsid w:val="004A2D9B"/>
    <w:rPr>
      <w:color w:val="000000"/>
      <w:shd w:val="clear" w:color="auto" w:fill="C1D7FF"/>
    </w:rPr>
  </w:style>
  <w:style w:type="character" w:customStyle="1" w:styleId="af5">
    <w:name w:val="Гипертекстовая ссылка"/>
    <w:rsid w:val="004A2D9B"/>
    <w:rPr>
      <w:color w:val="008000"/>
      <w:szCs w:val="20"/>
      <w:u w:val="single"/>
    </w:rPr>
  </w:style>
  <w:style w:type="paragraph" w:styleId="af6">
    <w:name w:val="endnote text"/>
    <w:basedOn w:val="a"/>
    <w:link w:val="af7"/>
    <w:uiPriority w:val="99"/>
    <w:unhideWhenUsed/>
    <w:rsid w:val="004A2D9B"/>
    <w:pPr>
      <w:jc w:val="left"/>
    </w:pPr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rsid w:val="004A2D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3">
    <w:name w:val="Стиль1"/>
    <w:basedOn w:val="a7"/>
    <w:rsid w:val="004A2D9B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  <w:lang w:eastAsia="ru-RU"/>
    </w:rPr>
  </w:style>
  <w:style w:type="paragraph" w:customStyle="1" w:styleId="af8">
    <w:name w:val="Ст_колон"/>
    <w:basedOn w:val="a"/>
    <w:next w:val="a7"/>
    <w:rsid w:val="004A2D9B"/>
    <w:pPr>
      <w:jc w:val="both"/>
    </w:pPr>
    <w:rPr>
      <w:rFonts w:ascii="SchoolBook" w:hAnsi="SchoolBook"/>
      <w:sz w:val="26"/>
      <w:szCs w:val="20"/>
    </w:rPr>
  </w:style>
  <w:style w:type="character" w:styleId="af9">
    <w:name w:val="page number"/>
    <w:rsid w:val="004A2D9B"/>
  </w:style>
  <w:style w:type="paragraph" w:customStyle="1" w:styleId="e9">
    <w:name w:val="ОбычныЏe9"/>
    <w:rsid w:val="004A2D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4A2D9B"/>
    <w:pPr>
      <w:keepNext/>
      <w:suppressAutoHyphens/>
      <w:jc w:val="both"/>
    </w:pPr>
    <w:rPr>
      <w:szCs w:val="20"/>
    </w:rPr>
  </w:style>
  <w:style w:type="paragraph" w:customStyle="1" w:styleId="41">
    <w:name w:val="заголовок 4"/>
    <w:basedOn w:val="a"/>
    <w:next w:val="a"/>
    <w:rsid w:val="004A2D9B"/>
    <w:pPr>
      <w:keepNext/>
      <w:ind w:left="709"/>
      <w:jc w:val="left"/>
    </w:pPr>
    <w:rPr>
      <w:szCs w:val="20"/>
    </w:rPr>
  </w:style>
  <w:style w:type="paragraph" w:customStyle="1" w:styleId="23">
    <w:name w:val="заголовок 2"/>
    <w:basedOn w:val="a"/>
    <w:next w:val="a"/>
    <w:rsid w:val="004A2D9B"/>
    <w:pPr>
      <w:keepNext/>
      <w:ind w:left="2127" w:hanging="2269"/>
      <w:jc w:val="both"/>
    </w:pPr>
    <w:rPr>
      <w:szCs w:val="20"/>
    </w:rPr>
  </w:style>
  <w:style w:type="paragraph" w:styleId="24">
    <w:name w:val="Body Text 2"/>
    <w:basedOn w:val="a"/>
    <w:link w:val="25"/>
    <w:rsid w:val="004A2D9B"/>
    <w:rPr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4A2D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7">
    <w:name w:val="заголовок 7"/>
    <w:basedOn w:val="a"/>
    <w:next w:val="a"/>
    <w:rsid w:val="004A2D9B"/>
    <w:pPr>
      <w:keepNext/>
    </w:pPr>
    <w:rPr>
      <w:b/>
      <w:szCs w:val="20"/>
    </w:rPr>
  </w:style>
  <w:style w:type="paragraph" w:styleId="33">
    <w:name w:val="Body Text Indent 3"/>
    <w:basedOn w:val="a"/>
    <w:link w:val="34"/>
    <w:rsid w:val="004A2D9B"/>
    <w:pPr>
      <w:ind w:left="4536"/>
    </w:pPr>
    <w:rPr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A2D9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14-15">
    <w:name w:val="текст14-15"/>
    <w:basedOn w:val="a"/>
    <w:rsid w:val="004A2D9B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14-1">
    <w:name w:val="Текст 14-1"/>
    <w:aliases w:val="5"/>
    <w:basedOn w:val="a"/>
    <w:rsid w:val="004A2D9B"/>
    <w:pPr>
      <w:spacing w:line="360" w:lineRule="auto"/>
      <w:ind w:firstLine="709"/>
      <w:jc w:val="both"/>
    </w:pPr>
    <w:rPr>
      <w:szCs w:val="20"/>
    </w:rPr>
  </w:style>
  <w:style w:type="paragraph" w:customStyle="1" w:styleId="14-1512-1">
    <w:name w:val="Текст 14-1.5.Стиль12-1"/>
    <w:basedOn w:val="a"/>
    <w:rsid w:val="004A2D9B"/>
    <w:pPr>
      <w:widowControl w:val="0"/>
      <w:spacing w:line="360" w:lineRule="auto"/>
      <w:ind w:firstLine="709"/>
      <w:jc w:val="both"/>
    </w:pPr>
    <w:rPr>
      <w:sz w:val="24"/>
      <w:szCs w:val="20"/>
    </w:rPr>
  </w:style>
  <w:style w:type="paragraph" w:customStyle="1" w:styleId="310">
    <w:name w:val="Основной текст 31"/>
    <w:basedOn w:val="a"/>
    <w:rsid w:val="004A2D9B"/>
    <w:pPr>
      <w:widowControl w:val="0"/>
      <w:spacing w:line="360" w:lineRule="auto"/>
      <w:jc w:val="both"/>
    </w:pPr>
    <w:rPr>
      <w:szCs w:val="20"/>
    </w:rPr>
  </w:style>
  <w:style w:type="paragraph" w:customStyle="1" w:styleId="14">
    <w:name w:val="Загл.14"/>
    <w:basedOn w:val="a"/>
    <w:rsid w:val="004A2D9B"/>
    <w:rPr>
      <w:b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4A2D9B"/>
  </w:style>
  <w:style w:type="table" w:customStyle="1" w:styleId="15">
    <w:name w:val="Сетка таблицы1"/>
    <w:basedOn w:val="a1"/>
    <w:next w:val="a3"/>
    <w:rsid w:val="004A2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азвание Знак1"/>
    <w:link w:val="afa"/>
    <w:uiPriority w:val="10"/>
    <w:rsid w:val="004A2D9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b">
    <w:name w:val="Прижатый влево"/>
    <w:basedOn w:val="a"/>
    <w:next w:val="a"/>
    <w:uiPriority w:val="99"/>
    <w:rsid w:val="004A2D9B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</w:rPr>
  </w:style>
  <w:style w:type="paragraph" w:styleId="afa">
    <w:name w:val="Title"/>
    <w:basedOn w:val="a"/>
    <w:next w:val="a"/>
    <w:link w:val="16"/>
    <w:uiPriority w:val="10"/>
    <w:qFormat/>
    <w:rsid w:val="004A2D9B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0"/>
    <w:uiPriority w:val="10"/>
    <w:rsid w:val="004A2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93;&#1077;&#1077;&#1074;\Documents\&#1047;&#1072;&#1082;&#1086;&#1085;&#1099;\966-&#1050;&#1047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3840966.1801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6927</Words>
  <Characters>39485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2020-05-12T13:01:00Z</cp:lastPrinted>
  <dcterms:created xsi:type="dcterms:W3CDTF">2020-06-25T08:12:00Z</dcterms:created>
  <dcterms:modified xsi:type="dcterms:W3CDTF">2020-06-25T08:12:00Z</dcterms:modified>
</cp:coreProperties>
</file>