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8C" w:rsidRPr="0032532A" w:rsidRDefault="00334A8C" w:rsidP="00334A8C">
      <w:pPr>
        <w:pStyle w:val="4"/>
        <w:rPr>
          <w:szCs w:val="28"/>
          <w:u w:val="none"/>
        </w:rPr>
      </w:pPr>
      <w:proofErr w:type="gramStart"/>
      <w:r w:rsidRPr="0032532A">
        <w:rPr>
          <w:szCs w:val="28"/>
          <w:u w:val="none"/>
        </w:rPr>
        <w:t>Р</w:t>
      </w:r>
      <w:proofErr w:type="gramEnd"/>
      <w:r w:rsidRPr="0032532A">
        <w:rPr>
          <w:szCs w:val="28"/>
          <w:u w:val="none"/>
        </w:rPr>
        <w:t xml:space="preserve"> Е Ш Е Н И Е</w:t>
      </w:r>
    </w:p>
    <w:p w:rsidR="00334A8C" w:rsidRDefault="00334A8C" w:rsidP="00334A8C">
      <w:pPr>
        <w:rPr>
          <w:sz w:val="24"/>
          <w:szCs w:val="24"/>
        </w:rPr>
      </w:pPr>
    </w:p>
    <w:p w:rsidR="00334A8C" w:rsidRDefault="00334A8C" w:rsidP="00334A8C">
      <w:pPr>
        <w:pStyle w:val="21"/>
        <w:tabs>
          <w:tab w:val="right" w:pos="8505"/>
        </w:tabs>
        <w:ind w:right="-1"/>
        <w:rPr>
          <w:szCs w:val="28"/>
        </w:rPr>
      </w:pPr>
      <w:r>
        <w:rPr>
          <w:szCs w:val="28"/>
        </w:rPr>
        <w:t xml:space="preserve">«29» марта  2017  года                                                          </w:t>
      </w:r>
      <w:r>
        <w:rPr>
          <w:szCs w:val="28"/>
        </w:rPr>
        <w:tab/>
        <w:t xml:space="preserve">                   № 25/197</w:t>
      </w:r>
    </w:p>
    <w:p w:rsidR="00334A8C" w:rsidRDefault="00334A8C" w:rsidP="00334A8C">
      <w:pPr>
        <w:pStyle w:val="21"/>
        <w:tabs>
          <w:tab w:val="right" w:pos="8505"/>
        </w:tabs>
        <w:ind w:right="-1"/>
        <w:rPr>
          <w:szCs w:val="28"/>
        </w:rPr>
      </w:pPr>
    </w:p>
    <w:p w:rsidR="00334A8C" w:rsidRDefault="00334A8C" w:rsidP="00334A8C"/>
    <w:p w:rsidR="00334A8C" w:rsidRDefault="00334A8C" w:rsidP="00334A8C">
      <w:pPr>
        <w:pStyle w:val="a6"/>
        <w:tabs>
          <w:tab w:val="left" w:pos="5640"/>
        </w:tabs>
        <w:spacing w:line="276" w:lineRule="auto"/>
        <w:ind w:right="-2"/>
        <w:jc w:val="center"/>
        <w:rPr>
          <w:b/>
        </w:rPr>
      </w:pPr>
      <w:r w:rsidRPr="009E68D7">
        <w:rPr>
          <w:b/>
        </w:rPr>
        <w:t xml:space="preserve">О </w:t>
      </w:r>
      <w:r>
        <w:rPr>
          <w:b/>
        </w:rPr>
        <w:t xml:space="preserve">возложении полномочий секретаря </w:t>
      </w:r>
    </w:p>
    <w:p w:rsidR="00334A8C" w:rsidRPr="009E68D7" w:rsidRDefault="00334A8C" w:rsidP="00334A8C">
      <w:pPr>
        <w:pStyle w:val="a6"/>
        <w:tabs>
          <w:tab w:val="left" w:pos="5640"/>
        </w:tabs>
        <w:spacing w:line="276" w:lineRule="auto"/>
        <w:ind w:right="-2"/>
        <w:jc w:val="center"/>
        <w:rPr>
          <w:b/>
          <w:color w:val="000000"/>
        </w:rPr>
      </w:pPr>
      <w:r w:rsidRPr="009E68D7">
        <w:rPr>
          <w:b/>
          <w:color w:val="000000"/>
        </w:rPr>
        <w:t>территориальной избирательной комиссии А</w:t>
      </w:r>
      <w:r w:rsidRPr="009E68D7">
        <w:rPr>
          <w:b/>
          <w:color w:val="000000"/>
        </w:rPr>
        <w:t>д</w:t>
      </w:r>
      <w:r w:rsidRPr="009E68D7">
        <w:rPr>
          <w:b/>
          <w:color w:val="000000"/>
        </w:rPr>
        <w:t>лерская г. Сочи</w:t>
      </w:r>
    </w:p>
    <w:p w:rsidR="00334A8C" w:rsidRPr="009E68D7" w:rsidRDefault="00334A8C" w:rsidP="00334A8C">
      <w:pPr>
        <w:pStyle w:val="a6"/>
        <w:tabs>
          <w:tab w:val="left" w:pos="5640"/>
        </w:tabs>
        <w:spacing w:line="276" w:lineRule="auto"/>
        <w:ind w:right="-2"/>
        <w:jc w:val="center"/>
        <w:rPr>
          <w:b/>
        </w:rPr>
      </w:pPr>
    </w:p>
    <w:p w:rsidR="00334A8C" w:rsidRPr="009E68D7" w:rsidRDefault="00334A8C" w:rsidP="00334A8C"/>
    <w:p w:rsidR="00334A8C" w:rsidRPr="009E68D7" w:rsidRDefault="00334A8C" w:rsidP="00334A8C">
      <w:pPr>
        <w:pStyle w:val="a8"/>
      </w:pPr>
      <w:r>
        <w:t>На основании статьи 26 и статьи 28 Федерального закона от 12 </w:t>
      </w:r>
      <w:r w:rsidRPr="009E68D7">
        <w:t xml:space="preserve">июня 2002 года № 67-ФЗ </w:t>
      </w:r>
      <w:r>
        <w:t>«Об основных гарантиях избирательных прав и права на участие в референдуме граждан Российской Федерации» территориальная избирательная комиссия Адле</w:t>
      </w:r>
      <w:r>
        <w:t>р</w:t>
      </w:r>
      <w:r>
        <w:t>ская г. Сочи РЕШИЛА</w:t>
      </w:r>
      <w:r w:rsidRPr="009E68D7">
        <w:t>:</w:t>
      </w:r>
    </w:p>
    <w:p w:rsidR="00334A8C" w:rsidRPr="009E68D7" w:rsidRDefault="00334A8C" w:rsidP="00334A8C">
      <w:pPr>
        <w:pStyle w:val="2"/>
        <w:ind w:firstLine="720"/>
        <w:rPr>
          <w:color w:val="000000"/>
        </w:rPr>
      </w:pPr>
      <w:r>
        <w:t>1. Возложить обязанности секретаря территориальной избирательной комиссии Адлерская г. Сочи на члена</w:t>
      </w:r>
      <w:r w:rsidRPr="009E68D7">
        <w:rPr>
          <w:color w:val="000000"/>
        </w:rPr>
        <w:t xml:space="preserve"> территориальной избирательной комиссии </w:t>
      </w:r>
      <w:r>
        <w:rPr>
          <w:color w:val="000000"/>
        </w:rPr>
        <w:t xml:space="preserve">Адлерская г. Сочи с правом решающего голоса </w:t>
      </w:r>
      <w:proofErr w:type="spellStart"/>
      <w:r>
        <w:rPr>
          <w:color w:val="000000"/>
        </w:rPr>
        <w:t>И.Г.Каспарову</w:t>
      </w:r>
      <w:proofErr w:type="spellEnd"/>
      <w:r>
        <w:rPr>
          <w:color w:val="000000"/>
        </w:rPr>
        <w:t xml:space="preserve"> на срок до 28 апреля 2017 года</w:t>
      </w:r>
      <w:r w:rsidRPr="009E68D7">
        <w:rPr>
          <w:color w:val="000000"/>
        </w:rPr>
        <w:t>.</w:t>
      </w:r>
    </w:p>
    <w:p w:rsidR="00334A8C" w:rsidRDefault="00334A8C" w:rsidP="00334A8C">
      <w:pPr>
        <w:pStyle w:val="2"/>
      </w:pPr>
      <w:r w:rsidRPr="009E68D7">
        <w:t xml:space="preserve">2. Возложить контроль за выполнением настоящего </w:t>
      </w:r>
      <w:r>
        <w:t>решения</w:t>
      </w:r>
      <w:r w:rsidRPr="009E68D7">
        <w:t xml:space="preserve"> на </w:t>
      </w:r>
      <w:r>
        <w:t>заместителя председателя территориальной избирательной комиссии Адлерская г. С</w:t>
      </w:r>
      <w:r>
        <w:t>о</w:t>
      </w:r>
      <w:r>
        <w:t>чи И.И. Ельцову.</w:t>
      </w:r>
    </w:p>
    <w:p w:rsidR="00334A8C" w:rsidRDefault="00334A8C" w:rsidP="00334A8C">
      <w:pPr>
        <w:ind w:firstLine="709"/>
        <w:rPr>
          <w:szCs w:val="28"/>
        </w:rPr>
      </w:pPr>
    </w:p>
    <w:p w:rsidR="00334A8C" w:rsidRDefault="00334A8C" w:rsidP="00334A8C">
      <w:pPr>
        <w:ind w:firstLine="709"/>
        <w:rPr>
          <w:szCs w:val="28"/>
        </w:rPr>
      </w:pPr>
    </w:p>
    <w:p w:rsidR="00334A8C" w:rsidRPr="00230423" w:rsidRDefault="00334A8C" w:rsidP="00334A8C">
      <w:pPr>
        <w:ind w:firstLine="709"/>
        <w:rPr>
          <w:szCs w:val="28"/>
        </w:rPr>
      </w:pPr>
      <w:r w:rsidRPr="00230423">
        <w:rPr>
          <w:szCs w:val="28"/>
        </w:rPr>
        <w:t>Председатель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территориальной</w:t>
      </w:r>
      <w:proofErr w:type="gramEnd"/>
    </w:p>
    <w:p w:rsidR="00334A8C" w:rsidRPr="00230423" w:rsidRDefault="00334A8C" w:rsidP="00334A8C">
      <w:pPr>
        <w:rPr>
          <w:szCs w:val="28"/>
        </w:rPr>
      </w:pPr>
      <w:r w:rsidRPr="00230423">
        <w:rPr>
          <w:szCs w:val="28"/>
        </w:rPr>
        <w:t>избирательной комиссии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Адлерская</w:t>
      </w:r>
      <w:proofErr w:type="gramEnd"/>
      <w:r>
        <w:rPr>
          <w:szCs w:val="28"/>
        </w:rPr>
        <w:t xml:space="preserve"> г. Сочи</w:t>
      </w:r>
      <w:r>
        <w:rPr>
          <w:szCs w:val="28"/>
        </w:rPr>
        <w:tab/>
      </w:r>
      <w:r>
        <w:rPr>
          <w:szCs w:val="28"/>
        </w:rPr>
        <w:tab/>
        <w:t xml:space="preserve">     А.О. Аб</w:t>
      </w:r>
      <w:r>
        <w:rPr>
          <w:szCs w:val="28"/>
        </w:rPr>
        <w:t>а</w:t>
      </w:r>
      <w:r>
        <w:rPr>
          <w:szCs w:val="28"/>
        </w:rPr>
        <w:t>кумов</w:t>
      </w:r>
    </w:p>
    <w:p w:rsidR="00334A8C" w:rsidRDefault="00334A8C" w:rsidP="00334A8C">
      <w:pPr>
        <w:ind w:firstLine="709"/>
        <w:rPr>
          <w:szCs w:val="28"/>
        </w:rPr>
      </w:pPr>
    </w:p>
    <w:p w:rsidR="00334A8C" w:rsidRDefault="00334A8C" w:rsidP="00334A8C">
      <w:pPr>
        <w:ind w:firstLine="709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секретаря</w:t>
      </w:r>
      <w:r w:rsidRPr="00047440">
        <w:rPr>
          <w:szCs w:val="28"/>
        </w:rPr>
        <w:t xml:space="preserve"> </w:t>
      </w:r>
      <w:proofErr w:type="gramStart"/>
      <w:r>
        <w:rPr>
          <w:szCs w:val="28"/>
        </w:rPr>
        <w:t>территориальной</w:t>
      </w:r>
      <w:proofErr w:type="gramEnd"/>
    </w:p>
    <w:p w:rsidR="00334A8C" w:rsidRPr="009E68D7" w:rsidRDefault="00334A8C" w:rsidP="00334A8C">
      <w:pPr>
        <w:pStyle w:val="a8"/>
        <w:ind w:firstLine="0"/>
      </w:pPr>
      <w:r w:rsidRPr="00230423">
        <w:rPr>
          <w:szCs w:val="28"/>
        </w:rPr>
        <w:t>избирательной комиссии</w:t>
      </w:r>
      <w:r>
        <w:rPr>
          <w:szCs w:val="28"/>
        </w:rPr>
        <w:t xml:space="preserve"> Адлерская г. Сочи</w:t>
      </w:r>
      <w:r>
        <w:rPr>
          <w:szCs w:val="28"/>
        </w:rPr>
        <w:tab/>
      </w:r>
      <w:r>
        <w:rPr>
          <w:szCs w:val="28"/>
        </w:rPr>
        <w:tab/>
        <w:t xml:space="preserve">   И.Г. Каспарова</w:t>
      </w:r>
    </w:p>
    <w:p w:rsidR="00334A8C" w:rsidRDefault="00334A8C" w:rsidP="00334A8C"/>
    <w:p w:rsidR="00DA01AF" w:rsidRDefault="00DA01AF">
      <w:bookmarkStart w:id="0" w:name="_GoBack"/>
      <w:bookmarkEnd w:id="0"/>
    </w:p>
    <w:sectPr w:rsidR="00DA01AF" w:rsidSect="00712A3C">
      <w:headerReference w:type="even" r:id="rId5"/>
      <w:headerReference w:type="default" r:id="rId6"/>
      <w:pgSz w:w="11906" w:h="16838" w:code="9"/>
      <w:pgMar w:top="1134" w:right="851" w:bottom="1418" w:left="1701" w:header="709" w:footer="6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77" w:rsidRDefault="00334A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C4077" w:rsidRDefault="00334A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77" w:rsidRPr="009E68D7" w:rsidRDefault="00334A8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9E68D7">
      <w:rPr>
        <w:rStyle w:val="a5"/>
        <w:sz w:val="24"/>
        <w:szCs w:val="24"/>
      </w:rPr>
      <w:fldChar w:fldCharType="begin"/>
    </w:r>
    <w:r w:rsidRPr="009E68D7">
      <w:rPr>
        <w:rStyle w:val="a5"/>
        <w:sz w:val="24"/>
        <w:szCs w:val="24"/>
      </w:rPr>
      <w:instrText xml:space="preserve">PAGE  </w:instrText>
    </w:r>
    <w:r w:rsidRPr="009E68D7">
      <w:rPr>
        <w:rStyle w:val="a5"/>
        <w:sz w:val="24"/>
        <w:szCs w:val="24"/>
      </w:rPr>
      <w:fldChar w:fldCharType="separate"/>
    </w:r>
    <w:r>
      <w:rPr>
        <w:rStyle w:val="a5"/>
        <w:noProof/>
        <w:sz w:val="24"/>
        <w:szCs w:val="24"/>
      </w:rPr>
      <w:t>2</w:t>
    </w:r>
    <w:r w:rsidRPr="009E68D7">
      <w:rPr>
        <w:rStyle w:val="a5"/>
        <w:sz w:val="24"/>
        <w:szCs w:val="24"/>
      </w:rPr>
      <w:fldChar w:fldCharType="end"/>
    </w:r>
  </w:p>
  <w:p w:rsidR="007C4077" w:rsidRDefault="00334A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C8"/>
    <w:rsid w:val="00334A8C"/>
    <w:rsid w:val="00CF15C8"/>
    <w:rsid w:val="00D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4A8C"/>
    <w:pPr>
      <w:keepNext/>
      <w:spacing w:line="-400" w:lineRule="auto"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4A8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header"/>
    <w:aliases w:val=" Знак3"/>
    <w:basedOn w:val="a"/>
    <w:link w:val="a4"/>
    <w:uiPriority w:val="99"/>
    <w:rsid w:val="00334A8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334A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semiHidden/>
    <w:rsid w:val="00334A8C"/>
  </w:style>
  <w:style w:type="paragraph" w:styleId="a6">
    <w:name w:val="Body Text"/>
    <w:basedOn w:val="a"/>
    <w:link w:val="a7"/>
    <w:rsid w:val="00334A8C"/>
    <w:pPr>
      <w:ind w:right="4534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334A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ody Text Indent"/>
    <w:basedOn w:val="a"/>
    <w:link w:val="a9"/>
    <w:semiHidden/>
    <w:rsid w:val="00334A8C"/>
    <w:pPr>
      <w:spacing w:line="360" w:lineRule="auto"/>
      <w:ind w:firstLine="709"/>
    </w:pPr>
  </w:style>
  <w:style w:type="character" w:customStyle="1" w:styleId="a9">
    <w:name w:val="Основной текст с отступом Знак"/>
    <w:basedOn w:val="a0"/>
    <w:link w:val="a8"/>
    <w:semiHidden/>
    <w:rsid w:val="00334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34A8C"/>
    <w:pPr>
      <w:spacing w:line="360" w:lineRule="auto"/>
      <w:ind w:firstLine="700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34A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semiHidden/>
    <w:rsid w:val="00334A8C"/>
    <w:pPr>
      <w:tabs>
        <w:tab w:val="left" w:pos="6600"/>
      </w:tabs>
    </w:pPr>
  </w:style>
  <w:style w:type="character" w:customStyle="1" w:styleId="22">
    <w:name w:val="Основной текст 2 Знак"/>
    <w:basedOn w:val="a0"/>
    <w:link w:val="21"/>
    <w:semiHidden/>
    <w:rsid w:val="00334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4A8C"/>
    <w:pPr>
      <w:keepNext/>
      <w:spacing w:line="-400" w:lineRule="auto"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4A8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header"/>
    <w:aliases w:val=" Знак3"/>
    <w:basedOn w:val="a"/>
    <w:link w:val="a4"/>
    <w:uiPriority w:val="99"/>
    <w:rsid w:val="00334A8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334A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basedOn w:val="a0"/>
    <w:semiHidden/>
    <w:rsid w:val="00334A8C"/>
  </w:style>
  <w:style w:type="paragraph" w:styleId="a6">
    <w:name w:val="Body Text"/>
    <w:basedOn w:val="a"/>
    <w:link w:val="a7"/>
    <w:rsid w:val="00334A8C"/>
    <w:pPr>
      <w:ind w:right="4534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334A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Body Text Indent"/>
    <w:basedOn w:val="a"/>
    <w:link w:val="a9"/>
    <w:semiHidden/>
    <w:rsid w:val="00334A8C"/>
    <w:pPr>
      <w:spacing w:line="360" w:lineRule="auto"/>
      <w:ind w:firstLine="709"/>
    </w:pPr>
  </w:style>
  <w:style w:type="character" w:customStyle="1" w:styleId="a9">
    <w:name w:val="Основной текст с отступом Знак"/>
    <w:basedOn w:val="a0"/>
    <w:link w:val="a8"/>
    <w:semiHidden/>
    <w:rsid w:val="00334A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334A8C"/>
    <w:pPr>
      <w:spacing w:line="360" w:lineRule="auto"/>
      <w:ind w:firstLine="700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34A8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2"/>
    <w:basedOn w:val="a"/>
    <w:link w:val="22"/>
    <w:semiHidden/>
    <w:rsid w:val="00334A8C"/>
    <w:pPr>
      <w:tabs>
        <w:tab w:val="left" w:pos="6600"/>
      </w:tabs>
    </w:pPr>
  </w:style>
  <w:style w:type="character" w:customStyle="1" w:styleId="22">
    <w:name w:val="Основной текст 2 Знак"/>
    <w:basedOn w:val="a0"/>
    <w:link w:val="21"/>
    <w:semiHidden/>
    <w:rsid w:val="00334A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2017-03-31T08:28:00Z</dcterms:created>
  <dcterms:modified xsi:type="dcterms:W3CDTF">2017-03-31T08:28:00Z</dcterms:modified>
</cp:coreProperties>
</file>