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5E1D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5E1D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C5219F" w:rsidRPr="00C5219F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C5219F" w:rsidRDefault="005E1DAE" w:rsidP="00C5219F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C5219F" w:rsidRDefault="005E1DAE" w:rsidP="00C5219F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Pr="00C5219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442</w:t>
            </w:r>
          </w:p>
        </w:tc>
      </w:tr>
    </w:tbl>
    <w:p w:rsidR="00FE6AAE" w:rsidRPr="00681210" w:rsidRDefault="005E1D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AC265A" w:rsidRDefault="005E1DAE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C265A">
        <w:rPr>
          <w:rFonts w:ascii="Times New Roman" w:eastAsia="Times New Roman" w:hAnsi="Times New Roman" w:cs="Times New Roman"/>
          <w:b/>
          <w:sz w:val="27"/>
          <w:szCs w:val="27"/>
        </w:rPr>
        <w:t xml:space="preserve">О назначении члена участковой избирательной комиссии избирательного участка № </w:t>
      </w:r>
      <w:r w:rsidRPr="00AC265A">
        <w:rPr>
          <w:rFonts w:ascii="Times New Roman" w:eastAsia="Times New Roman" w:hAnsi="Times New Roman" w:cs="Times New Roman"/>
          <w:b/>
          <w:sz w:val="27"/>
          <w:szCs w:val="27"/>
        </w:rPr>
        <w:t>46-</w:t>
      </w:r>
      <w:r w:rsidRPr="00AC265A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AC265A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AC265A">
        <w:rPr>
          <w:rFonts w:ascii="Times New Roman" w:eastAsia="Times New Roman" w:hAnsi="Times New Roman" w:cs="Times New Roman"/>
          <w:b/>
          <w:sz w:val="27"/>
          <w:szCs w:val="27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AC265A">
        <w:rPr>
          <w:rFonts w:ascii="Times New Roman" w:hAnsi="Times New Roman" w:cs="Times New Roman"/>
          <w:b/>
          <w:sz w:val="27"/>
          <w:szCs w:val="27"/>
        </w:rPr>
        <w:t>Емельянова Георгия Николаевича</w:t>
      </w:r>
    </w:p>
    <w:p w:rsidR="0013676B" w:rsidRPr="00681210" w:rsidRDefault="005E1DAE" w:rsidP="00681210">
      <w:pPr>
        <w:spacing w:after="0"/>
        <w:jc w:val="center"/>
        <w:rPr>
          <w:b/>
          <w:sz w:val="27"/>
          <w:szCs w:val="27"/>
        </w:rPr>
      </w:pPr>
    </w:p>
    <w:p w:rsidR="008809ED" w:rsidRPr="00681210" w:rsidRDefault="005E1DAE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от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0декабря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31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6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2A039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46-32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proofErr w:type="spellStart"/>
      <w:r w:rsidRPr="00970BE3">
        <w:rPr>
          <w:rFonts w:ascii="Times New Roman" w:eastAsia="Arial" w:hAnsi="Times New Roman" w:cs="Times New Roman"/>
          <w:sz w:val="27"/>
          <w:szCs w:val="27"/>
          <w:lang w:eastAsia="ar-SA"/>
        </w:rPr>
        <w:t>Пеккер</w:t>
      </w:r>
      <w:proofErr w:type="spellEnd"/>
      <w:r w:rsidRPr="00970BE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Дарьи Николаевны,</w:t>
      </w:r>
      <w:r w:rsidRPr="00970BE3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назначенной в состав участковой избирательной комиссии от собрания избирателей по месту работы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5E1DAE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от</w:t>
      </w:r>
      <w:r>
        <w:rPr>
          <w:rFonts w:ascii="Times New Roman" w:eastAsia="Arial" w:hAnsi="Times New Roman"/>
          <w:sz w:val="27"/>
          <w:szCs w:val="27"/>
          <w:lang w:eastAsia="ar-SA"/>
        </w:rPr>
        <w:t xml:space="preserve">собрания избирателей по месту жительства постановлением избирательной </w:t>
      </w:r>
      <w:r>
        <w:rPr>
          <w:rFonts w:ascii="Times New Roman" w:eastAsia="Arial" w:hAnsi="Times New Roman"/>
          <w:sz w:val="27"/>
          <w:szCs w:val="27"/>
          <w:lang w:eastAsia="ar-SA"/>
        </w:rPr>
        <w:t>комиссии Краснодарского края от 02 февраля 2018 года № 47/551-6 «О зачислении в резерв составов участковых комиссий на территории Краснодарского края», зачислен Емельянов Георгий Николаевич.</w:t>
      </w:r>
    </w:p>
    <w:p w:rsidR="008809ED" w:rsidRPr="00681210" w:rsidRDefault="005E1DAE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 резерва составов участковых комиссий» от 5 декабря 2012 года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</w:t>
      </w:r>
      <w:proofErr w:type="gramEnd"/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5E1DAE" w:rsidRDefault="005E1DAE" w:rsidP="005E1DA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 правом решающего голоса: 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Н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. 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Емельянова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–от 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собрания избирателей по месту жительства.</w:t>
      </w:r>
    </w:p>
    <w:p w:rsidR="008809ED" w:rsidRPr="005E1DAE" w:rsidRDefault="005E1DAE" w:rsidP="005E1DAE">
      <w:pPr>
        <w:spacing w:after="0"/>
        <w:ind w:firstLine="708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2. Направить настоящее решение в участковую 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избирательную комиссию избирательного участка № 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5E1DAE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097572" w:rsidRPr="00681210" w:rsidRDefault="005E1DAE" w:rsidP="005E1DA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5E1D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5E1DAE" w:rsidRDefault="005E1DAE" w:rsidP="005E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5E1DA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E1DAE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5E1DAE" w:rsidP="005E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5E1DAE" w:rsidP="005E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5E1DAE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5E1DAE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5E1DAE" w:rsidRDefault="005E1DAE" w:rsidP="005E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5E1DAE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5E1DAE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5E1DAE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5E1DAE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8D271B" w:rsidRPr="008D271B" w:rsidRDefault="005E1DAE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5E1DAE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5E1DAE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5E1DAE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600B5"/>
    <w:multiLevelType w:val="multilevel"/>
    <w:tmpl w:val="B608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AE"/>
    <w:rsid w:val="005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1</cp:revision>
  <dcterms:created xsi:type="dcterms:W3CDTF">2018-02-18T22:42:00Z</dcterms:created>
  <dcterms:modified xsi:type="dcterms:W3CDTF">2018-02-18T22:42:00Z</dcterms:modified>
</cp:coreProperties>
</file>