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5BCE071D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94/591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31495D1F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9A22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6264CF01" w:rsidR="00337BAA" w:rsidRPr="00A837EB" w:rsidRDefault="009A2211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Малявиной Анастасии Алексеевны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20326461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proofErr w:type="gramStart"/>
      <w:r w:rsidR="00153FAD">
        <w:rPr>
          <w:sz w:val="28"/>
          <w:szCs w:val="28"/>
        </w:rPr>
        <w:t>Адлерская</w:t>
      </w:r>
      <w:proofErr w:type="gramEnd"/>
      <w:r w:rsidR="00153FA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9A2211">
        <w:rPr>
          <w:sz w:val="28"/>
          <w:szCs w:val="28"/>
        </w:rPr>
        <w:t>29 января 2024</w:t>
      </w:r>
      <w:r w:rsidR="001223B7">
        <w:rPr>
          <w:sz w:val="28"/>
          <w:szCs w:val="28"/>
        </w:rPr>
        <w:t xml:space="preserve"> года № </w:t>
      </w:r>
      <w:r w:rsidR="009A2211">
        <w:rPr>
          <w:sz w:val="28"/>
          <w:szCs w:val="28"/>
        </w:rPr>
        <w:t>92/557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9A2211">
        <w:rPr>
          <w:sz w:val="28"/>
          <w:szCs w:val="28"/>
        </w:rPr>
        <w:t>01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proofErr w:type="spellStart"/>
      <w:r w:rsidR="009A2211">
        <w:rPr>
          <w:sz w:val="28"/>
          <w:szCs w:val="28"/>
        </w:rPr>
        <w:t>Раджабова</w:t>
      </w:r>
      <w:proofErr w:type="spellEnd"/>
      <w:r w:rsidR="009A2211">
        <w:rPr>
          <w:sz w:val="28"/>
          <w:szCs w:val="28"/>
        </w:rPr>
        <w:t xml:space="preserve"> В.Н.</w:t>
      </w:r>
      <w:r w:rsidR="0015030E" w:rsidRPr="00BA6DBF">
        <w:rPr>
          <w:sz w:val="28"/>
          <w:szCs w:val="28"/>
        </w:rPr>
        <w:t>, назначенно</w:t>
      </w:r>
      <w:r w:rsidR="005A3F53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9A2211" w:rsidRPr="002143F1">
        <w:rPr>
          <w:sz w:val="28"/>
          <w:szCs w:val="28"/>
        </w:rPr>
        <w:t>Краснодарско</w:t>
      </w:r>
      <w:r w:rsidR="009A2211">
        <w:rPr>
          <w:sz w:val="28"/>
          <w:szCs w:val="28"/>
        </w:rPr>
        <w:t>го</w:t>
      </w:r>
      <w:r w:rsidR="009A2211" w:rsidRPr="002143F1">
        <w:rPr>
          <w:sz w:val="28"/>
          <w:szCs w:val="28"/>
        </w:rPr>
        <w:t xml:space="preserve"> регионально</w:t>
      </w:r>
      <w:r w:rsidR="009A2211">
        <w:rPr>
          <w:sz w:val="28"/>
          <w:szCs w:val="28"/>
        </w:rPr>
        <w:t>го</w:t>
      </w:r>
      <w:r w:rsidR="009A2211" w:rsidRPr="002143F1">
        <w:rPr>
          <w:sz w:val="28"/>
          <w:szCs w:val="28"/>
        </w:rPr>
        <w:t xml:space="preserve"> отделени</w:t>
      </w:r>
      <w:r w:rsidR="009A2211">
        <w:rPr>
          <w:sz w:val="28"/>
          <w:szCs w:val="28"/>
        </w:rPr>
        <w:t>я</w:t>
      </w:r>
      <w:r w:rsidR="009A2211" w:rsidRPr="002143F1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3854E928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9A2211">
        <w:rPr>
          <w:sz w:val="28"/>
          <w:szCs w:val="28"/>
        </w:rPr>
        <w:t>01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D6583D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3D5E0A">
        <w:rPr>
          <w:color w:val="000000" w:themeColor="text1"/>
          <w:sz w:val="28"/>
          <w:szCs w:val="28"/>
        </w:rPr>
        <w:t>жительства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9A2211">
        <w:rPr>
          <w:sz w:val="28"/>
          <w:szCs w:val="28"/>
        </w:rPr>
        <w:t>29.01.2024 г.</w:t>
      </w:r>
      <w:r w:rsidR="001623F2">
        <w:rPr>
          <w:sz w:val="28"/>
          <w:szCs w:val="28"/>
        </w:rPr>
        <w:t xml:space="preserve"> №</w:t>
      </w:r>
      <w:r w:rsidR="009A2211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9A2211">
        <w:rPr>
          <w:sz w:val="28"/>
          <w:szCs w:val="28"/>
        </w:rPr>
        <w:t>а Малявина А.А.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</w:t>
      </w:r>
      <w:proofErr w:type="gramEnd"/>
      <w:r w:rsidRPr="007254AF">
        <w:rPr>
          <w:sz w:val="28"/>
          <w:szCs w:val="28"/>
        </w:rPr>
        <w:t xml:space="preserve">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6C7268C4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9A2211">
        <w:rPr>
          <w:sz w:val="28"/>
        </w:rPr>
        <w:t>01</w:t>
      </w:r>
      <w:r w:rsidR="005A3F53">
        <w:rPr>
          <w:sz w:val="28"/>
        </w:rPr>
        <w:t xml:space="preserve"> с</w:t>
      </w:r>
      <w:r w:rsidRPr="00E713C5">
        <w:rPr>
          <w:sz w:val="28"/>
        </w:rPr>
        <w:t xml:space="preserve"> правом решающего голоса: </w:t>
      </w:r>
      <w:r w:rsidR="009A2211">
        <w:rPr>
          <w:sz w:val="28"/>
        </w:rPr>
        <w:t>Малявину А.А.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D6583D" w:rsidRPr="001623F2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3D5E0A" w:rsidRPr="001623F2">
        <w:rPr>
          <w:color w:val="000000" w:themeColor="text1"/>
          <w:sz w:val="28"/>
          <w:szCs w:val="28"/>
        </w:rPr>
        <w:t>жительства</w:t>
      </w:r>
      <w:r w:rsidR="00976966" w:rsidRPr="001623F2">
        <w:rPr>
          <w:sz w:val="28"/>
          <w:szCs w:val="28"/>
        </w:rPr>
        <w:t>.</w:t>
      </w:r>
    </w:p>
    <w:p w14:paraId="2F57AA03" w14:textId="68F6645F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9A2211">
        <w:rPr>
          <w:sz w:val="28"/>
          <w:szCs w:val="28"/>
        </w:rPr>
        <w:t>01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</w:t>
      </w:r>
      <w:proofErr w:type="gramStart"/>
      <w:r w:rsidRPr="00200D6D">
        <w:rPr>
          <w:sz w:val="28"/>
          <w:szCs w:val="28"/>
        </w:rPr>
        <w:t>Контроль за</w:t>
      </w:r>
      <w:proofErr w:type="gramEnd"/>
      <w:r w:rsidRPr="00200D6D">
        <w:rPr>
          <w:sz w:val="28"/>
          <w:szCs w:val="28"/>
        </w:rPr>
        <w:t xml:space="preserve">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Адлерская</w:t>
      </w:r>
      <w:proofErr w:type="gramEnd"/>
      <w:r>
        <w:rPr>
          <w:sz w:val="28"/>
          <w:szCs w:val="28"/>
        </w:rPr>
        <w:t xml:space="preserve">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1113" r:id="rId9">
            <o:FieldCodes>\s</o:FieldCodes>
          </o:OLEObject>
        </w:object>
      </w:r>
    </w:p>
    <w:sectPr w:rsidR="001D4BDC" w:rsidSect="006719F2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7947" w14:textId="77777777" w:rsidR="00C26430" w:rsidRDefault="00C26430" w:rsidP="00323A7A">
      <w:r>
        <w:separator/>
      </w:r>
    </w:p>
  </w:endnote>
  <w:endnote w:type="continuationSeparator" w:id="0">
    <w:p w14:paraId="5B27CF24" w14:textId="77777777" w:rsidR="00C26430" w:rsidRDefault="00C26430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F0F4" w14:textId="77777777" w:rsidR="00C26430" w:rsidRDefault="00C26430" w:rsidP="00323A7A">
      <w:r>
        <w:separator/>
      </w:r>
    </w:p>
  </w:footnote>
  <w:footnote w:type="continuationSeparator" w:id="0">
    <w:p w14:paraId="21DCB2EE" w14:textId="77777777" w:rsidR="00C26430" w:rsidRDefault="00C26430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B5EAB"/>
    <w:rsid w:val="002C4CE3"/>
    <w:rsid w:val="002C7160"/>
    <w:rsid w:val="002D047F"/>
    <w:rsid w:val="002D254B"/>
    <w:rsid w:val="002D7884"/>
    <w:rsid w:val="002E59DB"/>
    <w:rsid w:val="002F18F4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20CCF"/>
    <w:rsid w:val="00522306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26430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2023-08-18T12:40:00Z</cp:lastPrinted>
  <dcterms:created xsi:type="dcterms:W3CDTF">2024-01-31T09:08:00Z</dcterms:created>
  <dcterms:modified xsi:type="dcterms:W3CDTF">2024-02-01T13:46:00Z</dcterms:modified>
</cp:coreProperties>
</file>