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3B" w:rsidRDefault="00A01A3B" w:rsidP="00A01A3B">
      <w:pPr>
        <w:pStyle w:val="a3"/>
      </w:pPr>
    </w:p>
    <w:p w:rsidR="00A01A3B" w:rsidRDefault="00A01A3B" w:rsidP="0012310C">
      <w:r>
        <w:rPr>
          <w:b/>
          <w:bCs/>
          <w:szCs w:val="28"/>
        </w:rPr>
        <w:t>РЕШЕНИЕ</w:t>
      </w:r>
    </w:p>
    <w:p w:rsidR="00A01A3B" w:rsidRDefault="00A01A3B" w:rsidP="00A01A3B">
      <w:r>
        <w:rPr>
          <w:b/>
          <w:bCs/>
          <w:sz w:val="32"/>
          <w:szCs w:val="32"/>
        </w:rPr>
        <w:t xml:space="preserve"> </w:t>
      </w:r>
    </w:p>
    <w:p w:rsidR="00A01A3B" w:rsidRDefault="002B5EF4" w:rsidP="00A01A3B">
      <w:pPr>
        <w:keepNext/>
        <w:spacing w:line="360" w:lineRule="auto"/>
        <w:outlineLvl w:val="0"/>
        <w:rPr>
          <w:b/>
          <w:bCs/>
          <w:szCs w:val="28"/>
          <w:u w:val="single"/>
        </w:rPr>
      </w:pPr>
      <w:r>
        <w:rPr>
          <w:b/>
          <w:szCs w:val="28"/>
          <w:u w:val="single"/>
        </w:rPr>
        <w:t>15 января 2025</w:t>
      </w:r>
      <w:r w:rsidR="00A01A3B">
        <w:rPr>
          <w:b/>
          <w:szCs w:val="28"/>
          <w:u w:val="single"/>
        </w:rPr>
        <w:t xml:space="preserve"> года</w:t>
      </w:r>
      <w:r w:rsidR="00A01A3B">
        <w:rPr>
          <w:szCs w:val="28"/>
        </w:rPr>
        <w:t xml:space="preserve">              </w:t>
      </w:r>
      <w:r>
        <w:rPr>
          <w:szCs w:val="28"/>
        </w:rPr>
        <w:t xml:space="preserve">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A01A3B">
        <w:rPr>
          <w:szCs w:val="28"/>
        </w:rPr>
        <w:t xml:space="preserve"> </w:t>
      </w:r>
      <w:r>
        <w:rPr>
          <w:b/>
          <w:szCs w:val="28"/>
          <w:u w:val="single"/>
        </w:rPr>
        <w:t>№ 84/551</w:t>
      </w:r>
      <w:r w:rsidR="00A01A3B">
        <w:rPr>
          <w:b/>
          <w:szCs w:val="28"/>
          <w:u w:val="single"/>
        </w:rPr>
        <w:t xml:space="preserve"> </w:t>
      </w:r>
    </w:p>
    <w:p w:rsidR="00A01A3B" w:rsidRDefault="00A01A3B" w:rsidP="00A01A3B">
      <w:pPr>
        <w:jc w:val="both"/>
      </w:pPr>
    </w:p>
    <w:p w:rsidR="00A01A3B" w:rsidRPr="00EC4DFB" w:rsidRDefault="00A01A3B" w:rsidP="00A01A3B">
      <w:pPr>
        <w:spacing w:before="30" w:after="30"/>
        <w:rPr>
          <w:rFonts w:cs="Arial"/>
          <w:b/>
          <w:spacing w:val="2"/>
          <w:szCs w:val="28"/>
        </w:rPr>
      </w:pPr>
      <w:r>
        <w:rPr>
          <w:rFonts w:cs="Arial"/>
          <w:b/>
          <w:spacing w:val="2"/>
          <w:szCs w:val="28"/>
        </w:rPr>
        <w:t xml:space="preserve">О персональном составе </w:t>
      </w:r>
      <w:r w:rsidR="00D322CB">
        <w:rPr>
          <w:rFonts w:cs="Arial"/>
          <w:b/>
          <w:spacing w:val="2"/>
          <w:szCs w:val="28"/>
        </w:rPr>
        <w:t>Молодежного общественного с</w:t>
      </w:r>
      <w:r>
        <w:rPr>
          <w:rFonts w:cs="Arial"/>
          <w:b/>
          <w:spacing w:val="2"/>
          <w:szCs w:val="28"/>
        </w:rPr>
        <w:t>овета</w:t>
      </w:r>
      <w:r w:rsidRPr="00EC4DFB">
        <w:rPr>
          <w:rFonts w:cs="Arial"/>
          <w:b/>
          <w:spacing w:val="2"/>
          <w:szCs w:val="28"/>
        </w:rPr>
        <w:t xml:space="preserve"> </w:t>
      </w:r>
    </w:p>
    <w:p w:rsidR="00A01A3B" w:rsidRPr="00E744F8" w:rsidRDefault="00A01A3B" w:rsidP="00A01A3B">
      <w:pPr>
        <w:spacing w:before="30" w:after="30"/>
        <w:rPr>
          <w:b/>
          <w:spacing w:val="2"/>
          <w:szCs w:val="28"/>
        </w:rPr>
      </w:pPr>
      <w:r w:rsidRPr="00EC4DFB">
        <w:rPr>
          <w:rFonts w:cs="Arial"/>
          <w:b/>
          <w:spacing w:val="2"/>
          <w:szCs w:val="28"/>
        </w:rPr>
        <w:t xml:space="preserve">при </w:t>
      </w:r>
      <w:r>
        <w:rPr>
          <w:rFonts w:cs="Arial"/>
          <w:b/>
          <w:spacing w:val="2"/>
          <w:szCs w:val="28"/>
        </w:rPr>
        <w:t xml:space="preserve">территориальной </w:t>
      </w:r>
      <w:r w:rsidRPr="00EC4DFB">
        <w:rPr>
          <w:rFonts w:cs="Arial"/>
          <w:b/>
          <w:spacing w:val="2"/>
          <w:szCs w:val="28"/>
        </w:rPr>
        <w:t xml:space="preserve">избирательной комиссии </w:t>
      </w:r>
      <w:proofErr w:type="gramStart"/>
      <w:r>
        <w:rPr>
          <w:rFonts w:cs="Arial"/>
          <w:b/>
          <w:spacing w:val="2"/>
          <w:szCs w:val="28"/>
        </w:rPr>
        <w:t>Приморская</w:t>
      </w:r>
      <w:proofErr w:type="gramEnd"/>
      <w:r>
        <w:rPr>
          <w:rFonts w:cs="Arial"/>
          <w:b/>
          <w:spacing w:val="2"/>
          <w:szCs w:val="28"/>
        </w:rPr>
        <w:t xml:space="preserve"> г.</w:t>
      </w:r>
      <w:r w:rsidRPr="00EC4DFB">
        <w:rPr>
          <w:rFonts w:cs="Arial"/>
          <w:b/>
          <w:spacing w:val="2"/>
          <w:szCs w:val="28"/>
        </w:rPr>
        <w:t xml:space="preserve"> Сочи</w:t>
      </w:r>
      <w:r>
        <w:rPr>
          <w:rFonts w:cs="Arial"/>
          <w:b/>
          <w:spacing w:val="2"/>
          <w:szCs w:val="28"/>
        </w:rPr>
        <w:t xml:space="preserve"> </w:t>
      </w:r>
    </w:p>
    <w:p w:rsidR="00A01A3B" w:rsidRPr="00E744F8" w:rsidRDefault="00A01A3B" w:rsidP="00A01A3B">
      <w:pPr>
        <w:spacing w:before="30" w:after="30"/>
        <w:jc w:val="both"/>
        <w:rPr>
          <w:b/>
          <w:spacing w:val="2"/>
          <w:sz w:val="20"/>
          <w:szCs w:val="20"/>
        </w:rPr>
      </w:pPr>
    </w:p>
    <w:p w:rsidR="00A01A3B" w:rsidRPr="00E744F8" w:rsidRDefault="00A01A3B" w:rsidP="00A01A3B">
      <w:pPr>
        <w:spacing w:line="360" w:lineRule="auto"/>
        <w:ind w:firstLine="567"/>
        <w:jc w:val="both"/>
        <w:rPr>
          <w:b/>
          <w:szCs w:val="28"/>
        </w:rPr>
      </w:pPr>
      <w:proofErr w:type="gramStart"/>
      <w:r w:rsidRPr="00E744F8">
        <w:rPr>
          <w:szCs w:val="28"/>
        </w:rPr>
        <w:t xml:space="preserve">В соответствии с постановлением избирательной комиссии Краснодарского края </w:t>
      </w:r>
      <w:r>
        <w:rPr>
          <w:szCs w:val="28"/>
        </w:rPr>
        <w:t xml:space="preserve"> </w:t>
      </w:r>
      <w:r w:rsidRPr="00E744F8">
        <w:rPr>
          <w:szCs w:val="28"/>
        </w:rPr>
        <w:t xml:space="preserve">от </w:t>
      </w:r>
      <w:r>
        <w:rPr>
          <w:szCs w:val="28"/>
        </w:rPr>
        <w:t xml:space="preserve"> 12 апреля  2016 г. № 178/2516-5 </w:t>
      </w:r>
      <w:r w:rsidRPr="00E744F8">
        <w:rPr>
          <w:szCs w:val="28"/>
        </w:rPr>
        <w:t xml:space="preserve">«О </w:t>
      </w:r>
      <w:r>
        <w:rPr>
          <w:szCs w:val="28"/>
        </w:rPr>
        <w:t>Молодежном Общественном Совете при избирательной комиссии Краснодарского края</w:t>
      </w:r>
      <w:r w:rsidRPr="00E744F8">
        <w:rPr>
          <w:szCs w:val="28"/>
        </w:rPr>
        <w:t>»</w:t>
      </w:r>
      <w:r w:rsidR="00851D17">
        <w:rPr>
          <w:szCs w:val="28"/>
        </w:rPr>
        <w:t xml:space="preserve"> (в редакции постановления от </w:t>
      </w:r>
      <w:r w:rsidR="00851D17" w:rsidRPr="00851D17">
        <w:rPr>
          <w:szCs w:val="28"/>
        </w:rPr>
        <w:t>4 февраля 2023 года № 7/42-7</w:t>
      </w:r>
      <w:r w:rsidR="00851D17">
        <w:rPr>
          <w:szCs w:val="28"/>
        </w:rPr>
        <w:t>)</w:t>
      </w:r>
      <w:r>
        <w:rPr>
          <w:szCs w:val="28"/>
        </w:rPr>
        <w:t xml:space="preserve">, Положением о Молодежном общественном совете </w:t>
      </w:r>
      <w:r w:rsidRPr="00A01A3B">
        <w:rPr>
          <w:szCs w:val="28"/>
        </w:rPr>
        <w:t>при территориальной избирательной комиссии Приморская г. Сочи</w:t>
      </w:r>
      <w:r>
        <w:rPr>
          <w:szCs w:val="28"/>
        </w:rPr>
        <w:t xml:space="preserve">, утвержденным решением </w:t>
      </w:r>
      <w:r w:rsidRPr="00A01A3B">
        <w:rPr>
          <w:szCs w:val="28"/>
        </w:rPr>
        <w:t xml:space="preserve"> </w:t>
      </w:r>
      <w:r>
        <w:rPr>
          <w:szCs w:val="28"/>
        </w:rPr>
        <w:t xml:space="preserve">территориальной </w:t>
      </w:r>
      <w:r w:rsidRPr="00E744F8">
        <w:rPr>
          <w:szCs w:val="28"/>
        </w:rPr>
        <w:t xml:space="preserve">избирательной комиссии </w:t>
      </w:r>
      <w:r>
        <w:rPr>
          <w:szCs w:val="28"/>
        </w:rPr>
        <w:t xml:space="preserve">Приморская г. Сочи от 10 февраля 2023 года </w:t>
      </w:r>
      <w:r w:rsidR="002B5EF4">
        <w:rPr>
          <w:szCs w:val="28"/>
        </w:rPr>
        <w:t xml:space="preserve">         </w:t>
      </w:r>
      <w:r>
        <w:rPr>
          <w:szCs w:val="28"/>
        </w:rPr>
        <w:t>№ 3</w:t>
      </w:r>
      <w:proofErr w:type="gramEnd"/>
      <w:r>
        <w:rPr>
          <w:szCs w:val="28"/>
        </w:rPr>
        <w:t xml:space="preserve">/16, </w:t>
      </w:r>
      <w:r w:rsidRPr="00D3037E">
        <w:rPr>
          <w:b/>
          <w:szCs w:val="28"/>
        </w:rPr>
        <w:t>территориальная</w:t>
      </w:r>
      <w:r>
        <w:rPr>
          <w:szCs w:val="28"/>
        </w:rPr>
        <w:t xml:space="preserve"> </w:t>
      </w:r>
      <w:r w:rsidRPr="00E744F8">
        <w:rPr>
          <w:b/>
          <w:szCs w:val="28"/>
        </w:rPr>
        <w:t xml:space="preserve">избирательная комиссия </w:t>
      </w:r>
      <w:r>
        <w:rPr>
          <w:b/>
          <w:szCs w:val="28"/>
        </w:rPr>
        <w:t>Приморская г. Сочи РЕШИЛА</w:t>
      </w:r>
      <w:r w:rsidRPr="00E744F8">
        <w:rPr>
          <w:b/>
          <w:szCs w:val="28"/>
        </w:rPr>
        <w:t>:</w:t>
      </w:r>
    </w:p>
    <w:p w:rsidR="00A01A3B" w:rsidRDefault="00A01A3B" w:rsidP="00A01A3B">
      <w:pPr>
        <w:spacing w:line="360" w:lineRule="auto"/>
        <w:jc w:val="both"/>
        <w:rPr>
          <w:szCs w:val="28"/>
        </w:rPr>
      </w:pPr>
      <w:r w:rsidRPr="00E744F8">
        <w:rPr>
          <w:b/>
          <w:szCs w:val="28"/>
        </w:rPr>
        <w:tab/>
      </w:r>
      <w:r w:rsidRPr="00E744F8">
        <w:rPr>
          <w:szCs w:val="28"/>
        </w:rPr>
        <w:t>1.</w:t>
      </w:r>
      <w:r w:rsidRPr="00E744F8">
        <w:rPr>
          <w:b/>
          <w:szCs w:val="28"/>
        </w:rPr>
        <w:t xml:space="preserve"> </w:t>
      </w:r>
      <w:r w:rsidRPr="006B4D39">
        <w:rPr>
          <w:szCs w:val="28"/>
        </w:rPr>
        <w:t>Утвердить</w:t>
      </w:r>
      <w:r w:rsidR="00D322CB">
        <w:rPr>
          <w:szCs w:val="28"/>
        </w:rPr>
        <w:t xml:space="preserve"> персональный</w:t>
      </w:r>
      <w:r w:rsidRPr="006B4D39">
        <w:rPr>
          <w:szCs w:val="28"/>
        </w:rPr>
        <w:t xml:space="preserve"> </w:t>
      </w:r>
      <w:r>
        <w:rPr>
          <w:szCs w:val="28"/>
        </w:rPr>
        <w:t>состав Молодежного общественного совета</w:t>
      </w:r>
      <w:r w:rsidRPr="006B4D39">
        <w:rPr>
          <w:szCs w:val="28"/>
        </w:rPr>
        <w:t xml:space="preserve"> при </w:t>
      </w:r>
      <w:r>
        <w:rPr>
          <w:szCs w:val="28"/>
        </w:rPr>
        <w:t xml:space="preserve">территориальной </w:t>
      </w:r>
      <w:r w:rsidRPr="006B4D39">
        <w:rPr>
          <w:szCs w:val="28"/>
        </w:rPr>
        <w:t xml:space="preserve">избирательной комиссии </w:t>
      </w:r>
      <w:proofErr w:type="gramStart"/>
      <w:r>
        <w:rPr>
          <w:szCs w:val="28"/>
        </w:rPr>
        <w:t>Приморская</w:t>
      </w:r>
      <w:proofErr w:type="gramEnd"/>
      <w:r>
        <w:rPr>
          <w:szCs w:val="28"/>
        </w:rPr>
        <w:t xml:space="preserve"> г. Со</w:t>
      </w:r>
      <w:r w:rsidR="00EC52E2">
        <w:rPr>
          <w:szCs w:val="28"/>
        </w:rPr>
        <w:t>чи  (прилагается</w:t>
      </w:r>
      <w:r w:rsidRPr="006B4D39">
        <w:rPr>
          <w:szCs w:val="28"/>
        </w:rPr>
        <w:t>).</w:t>
      </w:r>
    </w:p>
    <w:p w:rsidR="002B5EF4" w:rsidRPr="00DB01C8" w:rsidRDefault="00EC52E2" w:rsidP="002B5EF4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2</w:t>
      </w:r>
      <w:r w:rsidR="00A01A3B" w:rsidRPr="00E744F8">
        <w:rPr>
          <w:color w:val="000000"/>
          <w:szCs w:val="28"/>
          <w:lang w:eastAsia="en-US"/>
        </w:rPr>
        <w:t xml:space="preserve">. </w:t>
      </w:r>
      <w:r w:rsidR="002B5EF4">
        <w:rPr>
          <w:color w:val="000000"/>
          <w:szCs w:val="28"/>
          <w:lang w:eastAsia="en-US"/>
        </w:rPr>
        <w:t xml:space="preserve">Считать </w:t>
      </w:r>
      <w:r w:rsidR="00DB01C8">
        <w:rPr>
          <w:color w:val="000000"/>
          <w:szCs w:val="28"/>
          <w:lang w:eastAsia="en-US"/>
        </w:rPr>
        <w:t xml:space="preserve">утратившим силу </w:t>
      </w:r>
      <w:r w:rsidR="002B5EF4">
        <w:rPr>
          <w:color w:val="000000"/>
          <w:szCs w:val="28"/>
          <w:lang w:eastAsia="en-US"/>
        </w:rPr>
        <w:t xml:space="preserve">решение территориальной избирательной комиссии </w:t>
      </w:r>
      <w:proofErr w:type="gramStart"/>
      <w:r w:rsidR="002B5EF4">
        <w:rPr>
          <w:color w:val="000000"/>
          <w:szCs w:val="28"/>
          <w:lang w:eastAsia="en-US"/>
        </w:rPr>
        <w:t>Приморская</w:t>
      </w:r>
      <w:proofErr w:type="gramEnd"/>
      <w:r w:rsidR="002B5EF4">
        <w:rPr>
          <w:color w:val="000000"/>
          <w:szCs w:val="28"/>
          <w:lang w:eastAsia="en-US"/>
        </w:rPr>
        <w:t xml:space="preserve"> г. Сочи от 10 февраля 2023 года № 3/17 «</w:t>
      </w:r>
      <w:r w:rsidR="002B5EF4" w:rsidRPr="002B5EF4">
        <w:rPr>
          <w:color w:val="000000"/>
          <w:szCs w:val="28"/>
          <w:lang w:eastAsia="en-US"/>
        </w:rPr>
        <w:t>О персональном составе Мо</w:t>
      </w:r>
      <w:r w:rsidR="002B5EF4">
        <w:rPr>
          <w:color w:val="000000"/>
          <w:szCs w:val="28"/>
          <w:lang w:eastAsia="en-US"/>
        </w:rPr>
        <w:t xml:space="preserve">лодежного общественного совета </w:t>
      </w:r>
      <w:r w:rsidR="002B5EF4" w:rsidRPr="002B5EF4">
        <w:rPr>
          <w:color w:val="000000"/>
          <w:szCs w:val="28"/>
          <w:lang w:eastAsia="en-US"/>
        </w:rPr>
        <w:t>при территориальной избирательной комиссии Приморская г. Сочи</w:t>
      </w:r>
      <w:r w:rsidR="00DB01C8">
        <w:rPr>
          <w:color w:val="000000"/>
          <w:szCs w:val="28"/>
          <w:lang w:eastAsia="en-US"/>
        </w:rPr>
        <w:t>».</w:t>
      </w:r>
      <w:r w:rsidR="00DB01C8" w:rsidRPr="00DB01C8">
        <w:rPr>
          <w:color w:val="000000"/>
          <w:szCs w:val="28"/>
          <w:lang w:eastAsia="en-US"/>
        </w:rPr>
        <w:t xml:space="preserve"> </w:t>
      </w:r>
    </w:p>
    <w:p w:rsidR="00A01A3B" w:rsidRPr="00E744F8" w:rsidRDefault="002B5EF4" w:rsidP="00A01A3B">
      <w:pPr>
        <w:tabs>
          <w:tab w:val="left" w:pos="1080"/>
        </w:tabs>
        <w:spacing w:line="360" w:lineRule="auto"/>
        <w:ind w:firstLine="720"/>
        <w:jc w:val="both"/>
        <w:rPr>
          <w:szCs w:val="28"/>
          <w:lang w:eastAsia="en-US"/>
        </w:rPr>
      </w:pPr>
      <w:r>
        <w:rPr>
          <w:szCs w:val="28"/>
        </w:rPr>
        <w:t xml:space="preserve">3. </w:t>
      </w:r>
      <w:r w:rsidR="00A01A3B" w:rsidRPr="00E744F8">
        <w:rPr>
          <w:szCs w:val="28"/>
        </w:rPr>
        <w:t xml:space="preserve">Разместить настоящее решение </w:t>
      </w:r>
      <w:r w:rsidR="00A01A3B" w:rsidRPr="00E744F8">
        <w:rPr>
          <w:szCs w:val="28"/>
          <w:lang w:eastAsia="en-US"/>
        </w:rPr>
        <w:t>на</w:t>
      </w:r>
      <w:r w:rsidR="00EC52E2">
        <w:rPr>
          <w:szCs w:val="28"/>
          <w:lang w:eastAsia="en-US"/>
        </w:rPr>
        <w:t xml:space="preserve"> сайте</w:t>
      </w:r>
      <w:r w:rsidR="00EC52E2" w:rsidRPr="00EC52E2">
        <w:t xml:space="preserve"> </w:t>
      </w:r>
      <w:r w:rsidR="00EC52E2" w:rsidRPr="00EC52E2">
        <w:rPr>
          <w:szCs w:val="28"/>
          <w:lang w:eastAsia="en-US"/>
        </w:rPr>
        <w:t xml:space="preserve">территориальной избирательной комиссии </w:t>
      </w:r>
      <w:proofErr w:type="gramStart"/>
      <w:r w:rsidR="00EC52E2" w:rsidRPr="00EC52E2">
        <w:rPr>
          <w:szCs w:val="28"/>
          <w:lang w:eastAsia="en-US"/>
        </w:rPr>
        <w:t>Приморская</w:t>
      </w:r>
      <w:proofErr w:type="gramEnd"/>
      <w:r w:rsidR="00EC52E2" w:rsidRPr="00EC52E2">
        <w:rPr>
          <w:szCs w:val="28"/>
          <w:lang w:eastAsia="en-US"/>
        </w:rPr>
        <w:t xml:space="preserve"> г. Сочи в сети Интернет</w:t>
      </w:r>
      <w:r w:rsidR="00EC52E2">
        <w:rPr>
          <w:szCs w:val="28"/>
          <w:lang w:eastAsia="en-US"/>
        </w:rPr>
        <w:t>.</w:t>
      </w:r>
    </w:p>
    <w:p w:rsidR="00A01A3B" w:rsidRPr="00E744F8" w:rsidRDefault="002B5EF4" w:rsidP="00A01A3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A01A3B" w:rsidRPr="00E744F8">
        <w:rPr>
          <w:szCs w:val="28"/>
        </w:rPr>
        <w:t>.  Конт</w:t>
      </w:r>
      <w:r w:rsidR="00A01A3B">
        <w:rPr>
          <w:szCs w:val="28"/>
        </w:rPr>
        <w:t xml:space="preserve">роль за выполнением пункта </w:t>
      </w:r>
      <w:r w:rsidR="00EC52E2">
        <w:rPr>
          <w:szCs w:val="28"/>
        </w:rPr>
        <w:t>2</w:t>
      </w:r>
      <w:r w:rsidR="00A01A3B" w:rsidRPr="00E744F8">
        <w:rPr>
          <w:szCs w:val="28"/>
        </w:rPr>
        <w:t xml:space="preserve"> настоящего решения возложить на секретаря </w:t>
      </w:r>
      <w:r w:rsidR="00EC52E2">
        <w:rPr>
          <w:szCs w:val="28"/>
        </w:rPr>
        <w:t xml:space="preserve">территориальной </w:t>
      </w:r>
      <w:r w:rsidR="00A01A3B" w:rsidRPr="00E744F8">
        <w:rPr>
          <w:szCs w:val="28"/>
        </w:rPr>
        <w:t xml:space="preserve">избирательной комиссии </w:t>
      </w:r>
      <w:proofErr w:type="gramStart"/>
      <w:r w:rsidR="00EC52E2">
        <w:rPr>
          <w:szCs w:val="28"/>
        </w:rPr>
        <w:t>Приморская</w:t>
      </w:r>
      <w:proofErr w:type="gramEnd"/>
      <w:r w:rsidR="00EC52E2">
        <w:rPr>
          <w:szCs w:val="28"/>
        </w:rPr>
        <w:t xml:space="preserve"> г.</w:t>
      </w:r>
      <w:r w:rsidR="00A01A3B" w:rsidRPr="00E744F8">
        <w:rPr>
          <w:szCs w:val="28"/>
        </w:rPr>
        <w:t xml:space="preserve"> Сочи Е.В. </w:t>
      </w:r>
      <w:proofErr w:type="spellStart"/>
      <w:r w:rsidR="00A01A3B" w:rsidRPr="00E744F8">
        <w:rPr>
          <w:szCs w:val="28"/>
        </w:rPr>
        <w:t>Шевцеву</w:t>
      </w:r>
      <w:proofErr w:type="spellEnd"/>
      <w:r w:rsidR="00A01A3B" w:rsidRPr="00E744F8">
        <w:rPr>
          <w:szCs w:val="28"/>
        </w:rPr>
        <w:t>.</w:t>
      </w:r>
    </w:p>
    <w:p w:rsidR="00A01A3B" w:rsidRPr="00E744F8" w:rsidRDefault="00A01A3B" w:rsidP="00A01A3B">
      <w:pPr>
        <w:snapToGrid w:val="0"/>
        <w:jc w:val="both"/>
        <w:rPr>
          <w:sz w:val="22"/>
          <w:szCs w:val="22"/>
        </w:rPr>
      </w:pPr>
    </w:p>
    <w:p w:rsidR="00A01A3B" w:rsidRPr="00E744F8" w:rsidRDefault="00A01A3B" w:rsidP="00A01A3B">
      <w:pPr>
        <w:snapToGrid w:val="0"/>
        <w:jc w:val="both"/>
        <w:rPr>
          <w:szCs w:val="28"/>
        </w:rPr>
      </w:pPr>
      <w:r w:rsidRPr="00E744F8">
        <w:rPr>
          <w:szCs w:val="28"/>
        </w:rPr>
        <w:t xml:space="preserve">Председатель </w:t>
      </w:r>
    </w:p>
    <w:p w:rsidR="00A01A3B" w:rsidRPr="00E744F8" w:rsidRDefault="00A01A3B" w:rsidP="00A01A3B">
      <w:pPr>
        <w:snapToGrid w:val="0"/>
        <w:jc w:val="both"/>
        <w:rPr>
          <w:szCs w:val="28"/>
        </w:rPr>
      </w:pPr>
      <w:r w:rsidRPr="00E744F8">
        <w:rPr>
          <w:szCs w:val="28"/>
        </w:rPr>
        <w:t>избирательной комиссии</w:t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  <w:t>В.В. Ткачева</w:t>
      </w:r>
    </w:p>
    <w:p w:rsidR="00A01A3B" w:rsidRPr="00E744F8" w:rsidRDefault="00A01A3B" w:rsidP="00A01A3B">
      <w:pPr>
        <w:snapToGrid w:val="0"/>
        <w:jc w:val="both"/>
        <w:rPr>
          <w:sz w:val="16"/>
          <w:szCs w:val="16"/>
        </w:rPr>
      </w:pPr>
    </w:p>
    <w:p w:rsidR="00A01A3B" w:rsidRPr="00E744F8" w:rsidRDefault="00A01A3B" w:rsidP="00A01A3B">
      <w:pPr>
        <w:jc w:val="left"/>
        <w:rPr>
          <w:szCs w:val="28"/>
        </w:rPr>
      </w:pPr>
      <w:r w:rsidRPr="00E744F8">
        <w:rPr>
          <w:szCs w:val="28"/>
        </w:rPr>
        <w:t xml:space="preserve">Секретарь </w:t>
      </w:r>
    </w:p>
    <w:p w:rsidR="00A01A3B" w:rsidRPr="00E744F8" w:rsidRDefault="00A01A3B" w:rsidP="00A01A3B">
      <w:pPr>
        <w:jc w:val="left"/>
        <w:rPr>
          <w:szCs w:val="28"/>
        </w:rPr>
      </w:pPr>
      <w:r w:rsidRPr="00E744F8">
        <w:rPr>
          <w:szCs w:val="28"/>
        </w:rPr>
        <w:t>избирательной комиссии</w:t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</w:r>
      <w:r w:rsidRPr="00E744F8">
        <w:rPr>
          <w:szCs w:val="28"/>
        </w:rPr>
        <w:tab/>
        <w:t xml:space="preserve">         Е.В. </w:t>
      </w:r>
      <w:proofErr w:type="spellStart"/>
      <w:r w:rsidRPr="00E744F8">
        <w:rPr>
          <w:szCs w:val="28"/>
        </w:rPr>
        <w:t>Шевцева</w:t>
      </w:r>
      <w:proofErr w:type="spellEnd"/>
    </w:p>
    <w:p w:rsidR="00A01A3B" w:rsidRPr="00E744F8" w:rsidRDefault="00A01A3B" w:rsidP="00A01A3B">
      <w:pPr>
        <w:jc w:val="left"/>
        <w:rPr>
          <w:kern w:val="2"/>
          <w:szCs w:val="28"/>
          <w:lang w:eastAsia="en-US"/>
        </w:rPr>
      </w:pPr>
    </w:p>
    <w:p w:rsidR="006E0796" w:rsidRDefault="006E0796"/>
    <w:p w:rsidR="002B5EF4" w:rsidRDefault="002B5EF4"/>
    <w:p w:rsidR="002B5EF4" w:rsidRDefault="002B5EF4">
      <w:bookmarkStart w:id="0" w:name="_GoBack"/>
      <w:bookmarkEnd w:id="0"/>
    </w:p>
    <w:sectPr w:rsidR="002B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3F28"/>
    <w:multiLevelType w:val="hybridMultilevel"/>
    <w:tmpl w:val="5D56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3B"/>
    <w:rsid w:val="0012310C"/>
    <w:rsid w:val="001C3EAE"/>
    <w:rsid w:val="00201A05"/>
    <w:rsid w:val="002A5DF3"/>
    <w:rsid w:val="002B5EF4"/>
    <w:rsid w:val="005A28B7"/>
    <w:rsid w:val="00694B2B"/>
    <w:rsid w:val="006E0796"/>
    <w:rsid w:val="0076542B"/>
    <w:rsid w:val="00851D17"/>
    <w:rsid w:val="00A01A3B"/>
    <w:rsid w:val="00A46743"/>
    <w:rsid w:val="00AC1D67"/>
    <w:rsid w:val="00B432DF"/>
    <w:rsid w:val="00C21703"/>
    <w:rsid w:val="00D322CB"/>
    <w:rsid w:val="00D75E8F"/>
    <w:rsid w:val="00DB01C8"/>
    <w:rsid w:val="00DC46FB"/>
    <w:rsid w:val="00EA6B13"/>
    <w:rsid w:val="00EC52E2"/>
    <w:rsid w:val="00F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D3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2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D3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2023-02-08T11:46:00Z</dcterms:created>
  <dcterms:modified xsi:type="dcterms:W3CDTF">2025-01-27T13:14:00Z</dcterms:modified>
</cp:coreProperties>
</file>