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45" w:rsidRDefault="000B1545" w:rsidP="000B1545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B1545" w:rsidRDefault="000B1545" w:rsidP="000B1545"/>
    <w:p w:rsidR="000B1545" w:rsidRDefault="000B1545" w:rsidP="000B1545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77/294 </w:t>
      </w:r>
    </w:p>
    <w:p w:rsidR="000B1545" w:rsidRDefault="000B1545" w:rsidP="000B1545">
      <w:pPr>
        <w:ind w:right="75"/>
        <w:jc w:val="center"/>
        <w:rPr>
          <w:b/>
          <w:sz w:val="28"/>
          <w:szCs w:val="28"/>
        </w:rPr>
      </w:pPr>
    </w:p>
    <w:p w:rsidR="000B1545" w:rsidRDefault="000B1545" w:rsidP="000B1545">
      <w:pPr>
        <w:ind w:right="75"/>
        <w:jc w:val="center"/>
        <w:rPr>
          <w:b/>
          <w:sz w:val="28"/>
          <w:szCs w:val="28"/>
        </w:rPr>
      </w:pPr>
    </w:p>
    <w:p w:rsidR="000B1545" w:rsidRPr="007254AF" w:rsidRDefault="000B1545" w:rsidP="000B154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43-27   с правом решающего голоса</w:t>
      </w:r>
    </w:p>
    <w:p w:rsidR="000B1545" w:rsidRPr="00200D6D" w:rsidRDefault="000B1545" w:rsidP="000B154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B1545" w:rsidRPr="002C30D1" w:rsidRDefault="000B1545" w:rsidP="000B1545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0B1545" w:rsidRDefault="000B1545" w:rsidP="000B1545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 города Сочи от 16 апреля  2014 г. № 77/285  досрочно прекращены полномочия члена участковой избирательной комиссии избирательного участка № 43-27  с правом решающего голоса </w:t>
      </w:r>
      <w:proofErr w:type="spellStart"/>
      <w:r>
        <w:rPr>
          <w:sz w:val="28"/>
          <w:szCs w:val="28"/>
        </w:rPr>
        <w:t>Команевой</w:t>
      </w:r>
      <w:proofErr w:type="spellEnd"/>
      <w:r>
        <w:rPr>
          <w:sz w:val="28"/>
          <w:szCs w:val="28"/>
        </w:rPr>
        <w:t xml:space="preserve"> Татьяны Андреевны, назначенной в состав участковой избирательной комиссии от собрания избирателей по месту работы.</w:t>
      </w:r>
    </w:p>
    <w:p w:rsidR="000B1545" w:rsidRDefault="000B1545" w:rsidP="000B15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43-27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избирателей по месту работы 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Ковалишина Юлия Михайловна.</w:t>
      </w:r>
    </w:p>
    <w:p w:rsidR="000B1545" w:rsidRDefault="000B1545" w:rsidP="000B154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0B1545" w:rsidRDefault="000B1545" w:rsidP="000B1545">
      <w:pPr>
        <w:spacing w:line="360" w:lineRule="auto"/>
        <w:ind w:firstLine="709"/>
        <w:jc w:val="both"/>
        <w:rPr>
          <w:sz w:val="28"/>
          <w:szCs w:val="28"/>
        </w:rPr>
      </w:pPr>
    </w:p>
    <w:p w:rsidR="000B1545" w:rsidRDefault="000B1545" w:rsidP="000B1545">
      <w:pPr>
        <w:spacing w:line="360" w:lineRule="auto"/>
        <w:ind w:firstLine="709"/>
        <w:jc w:val="both"/>
        <w:rPr>
          <w:sz w:val="28"/>
          <w:szCs w:val="28"/>
        </w:rPr>
      </w:pPr>
    </w:p>
    <w:p w:rsidR="000B1545" w:rsidRPr="00B04112" w:rsidRDefault="000B1545" w:rsidP="000B154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0B1545" w:rsidRDefault="000B1545" w:rsidP="000B1545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27</w:t>
      </w:r>
      <w:r w:rsidRPr="00052D5A">
        <w:rPr>
          <w:sz w:val="28"/>
        </w:rPr>
        <w:t xml:space="preserve"> с правом решающего голоса: </w:t>
      </w:r>
      <w:r>
        <w:rPr>
          <w:sz w:val="28"/>
        </w:rPr>
        <w:t xml:space="preserve">Ю.М Ковалишину  </w:t>
      </w:r>
      <w:r w:rsidRPr="00052D5A">
        <w:rPr>
          <w:sz w:val="28"/>
        </w:rPr>
        <w:t xml:space="preserve">- от </w:t>
      </w:r>
      <w:r>
        <w:rPr>
          <w:sz w:val="28"/>
          <w:szCs w:val="28"/>
        </w:rPr>
        <w:t>собрания избирателей по месту работы.</w:t>
      </w:r>
    </w:p>
    <w:p w:rsidR="000B1545" w:rsidRPr="00200D6D" w:rsidRDefault="000B1545" w:rsidP="000B1545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43-27</w:t>
      </w:r>
      <w:r w:rsidRPr="00200D6D">
        <w:rPr>
          <w:bCs/>
          <w:sz w:val="28"/>
          <w:szCs w:val="28"/>
        </w:rPr>
        <w:t>.</w:t>
      </w:r>
    </w:p>
    <w:p w:rsidR="000B1545" w:rsidRPr="00200D6D" w:rsidRDefault="000B1545" w:rsidP="000B1545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0B1545" w:rsidRDefault="000B1545" w:rsidP="000B1545">
      <w:pPr>
        <w:spacing w:line="360" w:lineRule="auto"/>
        <w:jc w:val="both"/>
        <w:rPr>
          <w:sz w:val="16"/>
          <w:szCs w:val="16"/>
        </w:rPr>
      </w:pPr>
    </w:p>
    <w:p w:rsidR="000B1545" w:rsidRDefault="000B1545" w:rsidP="000B1545">
      <w:pPr>
        <w:spacing w:line="360" w:lineRule="auto"/>
        <w:jc w:val="both"/>
        <w:rPr>
          <w:sz w:val="16"/>
          <w:szCs w:val="16"/>
        </w:rPr>
      </w:pPr>
    </w:p>
    <w:p w:rsidR="000B1545" w:rsidRPr="002C30D1" w:rsidRDefault="000B1545" w:rsidP="000B1545">
      <w:pPr>
        <w:spacing w:line="360" w:lineRule="auto"/>
        <w:jc w:val="both"/>
        <w:rPr>
          <w:sz w:val="16"/>
          <w:szCs w:val="16"/>
        </w:rPr>
      </w:pPr>
    </w:p>
    <w:p w:rsidR="000B1545" w:rsidRPr="00200D6D" w:rsidRDefault="000B1545" w:rsidP="000B1545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0B1545" w:rsidRPr="00200D6D" w:rsidRDefault="000B1545" w:rsidP="000B1545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0B1545" w:rsidRDefault="000B1545" w:rsidP="000B1545">
      <w:pPr>
        <w:contextualSpacing/>
        <w:jc w:val="both"/>
        <w:rPr>
          <w:sz w:val="16"/>
          <w:szCs w:val="16"/>
        </w:rPr>
      </w:pPr>
    </w:p>
    <w:p w:rsidR="000B1545" w:rsidRPr="002C30D1" w:rsidRDefault="000B1545" w:rsidP="000B1545">
      <w:pPr>
        <w:contextualSpacing/>
        <w:jc w:val="both"/>
        <w:rPr>
          <w:sz w:val="16"/>
          <w:szCs w:val="16"/>
        </w:rPr>
      </w:pPr>
    </w:p>
    <w:p w:rsidR="000B1545" w:rsidRPr="00200D6D" w:rsidRDefault="000B1545" w:rsidP="000B1545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0B1545" w:rsidRPr="002C30D1" w:rsidRDefault="000B1545" w:rsidP="000B1545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>
      <w:bookmarkStart w:id="0" w:name="_GoBack"/>
      <w:bookmarkEnd w:id="0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45"/>
    <w:rsid w:val="00081B4B"/>
    <w:rsid w:val="000B1545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B154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B154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B154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B15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B1545"/>
    <w:pPr>
      <w:ind w:left="720"/>
      <w:contextualSpacing/>
    </w:pPr>
  </w:style>
  <w:style w:type="paragraph" w:styleId="3">
    <w:name w:val="Body Text 3"/>
    <w:basedOn w:val="a"/>
    <w:link w:val="30"/>
    <w:rsid w:val="000B15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15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B154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B154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B154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B15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B1545"/>
    <w:pPr>
      <w:ind w:left="720"/>
      <w:contextualSpacing/>
    </w:pPr>
  </w:style>
  <w:style w:type="paragraph" w:styleId="3">
    <w:name w:val="Body Text 3"/>
    <w:basedOn w:val="a"/>
    <w:link w:val="30"/>
    <w:rsid w:val="000B15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15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2014-07-10T11:01:00Z</dcterms:created>
  <dcterms:modified xsi:type="dcterms:W3CDTF">2014-07-10T11:03:00Z</dcterms:modified>
</cp:coreProperties>
</file>