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4" w:type="dxa"/>
        <w:tblInd w:w="-993" w:type="dxa"/>
        <w:tblLayout w:type="fixed"/>
        <w:tblLook w:val="04A0" w:firstRow="1" w:lastRow="0" w:firstColumn="1" w:lastColumn="0" w:noHBand="0" w:noVBand="1"/>
      </w:tblPr>
      <w:tblGrid>
        <w:gridCol w:w="1101"/>
        <w:gridCol w:w="9923"/>
      </w:tblGrid>
      <w:tr w:rsidR="00F5255B" w:rsidTr="00D35639">
        <w:tc>
          <w:tcPr>
            <w:tcW w:w="1101" w:type="dxa"/>
            <w:shd w:val="clear" w:color="auto" w:fill="auto"/>
          </w:tcPr>
          <w:p w:rsidR="00F5255B" w:rsidRDefault="00F5255B" w:rsidP="00D35639">
            <w:pPr>
              <w:spacing w:after="0" w:line="240" w:lineRule="auto"/>
              <w:rPr>
                <w:noProof/>
                <w:lang w:eastAsia="ru-RU"/>
              </w:rPr>
            </w:pPr>
            <w:r>
              <w:rPr>
                <w:rFonts w:ascii="Times New Roman" w:hAnsi="Times New Roman"/>
                <w:b/>
                <w:noProof/>
                <w:color w:val="FF0000"/>
                <w:sz w:val="28"/>
                <w:szCs w:val="28"/>
                <w:lang w:eastAsia="ru-RU"/>
              </w:rPr>
              <w:drawing>
                <wp:anchor distT="0" distB="0" distL="114300" distR="114300" simplePos="0" relativeHeight="251659264" behindDoc="0" locked="0" layoutInCell="1" allowOverlap="1">
                  <wp:simplePos x="0" y="0"/>
                  <wp:positionH relativeFrom="column">
                    <wp:posOffset>-59690</wp:posOffset>
                  </wp:positionH>
                  <wp:positionV relativeFrom="paragraph">
                    <wp:posOffset>57785</wp:posOffset>
                  </wp:positionV>
                  <wp:extent cx="68580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9923" w:type="dxa"/>
            <w:shd w:val="clear" w:color="auto" w:fill="auto"/>
          </w:tcPr>
          <w:p w:rsidR="00F5255B" w:rsidRPr="002E6B09" w:rsidRDefault="00F5255B" w:rsidP="00D35639">
            <w:pPr>
              <w:spacing w:after="0" w:line="240" w:lineRule="auto"/>
              <w:jc w:val="both"/>
              <w:rPr>
                <w:rFonts w:ascii="Times New Roman" w:hAnsi="Times New Roman"/>
                <w:b/>
                <w:color w:val="FF0000"/>
                <w:sz w:val="24"/>
                <w:szCs w:val="24"/>
                <w:lang w:eastAsia="ru-RU"/>
              </w:rPr>
            </w:pPr>
          </w:p>
          <w:p w:rsidR="00F5255B" w:rsidRPr="00FF3879" w:rsidRDefault="00F5255B" w:rsidP="00D35639">
            <w:pPr>
              <w:spacing w:after="0" w:line="240" w:lineRule="auto"/>
              <w:jc w:val="both"/>
              <w:rPr>
                <w:rFonts w:ascii="Times New Roman" w:hAnsi="Times New Roman"/>
                <w:b/>
                <w:color w:val="000099"/>
                <w:sz w:val="26"/>
                <w:szCs w:val="26"/>
                <w:lang w:eastAsia="ru-RU"/>
              </w:rPr>
            </w:pPr>
            <w:r w:rsidRPr="00FF3879">
              <w:rPr>
                <w:rFonts w:ascii="Times New Roman" w:hAnsi="Times New Roman"/>
                <w:b/>
                <w:color w:val="000099"/>
                <w:sz w:val="26"/>
                <w:szCs w:val="26"/>
                <w:lang w:eastAsia="ru-RU"/>
              </w:rPr>
              <w:t xml:space="preserve">Избирательная комиссия муниципального образования город-курорт Сочи </w:t>
            </w:r>
          </w:p>
          <w:p w:rsidR="00F5255B" w:rsidRDefault="00F5255B" w:rsidP="00D35639">
            <w:pPr>
              <w:spacing w:after="0" w:line="240" w:lineRule="auto"/>
              <w:jc w:val="both"/>
              <w:rPr>
                <w:noProof/>
                <w:lang w:eastAsia="ru-RU"/>
              </w:rPr>
            </w:pPr>
          </w:p>
        </w:tc>
      </w:tr>
    </w:tbl>
    <w:p w:rsidR="00D350B3" w:rsidRDefault="00D350B3" w:rsidP="0037671D">
      <w:pPr>
        <w:spacing w:before="100" w:beforeAutospacing="1" w:after="100" w:afterAutospacing="1" w:line="240" w:lineRule="auto"/>
        <w:jc w:val="center"/>
        <w:rPr>
          <w:rFonts w:ascii="Times New Roman" w:hAnsi="Times New Roman"/>
          <w:b/>
          <w:color w:val="000099"/>
          <w:sz w:val="56"/>
          <w:szCs w:val="56"/>
          <w:lang w:eastAsia="ru-RU"/>
        </w:rPr>
      </w:pPr>
    </w:p>
    <w:p w:rsidR="0028740F" w:rsidRDefault="0028740F" w:rsidP="00F5255B">
      <w:pPr>
        <w:spacing w:before="100" w:beforeAutospacing="1" w:after="100" w:afterAutospacing="1" w:line="240" w:lineRule="auto"/>
        <w:rPr>
          <w:rFonts w:ascii="Times New Roman" w:hAnsi="Times New Roman"/>
          <w:b/>
          <w:color w:val="000099"/>
          <w:sz w:val="56"/>
          <w:szCs w:val="56"/>
          <w:lang w:eastAsia="ru-RU"/>
        </w:rPr>
      </w:pPr>
      <w:bookmarkStart w:id="0" w:name="_GoBack"/>
      <w:bookmarkEnd w:id="0"/>
    </w:p>
    <w:p w:rsidR="00B2792A" w:rsidRPr="00285B78" w:rsidRDefault="00B2792A" w:rsidP="0037671D">
      <w:pPr>
        <w:spacing w:before="100" w:beforeAutospacing="1" w:after="100" w:afterAutospacing="1" w:line="240" w:lineRule="auto"/>
        <w:jc w:val="center"/>
        <w:rPr>
          <w:rFonts w:ascii="Times New Roman" w:hAnsi="Times New Roman"/>
          <w:b/>
          <w:color w:val="000099"/>
          <w:sz w:val="56"/>
          <w:szCs w:val="56"/>
          <w:lang w:eastAsia="ru-RU"/>
        </w:rPr>
      </w:pPr>
      <w:r w:rsidRPr="00285B78">
        <w:rPr>
          <w:rFonts w:ascii="Times New Roman" w:hAnsi="Times New Roman"/>
          <w:b/>
          <w:color w:val="000099"/>
          <w:sz w:val="56"/>
          <w:szCs w:val="56"/>
          <w:lang w:eastAsia="ru-RU"/>
        </w:rPr>
        <w:t>МЕТОДИЧЕСКОЕ ПОСОБИЕ</w:t>
      </w:r>
    </w:p>
    <w:p w:rsidR="00B2792A" w:rsidRPr="00066690" w:rsidRDefault="00B2792A" w:rsidP="0037671D">
      <w:pPr>
        <w:spacing w:after="0" w:line="240" w:lineRule="auto"/>
        <w:jc w:val="center"/>
        <w:rPr>
          <w:rFonts w:ascii="Times New Roman" w:hAnsi="Times New Roman"/>
          <w:b/>
          <w:sz w:val="44"/>
          <w:szCs w:val="44"/>
          <w:lang w:eastAsia="ru-RU"/>
        </w:rPr>
      </w:pPr>
    </w:p>
    <w:p w:rsidR="00B2792A" w:rsidRPr="00066690" w:rsidRDefault="00B2792A" w:rsidP="0037671D">
      <w:pPr>
        <w:spacing w:after="0" w:line="240" w:lineRule="auto"/>
        <w:jc w:val="center"/>
        <w:rPr>
          <w:rFonts w:ascii="Times New Roman" w:hAnsi="Times New Roman"/>
          <w:b/>
          <w:color w:val="FF0000"/>
          <w:sz w:val="48"/>
          <w:szCs w:val="48"/>
          <w:lang w:eastAsia="ru-RU"/>
        </w:rPr>
      </w:pPr>
      <w:r w:rsidRPr="00066690">
        <w:rPr>
          <w:rFonts w:ascii="Times New Roman" w:hAnsi="Times New Roman"/>
          <w:b/>
          <w:color w:val="FF0000"/>
          <w:sz w:val="48"/>
          <w:szCs w:val="48"/>
          <w:lang w:eastAsia="ru-RU"/>
        </w:rPr>
        <w:t>Работа участковой избирательной комиссии с обращениями, жалобами граждан и иных участников избирательного процесса</w:t>
      </w:r>
    </w:p>
    <w:p w:rsidR="00FD0A97" w:rsidRDefault="00FD0A97" w:rsidP="00FD0A97">
      <w:pPr>
        <w:spacing w:before="100" w:beforeAutospacing="1" w:after="100" w:afterAutospacing="1" w:line="240" w:lineRule="auto"/>
        <w:ind w:firstLine="567"/>
        <w:jc w:val="center"/>
        <w:rPr>
          <w:rFonts w:ascii="Times New Roman" w:hAnsi="Times New Roman"/>
          <w:b/>
          <w:color w:val="000099"/>
          <w:sz w:val="28"/>
          <w:szCs w:val="28"/>
          <w:lang w:eastAsia="ru-RU"/>
        </w:rPr>
      </w:pPr>
    </w:p>
    <w:p w:rsidR="00FD0A97" w:rsidRPr="00066690" w:rsidRDefault="00FD0A97" w:rsidP="00FD0A97">
      <w:pPr>
        <w:spacing w:before="100" w:beforeAutospacing="1" w:after="100" w:afterAutospacing="1" w:line="240" w:lineRule="auto"/>
        <w:ind w:firstLine="567"/>
        <w:jc w:val="center"/>
        <w:rPr>
          <w:rFonts w:ascii="Times New Roman" w:hAnsi="Times New Roman"/>
          <w:b/>
          <w:color w:val="000099"/>
          <w:sz w:val="28"/>
          <w:szCs w:val="28"/>
          <w:lang w:eastAsia="ru-RU"/>
        </w:rPr>
      </w:pPr>
      <w:r w:rsidRPr="00066690">
        <w:rPr>
          <w:rFonts w:ascii="Times New Roman" w:hAnsi="Times New Roman"/>
          <w:b/>
          <w:color w:val="000099"/>
          <w:sz w:val="28"/>
          <w:szCs w:val="28"/>
          <w:lang w:eastAsia="ru-RU"/>
        </w:rPr>
        <w:t>Серия «Организация работы участковой избирательной комиссии»</w:t>
      </w:r>
    </w:p>
    <w:p w:rsidR="00B2792A" w:rsidRPr="00371E32" w:rsidRDefault="00B2792A" w:rsidP="00A50BF1">
      <w:pPr>
        <w:spacing w:before="100" w:beforeAutospacing="1" w:after="100" w:afterAutospacing="1" w:line="240" w:lineRule="auto"/>
        <w:ind w:firstLine="567"/>
        <w:jc w:val="both"/>
        <w:rPr>
          <w:rFonts w:ascii="Times New Roman" w:hAnsi="Times New Roman"/>
          <w:sz w:val="52"/>
          <w:szCs w:val="52"/>
          <w:lang w:eastAsia="ru-RU"/>
        </w:rPr>
      </w:pPr>
    </w:p>
    <w:p w:rsidR="00B2792A" w:rsidRPr="00173AED" w:rsidRDefault="00B2792A" w:rsidP="00A50BF1">
      <w:pPr>
        <w:spacing w:before="100" w:beforeAutospacing="1" w:after="100" w:afterAutospacing="1" w:line="240" w:lineRule="auto"/>
        <w:ind w:firstLine="567"/>
        <w:jc w:val="both"/>
        <w:rPr>
          <w:rFonts w:ascii="Times New Roman" w:hAnsi="Times New Roman"/>
          <w:sz w:val="28"/>
          <w:szCs w:val="28"/>
          <w:lang w:eastAsia="ru-RU"/>
        </w:rPr>
      </w:pPr>
    </w:p>
    <w:p w:rsidR="00FD0A97" w:rsidRDefault="00FD0A97" w:rsidP="00A01D77">
      <w:pPr>
        <w:spacing w:before="100" w:beforeAutospacing="1" w:after="100" w:afterAutospacing="1" w:line="240" w:lineRule="auto"/>
        <w:jc w:val="both"/>
        <w:rPr>
          <w:rFonts w:ascii="Times New Roman" w:hAnsi="Times New Roman"/>
          <w:sz w:val="28"/>
          <w:szCs w:val="28"/>
          <w:lang w:eastAsia="ru-RU"/>
        </w:rPr>
      </w:pPr>
    </w:p>
    <w:p w:rsidR="00513E67" w:rsidRDefault="00513E67" w:rsidP="00A01D77">
      <w:pPr>
        <w:spacing w:before="100" w:beforeAutospacing="1" w:after="100" w:afterAutospacing="1" w:line="240" w:lineRule="auto"/>
        <w:jc w:val="both"/>
        <w:rPr>
          <w:rFonts w:ascii="Times New Roman" w:hAnsi="Times New Roman"/>
          <w:sz w:val="28"/>
          <w:szCs w:val="28"/>
          <w:lang w:eastAsia="ru-RU"/>
        </w:rPr>
      </w:pPr>
    </w:p>
    <w:p w:rsidR="00513E67" w:rsidRDefault="00513E67" w:rsidP="00A01D77">
      <w:pPr>
        <w:spacing w:before="100" w:beforeAutospacing="1" w:after="100" w:afterAutospacing="1" w:line="240" w:lineRule="auto"/>
        <w:jc w:val="both"/>
        <w:rPr>
          <w:rFonts w:ascii="Times New Roman" w:hAnsi="Times New Roman"/>
          <w:sz w:val="28"/>
          <w:szCs w:val="28"/>
          <w:lang w:eastAsia="ru-RU"/>
        </w:rPr>
      </w:pPr>
    </w:p>
    <w:p w:rsidR="00FD0A97" w:rsidRDefault="00FD0A97" w:rsidP="00A01D77">
      <w:pPr>
        <w:spacing w:before="100" w:beforeAutospacing="1" w:after="100" w:afterAutospacing="1" w:line="240" w:lineRule="auto"/>
        <w:jc w:val="both"/>
        <w:rPr>
          <w:rFonts w:ascii="Times New Roman" w:hAnsi="Times New Roman"/>
          <w:sz w:val="28"/>
          <w:szCs w:val="28"/>
          <w:lang w:eastAsia="ru-RU"/>
        </w:rPr>
      </w:pPr>
    </w:p>
    <w:p w:rsidR="00D350B3" w:rsidRPr="00173AED" w:rsidRDefault="00D350B3" w:rsidP="00A01D77">
      <w:pPr>
        <w:spacing w:before="100" w:beforeAutospacing="1" w:after="100" w:afterAutospacing="1" w:line="240" w:lineRule="auto"/>
        <w:jc w:val="both"/>
        <w:rPr>
          <w:rFonts w:ascii="Times New Roman" w:hAnsi="Times New Roman"/>
          <w:sz w:val="28"/>
          <w:szCs w:val="28"/>
          <w:lang w:eastAsia="ru-RU"/>
        </w:rPr>
      </w:pPr>
    </w:p>
    <w:p w:rsidR="00FD0A97" w:rsidRPr="00532AAF" w:rsidRDefault="00513E67" w:rsidP="00532AAF">
      <w:pPr>
        <w:spacing w:before="100" w:beforeAutospacing="1" w:after="100" w:afterAutospacing="1" w:line="240" w:lineRule="auto"/>
        <w:jc w:val="center"/>
        <w:rPr>
          <w:rFonts w:ascii="Times New Roman" w:hAnsi="Times New Roman"/>
          <w:b/>
          <w:color w:val="000099"/>
          <w:sz w:val="28"/>
          <w:szCs w:val="28"/>
          <w:lang w:eastAsia="ru-RU"/>
        </w:rPr>
      </w:pPr>
      <w:r>
        <w:rPr>
          <w:rFonts w:ascii="Times New Roman" w:hAnsi="Times New Roman"/>
          <w:b/>
          <w:color w:val="000099"/>
          <w:sz w:val="28"/>
          <w:szCs w:val="28"/>
          <w:lang w:eastAsia="ru-RU"/>
        </w:rPr>
        <w:t>Сочи - 2019</w:t>
      </w:r>
    </w:p>
    <w:p w:rsidR="00B2792A" w:rsidRPr="00173AED" w:rsidRDefault="00B2792A" w:rsidP="0037671D">
      <w:pPr>
        <w:spacing w:before="100" w:beforeAutospacing="1" w:after="100" w:afterAutospacing="1" w:line="240" w:lineRule="auto"/>
        <w:jc w:val="center"/>
        <w:rPr>
          <w:rFonts w:ascii="Times New Roman" w:hAnsi="Times New Roman"/>
          <w:b/>
          <w:sz w:val="28"/>
          <w:szCs w:val="28"/>
          <w:lang w:eastAsia="ru-RU"/>
        </w:rPr>
      </w:pPr>
      <w:r w:rsidRPr="00173AED">
        <w:rPr>
          <w:rFonts w:ascii="Times New Roman" w:hAnsi="Times New Roman"/>
          <w:b/>
          <w:sz w:val="28"/>
          <w:szCs w:val="28"/>
          <w:lang w:eastAsia="ru-RU"/>
        </w:rPr>
        <w:lastRenderedPageBreak/>
        <w:t>ОГЛАВЛЕНИЕ</w:t>
      </w:r>
    </w:p>
    <w:p w:rsidR="00B2792A" w:rsidRPr="00173AED" w:rsidRDefault="00B2792A" w:rsidP="0021313A">
      <w:pPr>
        <w:pStyle w:val="a3"/>
        <w:numPr>
          <w:ilvl w:val="0"/>
          <w:numId w:val="1"/>
        </w:numPr>
        <w:tabs>
          <w:tab w:val="left" w:pos="426"/>
        </w:tabs>
        <w:spacing w:before="100" w:beforeAutospacing="1" w:after="100" w:afterAutospacing="1" w:line="36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Полномочия участковой избирательной комиссии по рассмотрению обращений гр</w:t>
      </w:r>
      <w:r>
        <w:rPr>
          <w:rFonts w:ascii="Times New Roman" w:hAnsi="Times New Roman"/>
          <w:sz w:val="28"/>
          <w:szCs w:val="28"/>
          <w:lang w:eastAsia="ru-RU"/>
        </w:rPr>
        <w:t>аждан на нарушение избирательного  законодательства………3</w:t>
      </w:r>
    </w:p>
    <w:p w:rsidR="00B2792A" w:rsidRPr="00173AED" w:rsidRDefault="00B2792A" w:rsidP="00CE49D1">
      <w:pPr>
        <w:pStyle w:val="a3"/>
        <w:numPr>
          <w:ilvl w:val="0"/>
          <w:numId w:val="1"/>
        </w:numPr>
        <w:tabs>
          <w:tab w:val="left" w:pos="426"/>
        </w:tabs>
        <w:spacing w:before="100" w:beforeAutospacing="1" w:after="100" w:afterAutospacing="1" w:line="24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Виды о</w:t>
      </w:r>
      <w:r>
        <w:rPr>
          <w:rFonts w:ascii="Times New Roman" w:hAnsi="Times New Roman"/>
          <w:sz w:val="28"/>
          <w:szCs w:val="28"/>
          <w:lang w:eastAsia="ru-RU"/>
        </w:rPr>
        <w:t>бращений граждан………………………………………</w:t>
      </w:r>
      <w:r w:rsidRPr="00173AED">
        <w:rPr>
          <w:rFonts w:ascii="Times New Roman" w:hAnsi="Times New Roman"/>
          <w:sz w:val="28"/>
          <w:szCs w:val="28"/>
          <w:lang w:eastAsia="ru-RU"/>
        </w:rPr>
        <w:t>……</w:t>
      </w:r>
      <w:r>
        <w:rPr>
          <w:rFonts w:ascii="Times New Roman" w:hAnsi="Times New Roman"/>
          <w:sz w:val="28"/>
          <w:szCs w:val="28"/>
          <w:lang w:eastAsia="ru-RU"/>
        </w:rPr>
        <w:t>………</w:t>
      </w:r>
      <w:r w:rsidR="00E84C4F">
        <w:rPr>
          <w:rFonts w:ascii="Times New Roman" w:hAnsi="Times New Roman"/>
          <w:sz w:val="28"/>
          <w:szCs w:val="28"/>
          <w:lang w:eastAsia="ru-RU"/>
        </w:rPr>
        <w:t>6</w:t>
      </w:r>
    </w:p>
    <w:p w:rsidR="00B2792A" w:rsidRPr="00173AED" w:rsidRDefault="00B2792A" w:rsidP="00CE49D1">
      <w:pPr>
        <w:pStyle w:val="a3"/>
        <w:tabs>
          <w:tab w:val="left" w:pos="426"/>
        </w:tabs>
        <w:spacing w:before="100" w:beforeAutospacing="1" w:after="100" w:afterAutospacing="1" w:line="240" w:lineRule="auto"/>
        <w:ind w:left="0"/>
        <w:jc w:val="both"/>
        <w:rPr>
          <w:rFonts w:ascii="Times New Roman" w:hAnsi="Times New Roman"/>
          <w:sz w:val="28"/>
          <w:szCs w:val="28"/>
          <w:lang w:eastAsia="ru-RU"/>
        </w:rPr>
      </w:pPr>
    </w:p>
    <w:p w:rsidR="00B2792A" w:rsidRPr="00173AED" w:rsidRDefault="00B2792A" w:rsidP="00CE49D1">
      <w:pPr>
        <w:pStyle w:val="a3"/>
        <w:numPr>
          <w:ilvl w:val="0"/>
          <w:numId w:val="1"/>
        </w:numPr>
        <w:tabs>
          <w:tab w:val="left" w:pos="426"/>
        </w:tabs>
        <w:spacing w:before="100" w:beforeAutospacing="1" w:after="100" w:afterAutospacing="1" w:line="24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Порядок подачи заявления, жалобы………………………………………</w:t>
      </w:r>
      <w:r>
        <w:rPr>
          <w:rFonts w:ascii="Times New Roman" w:hAnsi="Times New Roman"/>
          <w:sz w:val="28"/>
          <w:szCs w:val="28"/>
          <w:lang w:eastAsia="ru-RU"/>
        </w:rPr>
        <w:t>…</w:t>
      </w:r>
      <w:r w:rsidR="00E84C4F">
        <w:rPr>
          <w:rFonts w:ascii="Times New Roman" w:hAnsi="Times New Roman"/>
          <w:sz w:val="28"/>
          <w:szCs w:val="28"/>
          <w:lang w:eastAsia="ru-RU"/>
        </w:rPr>
        <w:t>7</w:t>
      </w:r>
    </w:p>
    <w:p w:rsidR="00B2792A" w:rsidRPr="00173AED" w:rsidRDefault="00B2792A" w:rsidP="0021313A">
      <w:pPr>
        <w:pStyle w:val="a3"/>
        <w:rPr>
          <w:rFonts w:ascii="Times New Roman" w:hAnsi="Times New Roman"/>
          <w:sz w:val="28"/>
          <w:szCs w:val="28"/>
          <w:lang w:eastAsia="ru-RU"/>
        </w:rPr>
      </w:pPr>
    </w:p>
    <w:p w:rsidR="00B2792A" w:rsidRPr="00173AED" w:rsidRDefault="00B2792A" w:rsidP="00CE49D1">
      <w:pPr>
        <w:pStyle w:val="a3"/>
        <w:numPr>
          <w:ilvl w:val="0"/>
          <w:numId w:val="1"/>
        </w:numPr>
        <w:tabs>
          <w:tab w:val="left" w:pos="426"/>
        </w:tabs>
        <w:spacing w:before="100" w:beforeAutospacing="1" w:after="100" w:afterAutospacing="1" w:line="24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 xml:space="preserve"> Регистрация обращений граждан…………………………</w:t>
      </w:r>
      <w:r w:rsidR="00733C31">
        <w:rPr>
          <w:rFonts w:ascii="Times New Roman" w:hAnsi="Times New Roman"/>
          <w:sz w:val="28"/>
          <w:szCs w:val="28"/>
          <w:lang w:eastAsia="ru-RU"/>
        </w:rPr>
        <w:t>…………………9</w:t>
      </w:r>
    </w:p>
    <w:p w:rsidR="00B2792A" w:rsidRPr="00173AED" w:rsidRDefault="00B2792A" w:rsidP="00CE49D1">
      <w:pPr>
        <w:pStyle w:val="a3"/>
        <w:rPr>
          <w:rFonts w:ascii="Times New Roman" w:hAnsi="Times New Roman"/>
          <w:sz w:val="28"/>
          <w:szCs w:val="28"/>
          <w:lang w:eastAsia="ru-RU"/>
        </w:rPr>
      </w:pPr>
    </w:p>
    <w:p w:rsidR="00B2792A" w:rsidRPr="00173AED" w:rsidRDefault="00B2792A" w:rsidP="00CE49D1">
      <w:pPr>
        <w:pStyle w:val="a3"/>
        <w:numPr>
          <w:ilvl w:val="0"/>
          <w:numId w:val="1"/>
        </w:numPr>
        <w:tabs>
          <w:tab w:val="left" w:pos="426"/>
        </w:tabs>
        <w:spacing w:before="100" w:beforeAutospacing="1" w:after="100" w:afterAutospacing="1" w:line="24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Сроки рассмотрения обращений граждан…………………………</w:t>
      </w:r>
      <w:r w:rsidR="0028740F">
        <w:rPr>
          <w:rFonts w:ascii="Times New Roman" w:hAnsi="Times New Roman"/>
          <w:sz w:val="28"/>
          <w:szCs w:val="28"/>
          <w:lang w:eastAsia="ru-RU"/>
        </w:rPr>
        <w:t>………</w:t>
      </w:r>
      <w:r w:rsidR="00532AAF">
        <w:rPr>
          <w:rFonts w:ascii="Times New Roman" w:hAnsi="Times New Roman"/>
          <w:sz w:val="28"/>
          <w:szCs w:val="28"/>
          <w:lang w:eastAsia="ru-RU"/>
        </w:rPr>
        <w:t>10</w:t>
      </w:r>
    </w:p>
    <w:p w:rsidR="00B2792A" w:rsidRPr="00173AED" w:rsidRDefault="00B2792A" w:rsidP="00CE49D1">
      <w:pPr>
        <w:pStyle w:val="a3"/>
        <w:rPr>
          <w:rFonts w:ascii="Times New Roman" w:hAnsi="Times New Roman"/>
          <w:sz w:val="28"/>
          <w:szCs w:val="28"/>
          <w:lang w:eastAsia="ru-RU"/>
        </w:rPr>
      </w:pPr>
    </w:p>
    <w:p w:rsidR="00B2792A" w:rsidRPr="00173AED" w:rsidRDefault="00B2792A" w:rsidP="00CE49D1">
      <w:pPr>
        <w:pStyle w:val="a3"/>
        <w:numPr>
          <w:ilvl w:val="0"/>
          <w:numId w:val="1"/>
        </w:numPr>
        <w:tabs>
          <w:tab w:val="left" w:pos="426"/>
        </w:tabs>
        <w:spacing w:before="100" w:beforeAutospacing="1" w:after="100" w:afterAutospacing="1" w:line="36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Порядок рассмотрения обращений</w:t>
      </w:r>
      <w:r>
        <w:rPr>
          <w:rFonts w:ascii="Times New Roman" w:hAnsi="Times New Roman"/>
          <w:sz w:val="28"/>
          <w:szCs w:val="28"/>
          <w:lang w:eastAsia="ru-RU"/>
        </w:rPr>
        <w:t>…………………………………………11</w:t>
      </w:r>
    </w:p>
    <w:p w:rsidR="00B2792A" w:rsidRPr="00173AED" w:rsidRDefault="00B2792A" w:rsidP="0021313A">
      <w:pPr>
        <w:pStyle w:val="a3"/>
        <w:rPr>
          <w:rFonts w:ascii="Times New Roman" w:hAnsi="Times New Roman"/>
          <w:sz w:val="28"/>
          <w:szCs w:val="28"/>
          <w:lang w:eastAsia="ru-RU"/>
        </w:rPr>
      </w:pPr>
    </w:p>
    <w:p w:rsidR="00B2792A" w:rsidRPr="00173AED" w:rsidRDefault="00B2792A" w:rsidP="00CE49D1">
      <w:pPr>
        <w:pStyle w:val="a3"/>
        <w:numPr>
          <w:ilvl w:val="0"/>
          <w:numId w:val="1"/>
        </w:numPr>
        <w:tabs>
          <w:tab w:val="left" w:pos="426"/>
        </w:tabs>
        <w:spacing w:before="100" w:beforeAutospacing="1" w:after="100" w:afterAutospacing="1" w:line="36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Особенности работы  участковой избирательной комиссии с обращениями граждан и иных участников избирательного процесса в период избирательной кампании………………………………</w:t>
      </w:r>
      <w:r>
        <w:rPr>
          <w:rFonts w:ascii="Times New Roman" w:hAnsi="Times New Roman"/>
          <w:sz w:val="28"/>
          <w:szCs w:val="28"/>
          <w:lang w:eastAsia="ru-RU"/>
        </w:rPr>
        <w:t>………………………..15</w:t>
      </w:r>
    </w:p>
    <w:p w:rsidR="00B2792A" w:rsidRPr="00173AED" w:rsidRDefault="00B2792A" w:rsidP="0021313A">
      <w:pPr>
        <w:pStyle w:val="a3"/>
        <w:rPr>
          <w:rFonts w:ascii="Times New Roman" w:hAnsi="Times New Roman"/>
          <w:sz w:val="28"/>
          <w:szCs w:val="28"/>
          <w:lang w:eastAsia="ru-RU"/>
        </w:rPr>
      </w:pPr>
    </w:p>
    <w:p w:rsidR="00B2792A" w:rsidRPr="00173AED" w:rsidRDefault="00B2792A" w:rsidP="00CE49D1">
      <w:pPr>
        <w:pStyle w:val="a3"/>
        <w:numPr>
          <w:ilvl w:val="0"/>
          <w:numId w:val="1"/>
        </w:numPr>
        <w:tabs>
          <w:tab w:val="left" w:pos="426"/>
        </w:tabs>
        <w:spacing w:before="100" w:beforeAutospacing="1" w:after="100" w:afterAutospacing="1" w:line="36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Порядок обжалования решения участковой избирательной комиссии</w:t>
      </w:r>
      <w:r>
        <w:rPr>
          <w:rFonts w:ascii="Times New Roman" w:hAnsi="Times New Roman"/>
          <w:sz w:val="28"/>
          <w:szCs w:val="28"/>
          <w:lang w:eastAsia="ru-RU"/>
        </w:rPr>
        <w:t>….18</w:t>
      </w:r>
    </w:p>
    <w:p w:rsidR="00B2792A" w:rsidRPr="00173AED" w:rsidRDefault="00B2792A" w:rsidP="005000A5">
      <w:pPr>
        <w:pStyle w:val="a3"/>
        <w:rPr>
          <w:rFonts w:ascii="Times New Roman" w:hAnsi="Times New Roman"/>
          <w:sz w:val="28"/>
          <w:szCs w:val="28"/>
          <w:lang w:eastAsia="ru-RU"/>
        </w:rPr>
      </w:pPr>
    </w:p>
    <w:p w:rsidR="00B2792A" w:rsidRPr="00173AED" w:rsidRDefault="00B2792A" w:rsidP="00CE49D1">
      <w:pPr>
        <w:pStyle w:val="a3"/>
        <w:numPr>
          <w:ilvl w:val="0"/>
          <w:numId w:val="1"/>
        </w:numPr>
        <w:tabs>
          <w:tab w:val="left" w:pos="426"/>
        </w:tabs>
        <w:spacing w:before="100" w:beforeAutospacing="1" w:after="100" w:afterAutospacing="1" w:line="36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Примеры обращений и их рассмотрение в период избирательной кампании………………………….…………………………………………</w:t>
      </w:r>
      <w:r>
        <w:rPr>
          <w:rFonts w:ascii="Times New Roman" w:hAnsi="Times New Roman"/>
          <w:sz w:val="28"/>
          <w:szCs w:val="28"/>
          <w:lang w:eastAsia="ru-RU"/>
        </w:rPr>
        <w:t>……1</w:t>
      </w:r>
      <w:r w:rsidR="00E84C4F">
        <w:rPr>
          <w:rFonts w:ascii="Times New Roman" w:hAnsi="Times New Roman"/>
          <w:sz w:val="28"/>
          <w:szCs w:val="28"/>
          <w:lang w:eastAsia="ru-RU"/>
        </w:rPr>
        <w:t>9</w:t>
      </w:r>
    </w:p>
    <w:p w:rsidR="00B2792A" w:rsidRPr="00173AED" w:rsidRDefault="00B2792A" w:rsidP="00CE49D1">
      <w:pPr>
        <w:pStyle w:val="a3"/>
        <w:rPr>
          <w:rFonts w:ascii="Times New Roman" w:hAnsi="Times New Roman"/>
          <w:sz w:val="28"/>
          <w:szCs w:val="28"/>
          <w:lang w:eastAsia="ru-RU"/>
        </w:rPr>
      </w:pPr>
    </w:p>
    <w:p w:rsidR="00B2792A" w:rsidRPr="00173AED" w:rsidRDefault="00E84C4F" w:rsidP="00CE49D1">
      <w:pPr>
        <w:pStyle w:val="a3"/>
        <w:numPr>
          <w:ilvl w:val="0"/>
          <w:numId w:val="1"/>
        </w:numPr>
        <w:tabs>
          <w:tab w:val="left" w:pos="426"/>
        </w:tabs>
        <w:spacing w:before="100" w:beforeAutospacing="1" w:after="100" w:afterAutospacing="1"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Рекомендации</w:t>
      </w:r>
      <w:r w:rsidR="00B2792A" w:rsidRPr="00173AED">
        <w:rPr>
          <w:rFonts w:ascii="Times New Roman" w:hAnsi="Times New Roman"/>
          <w:sz w:val="28"/>
          <w:szCs w:val="28"/>
          <w:lang w:eastAsia="ru-RU"/>
        </w:rPr>
        <w:t xml:space="preserve"> психолога………</w:t>
      </w:r>
      <w:r>
        <w:rPr>
          <w:rFonts w:ascii="Times New Roman" w:hAnsi="Times New Roman"/>
          <w:sz w:val="28"/>
          <w:szCs w:val="28"/>
          <w:lang w:eastAsia="ru-RU"/>
        </w:rPr>
        <w:t>…</w:t>
      </w:r>
      <w:r w:rsidR="00B2792A" w:rsidRPr="00173AED">
        <w:rPr>
          <w:rFonts w:ascii="Times New Roman" w:hAnsi="Times New Roman"/>
          <w:sz w:val="28"/>
          <w:szCs w:val="28"/>
          <w:lang w:eastAsia="ru-RU"/>
        </w:rPr>
        <w:t>………………………………………</w:t>
      </w:r>
      <w:r w:rsidR="00532AAF">
        <w:rPr>
          <w:rFonts w:ascii="Times New Roman" w:hAnsi="Times New Roman"/>
          <w:sz w:val="28"/>
          <w:szCs w:val="28"/>
          <w:lang w:eastAsia="ru-RU"/>
        </w:rPr>
        <w:t>…2</w:t>
      </w:r>
      <w:r>
        <w:rPr>
          <w:rFonts w:ascii="Times New Roman" w:hAnsi="Times New Roman"/>
          <w:sz w:val="28"/>
          <w:szCs w:val="28"/>
          <w:lang w:eastAsia="ru-RU"/>
        </w:rPr>
        <w:t>5</w:t>
      </w:r>
    </w:p>
    <w:p w:rsidR="00B2792A" w:rsidRPr="00173AED" w:rsidRDefault="00B2792A" w:rsidP="005000A5">
      <w:pPr>
        <w:pStyle w:val="a3"/>
        <w:rPr>
          <w:rFonts w:ascii="Times New Roman" w:hAnsi="Times New Roman"/>
          <w:sz w:val="28"/>
          <w:szCs w:val="28"/>
          <w:lang w:eastAsia="ru-RU"/>
        </w:rPr>
      </w:pPr>
    </w:p>
    <w:p w:rsidR="00B2792A" w:rsidRPr="00173AED" w:rsidRDefault="00B2792A" w:rsidP="00CE49D1">
      <w:pPr>
        <w:pStyle w:val="a3"/>
        <w:numPr>
          <w:ilvl w:val="0"/>
          <w:numId w:val="1"/>
        </w:numPr>
        <w:tabs>
          <w:tab w:val="left" w:pos="426"/>
        </w:tabs>
        <w:spacing w:before="100" w:beforeAutospacing="1" w:after="100" w:afterAutospacing="1" w:line="360" w:lineRule="auto"/>
        <w:ind w:left="0" w:firstLine="0"/>
        <w:jc w:val="both"/>
        <w:rPr>
          <w:rFonts w:ascii="Times New Roman" w:hAnsi="Times New Roman"/>
          <w:sz w:val="28"/>
          <w:szCs w:val="28"/>
          <w:lang w:eastAsia="ru-RU"/>
        </w:rPr>
      </w:pPr>
      <w:r w:rsidRPr="00173AED">
        <w:rPr>
          <w:rFonts w:ascii="Times New Roman" w:hAnsi="Times New Roman"/>
          <w:sz w:val="28"/>
          <w:szCs w:val="28"/>
          <w:lang w:eastAsia="ru-RU"/>
        </w:rPr>
        <w:t>Приложения…………………………………………………………………</w:t>
      </w:r>
      <w:r>
        <w:rPr>
          <w:rFonts w:ascii="Times New Roman" w:hAnsi="Times New Roman"/>
          <w:sz w:val="28"/>
          <w:szCs w:val="28"/>
          <w:lang w:eastAsia="ru-RU"/>
        </w:rPr>
        <w:t>.2</w:t>
      </w:r>
      <w:r w:rsidR="00E84C4F">
        <w:rPr>
          <w:rFonts w:ascii="Times New Roman" w:hAnsi="Times New Roman"/>
          <w:sz w:val="28"/>
          <w:szCs w:val="28"/>
          <w:lang w:eastAsia="ru-RU"/>
        </w:rPr>
        <w:t>8</w:t>
      </w:r>
    </w:p>
    <w:p w:rsidR="00B2792A" w:rsidRPr="00173AED" w:rsidRDefault="00B2792A" w:rsidP="005000A5">
      <w:pPr>
        <w:pStyle w:val="a3"/>
        <w:rPr>
          <w:rFonts w:ascii="Times New Roman" w:hAnsi="Times New Roman"/>
          <w:sz w:val="28"/>
          <w:szCs w:val="28"/>
          <w:lang w:eastAsia="ru-RU"/>
        </w:rPr>
      </w:pPr>
    </w:p>
    <w:p w:rsidR="00B2792A" w:rsidRPr="00173AED" w:rsidRDefault="00B2792A" w:rsidP="005000A5">
      <w:pPr>
        <w:pStyle w:val="a3"/>
        <w:numPr>
          <w:ilvl w:val="1"/>
          <w:numId w:val="1"/>
        </w:numPr>
        <w:tabs>
          <w:tab w:val="left" w:pos="426"/>
        </w:tabs>
        <w:spacing w:before="100" w:beforeAutospacing="1" w:after="100" w:afterAutospacing="1" w:line="360" w:lineRule="auto"/>
        <w:jc w:val="both"/>
        <w:rPr>
          <w:rFonts w:ascii="Times New Roman" w:hAnsi="Times New Roman"/>
          <w:sz w:val="28"/>
          <w:szCs w:val="28"/>
          <w:lang w:eastAsia="ru-RU"/>
        </w:rPr>
      </w:pPr>
      <w:r w:rsidRPr="00173AED">
        <w:rPr>
          <w:rFonts w:ascii="Times New Roman" w:hAnsi="Times New Roman"/>
          <w:sz w:val="28"/>
          <w:szCs w:val="28"/>
          <w:lang w:eastAsia="ru-RU"/>
        </w:rPr>
        <w:t>Прило</w:t>
      </w:r>
      <w:r>
        <w:rPr>
          <w:rFonts w:ascii="Times New Roman" w:hAnsi="Times New Roman"/>
          <w:sz w:val="28"/>
          <w:szCs w:val="28"/>
          <w:lang w:eastAsia="ru-RU"/>
        </w:rPr>
        <w:t>жение №1 (извлечение из законов)</w:t>
      </w:r>
      <w:r w:rsidR="0028740F">
        <w:rPr>
          <w:rFonts w:ascii="Times New Roman" w:hAnsi="Times New Roman"/>
          <w:sz w:val="28"/>
          <w:szCs w:val="28"/>
          <w:lang w:eastAsia="ru-RU"/>
        </w:rPr>
        <w:t>………………………….</w:t>
      </w:r>
      <w:r w:rsidR="00733C31">
        <w:rPr>
          <w:rFonts w:ascii="Times New Roman" w:hAnsi="Times New Roman"/>
          <w:sz w:val="28"/>
          <w:szCs w:val="28"/>
          <w:lang w:eastAsia="ru-RU"/>
        </w:rPr>
        <w:t>2</w:t>
      </w:r>
      <w:r w:rsidR="00E84C4F">
        <w:rPr>
          <w:rFonts w:ascii="Times New Roman" w:hAnsi="Times New Roman"/>
          <w:sz w:val="28"/>
          <w:szCs w:val="28"/>
          <w:lang w:eastAsia="ru-RU"/>
        </w:rPr>
        <w:t>8</w:t>
      </w:r>
    </w:p>
    <w:p w:rsidR="00B2792A" w:rsidRDefault="00B2792A" w:rsidP="005000A5">
      <w:pPr>
        <w:pStyle w:val="a3"/>
        <w:numPr>
          <w:ilvl w:val="1"/>
          <w:numId w:val="1"/>
        </w:numPr>
        <w:tabs>
          <w:tab w:val="left" w:pos="426"/>
        </w:tabs>
        <w:spacing w:before="100" w:beforeAutospacing="1" w:after="100" w:afterAutospacing="1" w:line="360" w:lineRule="auto"/>
        <w:jc w:val="both"/>
        <w:rPr>
          <w:rFonts w:ascii="Times New Roman" w:hAnsi="Times New Roman"/>
          <w:sz w:val="28"/>
          <w:szCs w:val="28"/>
          <w:lang w:eastAsia="ru-RU"/>
        </w:rPr>
      </w:pPr>
      <w:r w:rsidRPr="00173AED">
        <w:rPr>
          <w:rFonts w:ascii="Times New Roman" w:hAnsi="Times New Roman"/>
          <w:sz w:val="28"/>
          <w:szCs w:val="28"/>
          <w:lang w:eastAsia="ru-RU"/>
        </w:rPr>
        <w:t>Прило</w:t>
      </w:r>
      <w:r>
        <w:rPr>
          <w:rFonts w:ascii="Times New Roman" w:hAnsi="Times New Roman"/>
          <w:sz w:val="28"/>
          <w:szCs w:val="28"/>
          <w:lang w:eastAsia="ru-RU"/>
        </w:rPr>
        <w:t>жение №2 (формы документов УИК)</w:t>
      </w:r>
      <w:r w:rsidR="0028740F">
        <w:rPr>
          <w:rFonts w:ascii="Times New Roman" w:hAnsi="Times New Roman"/>
          <w:sz w:val="28"/>
          <w:szCs w:val="28"/>
          <w:lang w:eastAsia="ru-RU"/>
        </w:rPr>
        <w:t>…………………..……</w:t>
      </w:r>
      <w:r w:rsidR="00E84C4F">
        <w:rPr>
          <w:rFonts w:ascii="Times New Roman" w:hAnsi="Times New Roman"/>
          <w:sz w:val="28"/>
          <w:szCs w:val="28"/>
          <w:lang w:eastAsia="ru-RU"/>
        </w:rPr>
        <w:t>30</w:t>
      </w:r>
    </w:p>
    <w:p w:rsidR="00532AAF" w:rsidRDefault="00532AAF" w:rsidP="005000A5">
      <w:pPr>
        <w:pStyle w:val="a3"/>
        <w:numPr>
          <w:ilvl w:val="1"/>
          <w:numId w:val="1"/>
        </w:numPr>
        <w:tabs>
          <w:tab w:val="left" w:pos="426"/>
        </w:tabs>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Приложение №3 (примеры решений УИК)</w:t>
      </w:r>
      <w:r w:rsidR="0028740F">
        <w:rPr>
          <w:rFonts w:ascii="Times New Roman" w:hAnsi="Times New Roman"/>
          <w:sz w:val="28"/>
          <w:szCs w:val="28"/>
          <w:lang w:eastAsia="ru-RU"/>
        </w:rPr>
        <w:t>…………………………</w:t>
      </w:r>
      <w:r w:rsidR="00733C31">
        <w:rPr>
          <w:rFonts w:ascii="Times New Roman" w:hAnsi="Times New Roman"/>
          <w:sz w:val="28"/>
          <w:szCs w:val="28"/>
          <w:lang w:eastAsia="ru-RU"/>
        </w:rPr>
        <w:t>3</w:t>
      </w:r>
      <w:r w:rsidR="0028740F">
        <w:rPr>
          <w:rFonts w:ascii="Times New Roman" w:hAnsi="Times New Roman"/>
          <w:sz w:val="28"/>
          <w:szCs w:val="28"/>
          <w:lang w:eastAsia="ru-RU"/>
        </w:rPr>
        <w:t>2</w:t>
      </w:r>
    </w:p>
    <w:p w:rsidR="00B2792A" w:rsidRPr="00173AED" w:rsidRDefault="00B2792A" w:rsidP="0021313A">
      <w:pPr>
        <w:pStyle w:val="a3"/>
        <w:spacing w:line="360" w:lineRule="auto"/>
        <w:rPr>
          <w:rFonts w:ascii="Times New Roman" w:hAnsi="Times New Roman"/>
          <w:sz w:val="28"/>
          <w:szCs w:val="28"/>
          <w:lang w:eastAsia="ru-RU"/>
        </w:rPr>
      </w:pPr>
    </w:p>
    <w:p w:rsidR="00B2792A" w:rsidRPr="00173AED" w:rsidRDefault="00B2792A" w:rsidP="00C645E0">
      <w:pPr>
        <w:spacing w:after="0" w:line="240" w:lineRule="auto"/>
        <w:rPr>
          <w:rFonts w:ascii="Times New Roman" w:hAnsi="Times New Roman"/>
          <w:b/>
          <w:sz w:val="28"/>
          <w:szCs w:val="28"/>
        </w:rPr>
      </w:pPr>
    </w:p>
    <w:p w:rsidR="00B2792A" w:rsidRPr="00173AED" w:rsidRDefault="00B2792A" w:rsidP="00173AED">
      <w:pPr>
        <w:spacing w:after="0" w:line="240" w:lineRule="auto"/>
        <w:rPr>
          <w:rFonts w:ascii="Times New Roman" w:hAnsi="Times New Roman"/>
          <w:b/>
          <w:sz w:val="28"/>
          <w:szCs w:val="28"/>
        </w:rPr>
      </w:pPr>
    </w:p>
    <w:p w:rsidR="00B2792A" w:rsidRPr="00173AED" w:rsidRDefault="00B2792A" w:rsidP="0021313A">
      <w:pPr>
        <w:spacing w:after="0" w:line="240" w:lineRule="auto"/>
        <w:jc w:val="center"/>
        <w:rPr>
          <w:rFonts w:ascii="Times New Roman" w:hAnsi="Times New Roman"/>
          <w:b/>
          <w:sz w:val="28"/>
          <w:szCs w:val="28"/>
        </w:rPr>
      </w:pPr>
      <w:r w:rsidRPr="00173AED">
        <w:rPr>
          <w:rFonts w:ascii="Times New Roman" w:hAnsi="Times New Roman"/>
          <w:b/>
          <w:sz w:val="28"/>
          <w:szCs w:val="28"/>
        </w:rPr>
        <w:lastRenderedPageBreak/>
        <w:t xml:space="preserve">1. ПОЛНОМОЧИЯ УЧАСТКОВОЙ ИЗБИРАТЕЛЬНОЙ КОМИССИИ ПО РАССМОТРЕНИЮ ОБРАЩЕНИЙ ГРАЖДАН НА НАРУШЕНИЕ ИЗБИРАТЕЛЬНОГО ЗАКОНОДАТЕЛЬСТВА </w:t>
      </w:r>
    </w:p>
    <w:p w:rsidR="00B2792A" w:rsidRPr="00173AED" w:rsidRDefault="00B2792A" w:rsidP="0021313A">
      <w:pPr>
        <w:spacing w:after="0" w:line="360" w:lineRule="auto"/>
        <w:jc w:val="both"/>
        <w:rPr>
          <w:rFonts w:ascii="Times New Roman" w:hAnsi="Times New Roman"/>
          <w:sz w:val="28"/>
          <w:szCs w:val="28"/>
        </w:rPr>
      </w:pPr>
    </w:p>
    <w:p w:rsidR="00B2792A" w:rsidRPr="00173AED" w:rsidRDefault="00B2792A" w:rsidP="0021313A">
      <w:pPr>
        <w:spacing w:after="0" w:line="360" w:lineRule="auto"/>
        <w:ind w:firstLine="539"/>
        <w:jc w:val="both"/>
        <w:rPr>
          <w:rFonts w:ascii="Times New Roman" w:hAnsi="Times New Roman"/>
          <w:sz w:val="28"/>
          <w:szCs w:val="28"/>
        </w:rPr>
      </w:pPr>
      <w:r w:rsidRPr="00173AED">
        <w:rPr>
          <w:rFonts w:ascii="Times New Roman" w:hAnsi="Times New Roman"/>
          <w:sz w:val="28"/>
          <w:szCs w:val="28"/>
        </w:rPr>
        <w:t>Соблюдение избирательных прав граждан, создание всех необходимых условий для волеизъявления граждан – главные цели работы избирательных комиссий. Исходя из этих целей, рождается множество задач перед членами участковых избирательных комиссий. В ходе реализации этих задач является важным и необходимым наличие знаний избирательного законодательства всеми членами избирательных комиссий и умение вести конструктивный диалог с участниками избирательного процесса.</w:t>
      </w:r>
    </w:p>
    <w:p w:rsidR="00B2792A" w:rsidRPr="00173AED" w:rsidRDefault="00B2792A" w:rsidP="0021313A">
      <w:pPr>
        <w:spacing w:after="0" w:line="360" w:lineRule="auto"/>
        <w:ind w:firstLine="539"/>
        <w:jc w:val="both"/>
        <w:rPr>
          <w:rFonts w:ascii="Times New Roman" w:hAnsi="Times New Roman"/>
          <w:sz w:val="28"/>
          <w:szCs w:val="28"/>
        </w:rPr>
      </w:pPr>
      <w:r w:rsidRPr="00173AED">
        <w:rPr>
          <w:rFonts w:ascii="Times New Roman" w:hAnsi="Times New Roman"/>
          <w:sz w:val="28"/>
          <w:szCs w:val="28"/>
          <w:lang w:eastAsia="ru-RU"/>
        </w:rPr>
        <w:t xml:space="preserve">Письменные обращения граждан следует рассматривать как важное средство </w:t>
      </w:r>
      <w:r w:rsidRPr="00173AED">
        <w:rPr>
          <w:rFonts w:ascii="Times New Roman" w:hAnsi="Times New Roman"/>
          <w:sz w:val="28"/>
          <w:szCs w:val="28"/>
        </w:rPr>
        <w:t xml:space="preserve">осуществления и </w:t>
      </w:r>
      <w:proofErr w:type="gramStart"/>
      <w:r w:rsidRPr="00173AED">
        <w:rPr>
          <w:rFonts w:ascii="Times New Roman" w:hAnsi="Times New Roman"/>
          <w:sz w:val="28"/>
          <w:szCs w:val="28"/>
        </w:rPr>
        <w:t>защиты</w:t>
      </w:r>
      <w:proofErr w:type="gramEnd"/>
      <w:r w:rsidRPr="00173AED">
        <w:rPr>
          <w:rFonts w:ascii="Times New Roman" w:hAnsi="Times New Roman"/>
          <w:sz w:val="28"/>
          <w:szCs w:val="28"/>
        </w:rPr>
        <w:t xml:space="preserve"> законных прав граждан при подготовке и проведении выборов.</w:t>
      </w:r>
    </w:p>
    <w:p w:rsidR="00B2792A" w:rsidRPr="00173AED" w:rsidRDefault="00B2792A" w:rsidP="0021313A">
      <w:pPr>
        <w:spacing w:after="0" w:line="240" w:lineRule="auto"/>
        <w:ind w:firstLine="539"/>
        <w:jc w:val="both"/>
        <w:rPr>
          <w:rFonts w:ascii="Times New Roman" w:hAnsi="Times New Roman"/>
          <w:b/>
          <w:sz w:val="28"/>
          <w:szCs w:val="28"/>
        </w:rPr>
      </w:pPr>
      <w:r w:rsidRPr="00173AED">
        <w:rPr>
          <w:rFonts w:ascii="Times New Roman" w:hAnsi="Times New Roman"/>
          <w:b/>
          <w:sz w:val="28"/>
          <w:szCs w:val="28"/>
        </w:rPr>
        <w:t>Законы, которыми руководствуется участковая избирательная комиссия при приеме и рассмотрении обращений граждан:</w:t>
      </w:r>
    </w:p>
    <w:p w:rsidR="00B2792A" w:rsidRPr="00173AED" w:rsidRDefault="00B2792A" w:rsidP="0021313A">
      <w:pPr>
        <w:spacing w:after="0" w:line="240" w:lineRule="auto"/>
        <w:ind w:firstLine="539"/>
        <w:jc w:val="both"/>
        <w:rPr>
          <w:rFonts w:ascii="Times New Roman" w:hAnsi="Times New Roman"/>
          <w:b/>
          <w:sz w:val="28"/>
          <w:szCs w:val="28"/>
        </w:rPr>
      </w:pPr>
    </w:p>
    <w:p w:rsidR="00B2792A" w:rsidRDefault="00B2792A" w:rsidP="0021313A">
      <w:pPr>
        <w:spacing w:after="0" w:line="360" w:lineRule="auto"/>
        <w:jc w:val="both"/>
        <w:rPr>
          <w:rFonts w:ascii="Times New Roman" w:hAnsi="Times New Roman"/>
          <w:sz w:val="28"/>
          <w:szCs w:val="28"/>
        </w:rPr>
      </w:pPr>
      <w:r w:rsidRPr="00173AED">
        <w:rPr>
          <w:rFonts w:ascii="Times New Roman" w:hAnsi="Times New Roman"/>
          <w:sz w:val="28"/>
          <w:szCs w:val="28"/>
        </w:rPr>
        <w:t xml:space="preserve">1) Федеральный  закон от 12 июня 2002 года № 67-ФЗ «Об основных гарантиях избирательных прав и права на участие в референдуме граждан </w:t>
      </w:r>
      <w:r w:rsidRPr="00C35006">
        <w:rPr>
          <w:rFonts w:ascii="Times New Roman" w:hAnsi="Times New Roman"/>
          <w:sz w:val="28"/>
          <w:szCs w:val="28"/>
        </w:rPr>
        <w:t xml:space="preserve">Российской Федерации» (в действующей редакции) (далее №67-ФЗ); </w:t>
      </w:r>
    </w:p>
    <w:p w:rsidR="00925D43" w:rsidRDefault="00925D43" w:rsidP="0021313A">
      <w:pPr>
        <w:spacing w:after="0" w:line="360" w:lineRule="auto"/>
        <w:jc w:val="both"/>
        <w:rPr>
          <w:rFonts w:ascii="Times New Roman" w:hAnsi="Times New Roman"/>
          <w:sz w:val="28"/>
          <w:szCs w:val="28"/>
        </w:rPr>
      </w:pPr>
      <w:r>
        <w:rPr>
          <w:rFonts w:ascii="Times New Roman" w:hAnsi="Times New Roman"/>
          <w:sz w:val="28"/>
          <w:szCs w:val="28"/>
        </w:rPr>
        <w:t xml:space="preserve">2) </w:t>
      </w:r>
      <w:r w:rsidRPr="00925D43">
        <w:rPr>
          <w:rFonts w:ascii="Times New Roman" w:hAnsi="Times New Roman"/>
          <w:sz w:val="28"/>
          <w:szCs w:val="28"/>
        </w:rPr>
        <w:t>Федеральный закон от 10.01.2003</w:t>
      </w:r>
      <w:r>
        <w:rPr>
          <w:rFonts w:ascii="Times New Roman" w:hAnsi="Times New Roman"/>
          <w:sz w:val="28"/>
          <w:szCs w:val="28"/>
        </w:rPr>
        <w:t xml:space="preserve"> г.</w:t>
      </w:r>
      <w:r w:rsidRPr="00925D43">
        <w:rPr>
          <w:rFonts w:ascii="Times New Roman" w:hAnsi="Times New Roman"/>
          <w:sz w:val="28"/>
          <w:szCs w:val="28"/>
        </w:rPr>
        <w:t xml:space="preserve"> </w:t>
      </w:r>
      <w:r>
        <w:rPr>
          <w:rFonts w:ascii="Times New Roman" w:hAnsi="Times New Roman"/>
          <w:sz w:val="28"/>
          <w:szCs w:val="28"/>
        </w:rPr>
        <w:t>№</w:t>
      </w:r>
      <w:r w:rsidRPr="00925D43">
        <w:rPr>
          <w:rFonts w:ascii="Times New Roman" w:hAnsi="Times New Roman"/>
          <w:sz w:val="28"/>
          <w:szCs w:val="28"/>
        </w:rPr>
        <w:t xml:space="preserve"> 19-ФЗ </w:t>
      </w:r>
      <w:r>
        <w:rPr>
          <w:rFonts w:ascii="Times New Roman" w:hAnsi="Times New Roman"/>
          <w:sz w:val="28"/>
          <w:szCs w:val="28"/>
        </w:rPr>
        <w:t>«</w:t>
      </w:r>
      <w:r w:rsidRPr="00925D43">
        <w:rPr>
          <w:rFonts w:ascii="Times New Roman" w:hAnsi="Times New Roman"/>
          <w:sz w:val="28"/>
          <w:szCs w:val="28"/>
        </w:rPr>
        <w:t>О выборах Президента Российской Федерации</w:t>
      </w:r>
      <w:r>
        <w:rPr>
          <w:rFonts w:ascii="Times New Roman" w:hAnsi="Times New Roman"/>
          <w:sz w:val="28"/>
          <w:szCs w:val="28"/>
        </w:rPr>
        <w:t xml:space="preserve">» </w:t>
      </w:r>
      <w:r w:rsidRPr="00925D43">
        <w:rPr>
          <w:rFonts w:ascii="Times New Roman" w:hAnsi="Times New Roman"/>
          <w:sz w:val="28"/>
          <w:szCs w:val="28"/>
        </w:rPr>
        <w:t>(в действующей редакции) (далее № 19-ФЗ);</w:t>
      </w:r>
    </w:p>
    <w:p w:rsidR="00925D43" w:rsidRPr="00C35006" w:rsidRDefault="00925D43" w:rsidP="0021313A">
      <w:pPr>
        <w:spacing w:after="0" w:line="360" w:lineRule="auto"/>
        <w:jc w:val="both"/>
        <w:rPr>
          <w:rFonts w:ascii="Times New Roman" w:hAnsi="Times New Roman"/>
          <w:sz w:val="28"/>
          <w:szCs w:val="28"/>
        </w:rPr>
      </w:pPr>
      <w:r>
        <w:rPr>
          <w:rFonts w:ascii="Times New Roman" w:hAnsi="Times New Roman"/>
          <w:sz w:val="28"/>
          <w:szCs w:val="28"/>
        </w:rPr>
        <w:t xml:space="preserve">3) </w:t>
      </w:r>
      <w:r w:rsidRPr="00C35006">
        <w:rPr>
          <w:rFonts w:ascii="Times New Roman" w:hAnsi="Times New Roman"/>
          <w:sz w:val="28"/>
          <w:szCs w:val="28"/>
        </w:rPr>
        <w:t>Федеральный</w:t>
      </w:r>
      <w:r w:rsidRPr="00173AED">
        <w:rPr>
          <w:rFonts w:ascii="Times New Roman" w:hAnsi="Times New Roman"/>
          <w:sz w:val="28"/>
          <w:szCs w:val="28"/>
        </w:rPr>
        <w:t xml:space="preserve"> закон от 2 мая 2006 года № 59-ФЗ «О порядке рассмотрения обращени</w:t>
      </w:r>
      <w:r>
        <w:rPr>
          <w:rFonts w:ascii="Times New Roman" w:hAnsi="Times New Roman"/>
          <w:sz w:val="28"/>
          <w:szCs w:val="28"/>
        </w:rPr>
        <w:t>й граждан Российской Федерации» (в действующей редакции)</w:t>
      </w:r>
      <w:r w:rsidRPr="00A3665C">
        <w:rPr>
          <w:rFonts w:ascii="Times New Roman" w:hAnsi="Times New Roman"/>
          <w:sz w:val="28"/>
          <w:szCs w:val="28"/>
        </w:rPr>
        <w:t xml:space="preserve"> </w:t>
      </w:r>
      <w:r>
        <w:rPr>
          <w:rFonts w:ascii="Times New Roman" w:hAnsi="Times New Roman"/>
          <w:sz w:val="28"/>
          <w:szCs w:val="28"/>
        </w:rPr>
        <w:t>(далее №59-ФЗ);</w:t>
      </w:r>
    </w:p>
    <w:p w:rsidR="00B2792A" w:rsidRDefault="00925D43" w:rsidP="0021313A">
      <w:pPr>
        <w:spacing w:after="0" w:line="360" w:lineRule="auto"/>
        <w:jc w:val="both"/>
        <w:rPr>
          <w:rFonts w:ascii="Times New Roman" w:hAnsi="Times New Roman"/>
          <w:sz w:val="28"/>
          <w:szCs w:val="28"/>
        </w:rPr>
      </w:pPr>
      <w:r>
        <w:rPr>
          <w:rFonts w:ascii="Times New Roman" w:hAnsi="Times New Roman"/>
          <w:sz w:val="28"/>
          <w:szCs w:val="28"/>
        </w:rPr>
        <w:t>4</w:t>
      </w:r>
      <w:r w:rsidR="00B2792A" w:rsidRPr="00C35006">
        <w:rPr>
          <w:rFonts w:ascii="Times New Roman" w:hAnsi="Times New Roman"/>
          <w:sz w:val="28"/>
          <w:szCs w:val="28"/>
        </w:rPr>
        <w:t xml:space="preserve">) </w:t>
      </w:r>
      <w:r w:rsidRPr="00925D43">
        <w:rPr>
          <w:rFonts w:ascii="Times New Roman" w:hAnsi="Times New Roman"/>
          <w:sz w:val="28"/>
          <w:szCs w:val="28"/>
        </w:rPr>
        <w:t>Федеральный закон от 22.02.2014</w:t>
      </w:r>
      <w:r>
        <w:rPr>
          <w:rFonts w:ascii="Times New Roman" w:hAnsi="Times New Roman"/>
          <w:sz w:val="28"/>
          <w:szCs w:val="28"/>
        </w:rPr>
        <w:t xml:space="preserve"> г.</w:t>
      </w:r>
      <w:r w:rsidRPr="00925D43">
        <w:rPr>
          <w:rFonts w:ascii="Times New Roman" w:hAnsi="Times New Roman"/>
          <w:sz w:val="28"/>
          <w:szCs w:val="28"/>
        </w:rPr>
        <w:t xml:space="preserve"> </w:t>
      </w:r>
      <w:r>
        <w:rPr>
          <w:rFonts w:ascii="Times New Roman" w:hAnsi="Times New Roman"/>
          <w:sz w:val="28"/>
          <w:szCs w:val="28"/>
        </w:rPr>
        <w:t>№</w:t>
      </w:r>
      <w:r w:rsidRPr="00925D43">
        <w:rPr>
          <w:rFonts w:ascii="Times New Roman" w:hAnsi="Times New Roman"/>
          <w:sz w:val="28"/>
          <w:szCs w:val="28"/>
        </w:rPr>
        <w:t xml:space="preserve"> 20-ФЗ </w:t>
      </w:r>
      <w:r>
        <w:rPr>
          <w:rFonts w:ascii="Times New Roman" w:hAnsi="Times New Roman"/>
          <w:sz w:val="28"/>
          <w:szCs w:val="28"/>
        </w:rPr>
        <w:t>«</w:t>
      </w:r>
      <w:r w:rsidRPr="00925D43">
        <w:rPr>
          <w:rFonts w:ascii="Times New Roman" w:hAnsi="Times New Roman"/>
          <w:sz w:val="28"/>
          <w:szCs w:val="28"/>
        </w:rPr>
        <w:t>О выборах депутатов Государственной Думы Федерального Собрания Российской Федерации</w:t>
      </w:r>
      <w:r>
        <w:rPr>
          <w:rFonts w:ascii="Times New Roman" w:hAnsi="Times New Roman"/>
          <w:sz w:val="28"/>
          <w:szCs w:val="28"/>
        </w:rPr>
        <w:t xml:space="preserve">» </w:t>
      </w:r>
      <w:r w:rsidRPr="00925D43">
        <w:rPr>
          <w:rFonts w:ascii="Times New Roman" w:hAnsi="Times New Roman"/>
          <w:sz w:val="28"/>
          <w:szCs w:val="28"/>
        </w:rPr>
        <w:t>(в действующей редакции) (далее № 20-ФЗ);</w:t>
      </w:r>
    </w:p>
    <w:p w:rsidR="00C35006" w:rsidRDefault="00925D43" w:rsidP="00285B78">
      <w:pPr>
        <w:spacing w:after="0" w:line="360" w:lineRule="auto"/>
        <w:jc w:val="both"/>
        <w:rPr>
          <w:rFonts w:ascii="Times New Roman" w:hAnsi="Times New Roman"/>
          <w:sz w:val="28"/>
          <w:szCs w:val="28"/>
        </w:rPr>
      </w:pPr>
      <w:r>
        <w:rPr>
          <w:rFonts w:ascii="Times New Roman" w:hAnsi="Times New Roman"/>
          <w:sz w:val="28"/>
          <w:szCs w:val="28"/>
        </w:rPr>
        <w:t>5</w:t>
      </w:r>
      <w:r w:rsidR="00FD0A97">
        <w:rPr>
          <w:rFonts w:ascii="Times New Roman" w:hAnsi="Times New Roman"/>
          <w:sz w:val="28"/>
          <w:szCs w:val="28"/>
        </w:rPr>
        <w:t xml:space="preserve">) </w:t>
      </w:r>
      <w:r w:rsidR="00C35006" w:rsidRPr="00C35006">
        <w:rPr>
          <w:rFonts w:ascii="Times New Roman" w:hAnsi="Times New Roman"/>
          <w:sz w:val="28"/>
          <w:szCs w:val="28"/>
        </w:rPr>
        <w:t>Закон</w:t>
      </w:r>
      <w:r w:rsidR="00C35006">
        <w:rPr>
          <w:rFonts w:ascii="Times New Roman" w:hAnsi="Times New Roman"/>
          <w:sz w:val="28"/>
          <w:szCs w:val="28"/>
        </w:rPr>
        <w:t xml:space="preserve"> </w:t>
      </w:r>
      <w:r w:rsidR="00C35006" w:rsidRPr="00C35006">
        <w:rPr>
          <w:rFonts w:ascii="Times New Roman" w:hAnsi="Times New Roman"/>
          <w:sz w:val="28"/>
          <w:szCs w:val="28"/>
        </w:rPr>
        <w:t>Краснодарского</w:t>
      </w:r>
      <w:r w:rsidR="00C35006">
        <w:rPr>
          <w:rFonts w:ascii="Times New Roman" w:hAnsi="Times New Roman"/>
          <w:sz w:val="28"/>
          <w:szCs w:val="28"/>
        </w:rPr>
        <w:t xml:space="preserve"> </w:t>
      </w:r>
      <w:r w:rsidR="00C35006" w:rsidRPr="00C35006">
        <w:rPr>
          <w:rFonts w:ascii="Times New Roman" w:hAnsi="Times New Roman"/>
          <w:sz w:val="28"/>
          <w:szCs w:val="28"/>
        </w:rPr>
        <w:t>края</w:t>
      </w:r>
      <w:r w:rsidR="00C35006">
        <w:rPr>
          <w:rFonts w:ascii="Times New Roman" w:hAnsi="Times New Roman"/>
          <w:sz w:val="28"/>
          <w:szCs w:val="28"/>
        </w:rPr>
        <w:t xml:space="preserve"> от 8 апреля 2003 г. №</w:t>
      </w:r>
      <w:r w:rsidR="00C35006" w:rsidRPr="00C35006">
        <w:rPr>
          <w:rFonts w:ascii="Times New Roman" w:hAnsi="Times New Roman"/>
          <w:sz w:val="28"/>
          <w:szCs w:val="28"/>
        </w:rPr>
        <w:t xml:space="preserve"> 571-КЗ</w:t>
      </w:r>
      <w:r w:rsidR="00C35006">
        <w:rPr>
          <w:rFonts w:ascii="Times New Roman" w:hAnsi="Times New Roman"/>
          <w:sz w:val="28"/>
          <w:szCs w:val="28"/>
        </w:rPr>
        <w:t xml:space="preserve"> «</w:t>
      </w:r>
      <w:r w:rsidR="00C35006" w:rsidRPr="00C35006">
        <w:rPr>
          <w:rFonts w:ascii="Times New Roman" w:hAnsi="Times New Roman"/>
          <w:sz w:val="28"/>
          <w:szCs w:val="28"/>
        </w:rPr>
        <w:t>О</w:t>
      </w:r>
      <w:r w:rsidR="00C35006">
        <w:rPr>
          <w:rFonts w:ascii="Times New Roman" w:hAnsi="Times New Roman"/>
          <w:sz w:val="28"/>
          <w:szCs w:val="28"/>
        </w:rPr>
        <w:t xml:space="preserve"> </w:t>
      </w:r>
      <w:r w:rsidR="00C35006" w:rsidRPr="00C35006">
        <w:rPr>
          <w:rFonts w:ascii="Times New Roman" w:hAnsi="Times New Roman"/>
          <w:sz w:val="28"/>
          <w:szCs w:val="28"/>
        </w:rPr>
        <w:t>системе</w:t>
      </w:r>
      <w:r w:rsidR="00C35006">
        <w:rPr>
          <w:rFonts w:ascii="Times New Roman" w:hAnsi="Times New Roman"/>
          <w:sz w:val="28"/>
          <w:szCs w:val="28"/>
        </w:rPr>
        <w:t xml:space="preserve"> </w:t>
      </w:r>
      <w:r w:rsidR="00C35006" w:rsidRPr="00C35006">
        <w:rPr>
          <w:rFonts w:ascii="Times New Roman" w:hAnsi="Times New Roman"/>
          <w:sz w:val="28"/>
          <w:szCs w:val="28"/>
        </w:rPr>
        <w:t>избирательных</w:t>
      </w:r>
      <w:r w:rsidR="00C35006">
        <w:rPr>
          <w:rFonts w:ascii="Times New Roman" w:hAnsi="Times New Roman"/>
          <w:sz w:val="28"/>
          <w:szCs w:val="28"/>
        </w:rPr>
        <w:t xml:space="preserve"> </w:t>
      </w:r>
      <w:r w:rsidR="00C35006" w:rsidRPr="00C35006">
        <w:rPr>
          <w:rFonts w:ascii="Times New Roman" w:hAnsi="Times New Roman"/>
          <w:sz w:val="28"/>
          <w:szCs w:val="28"/>
        </w:rPr>
        <w:t>комиссий, комиссий</w:t>
      </w:r>
      <w:r w:rsidR="00C35006">
        <w:rPr>
          <w:rFonts w:ascii="Times New Roman" w:hAnsi="Times New Roman"/>
          <w:sz w:val="28"/>
          <w:szCs w:val="28"/>
        </w:rPr>
        <w:t xml:space="preserve"> </w:t>
      </w:r>
      <w:r w:rsidR="00C35006" w:rsidRPr="00C35006">
        <w:rPr>
          <w:rFonts w:ascii="Times New Roman" w:hAnsi="Times New Roman"/>
          <w:sz w:val="28"/>
          <w:szCs w:val="28"/>
        </w:rPr>
        <w:t>референдума</w:t>
      </w:r>
      <w:r w:rsidR="00C35006">
        <w:rPr>
          <w:rFonts w:ascii="Times New Roman" w:hAnsi="Times New Roman"/>
          <w:sz w:val="28"/>
          <w:szCs w:val="28"/>
        </w:rPr>
        <w:t xml:space="preserve"> </w:t>
      </w:r>
      <w:r w:rsidR="00C35006" w:rsidRPr="00C35006">
        <w:rPr>
          <w:rFonts w:ascii="Times New Roman" w:hAnsi="Times New Roman"/>
          <w:sz w:val="28"/>
          <w:szCs w:val="28"/>
        </w:rPr>
        <w:t>в</w:t>
      </w:r>
      <w:r w:rsidR="00C35006">
        <w:rPr>
          <w:rFonts w:ascii="Times New Roman" w:hAnsi="Times New Roman"/>
          <w:sz w:val="28"/>
          <w:szCs w:val="28"/>
        </w:rPr>
        <w:t xml:space="preserve"> </w:t>
      </w:r>
      <w:r w:rsidR="00C35006" w:rsidRPr="00C35006">
        <w:rPr>
          <w:rFonts w:ascii="Times New Roman" w:hAnsi="Times New Roman"/>
          <w:sz w:val="28"/>
          <w:szCs w:val="28"/>
        </w:rPr>
        <w:t>Краснодарском</w:t>
      </w:r>
      <w:r w:rsidR="00C35006">
        <w:rPr>
          <w:rFonts w:ascii="Times New Roman" w:hAnsi="Times New Roman"/>
          <w:sz w:val="28"/>
          <w:szCs w:val="28"/>
        </w:rPr>
        <w:t xml:space="preserve"> крае»</w:t>
      </w:r>
      <w:r w:rsidR="00C35006" w:rsidRPr="00C35006">
        <w:t xml:space="preserve"> </w:t>
      </w:r>
      <w:r w:rsidR="00C35006" w:rsidRPr="00C35006">
        <w:rPr>
          <w:rFonts w:ascii="Times New Roman" w:hAnsi="Times New Roman"/>
          <w:sz w:val="28"/>
          <w:szCs w:val="28"/>
        </w:rPr>
        <w:t xml:space="preserve">(в </w:t>
      </w:r>
      <w:r w:rsidR="00C35006">
        <w:rPr>
          <w:rFonts w:ascii="Times New Roman" w:hAnsi="Times New Roman"/>
          <w:sz w:val="28"/>
          <w:szCs w:val="28"/>
        </w:rPr>
        <w:t>действующей редакции) (далее № 571-К</w:t>
      </w:r>
      <w:r w:rsidR="00C35006" w:rsidRPr="00C35006">
        <w:rPr>
          <w:rFonts w:ascii="Times New Roman" w:hAnsi="Times New Roman"/>
          <w:sz w:val="28"/>
          <w:szCs w:val="28"/>
        </w:rPr>
        <w:t>З);</w:t>
      </w:r>
    </w:p>
    <w:p w:rsidR="0069499A" w:rsidRDefault="00925D43" w:rsidP="00285B78">
      <w:pPr>
        <w:spacing w:after="0" w:line="360" w:lineRule="auto"/>
        <w:jc w:val="both"/>
        <w:rPr>
          <w:rFonts w:ascii="Times New Roman" w:hAnsi="Times New Roman"/>
          <w:sz w:val="28"/>
          <w:szCs w:val="28"/>
        </w:rPr>
      </w:pPr>
      <w:r>
        <w:rPr>
          <w:rFonts w:ascii="Times New Roman" w:hAnsi="Times New Roman"/>
          <w:sz w:val="28"/>
          <w:szCs w:val="28"/>
        </w:rPr>
        <w:lastRenderedPageBreak/>
        <w:t>6</w:t>
      </w:r>
      <w:r w:rsidR="00C35006">
        <w:rPr>
          <w:rFonts w:ascii="Times New Roman" w:hAnsi="Times New Roman"/>
          <w:sz w:val="28"/>
          <w:szCs w:val="28"/>
        </w:rPr>
        <w:t xml:space="preserve">) </w:t>
      </w:r>
      <w:r w:rsidR="0069499A" w:rsidRPr="0069499A">
        <w:rPr>
          <w:rFonts w:ascii="Times New Roman" w:hAnsi="Times New Roman"/>
          <w:sz w:val="28"/>
          <w:szCs w:val="28"/>
        </w:rPr>
        <w:t xml:space="preserve">Закон Краснодарского края от 3 </w:t>
      </w:r>
      <w:r w:rsidR="0069499A">
        <w:rPr>
          <w:rFonts w:ascii="Times New Roman" w:hAnsi="Times New Roman"/>
          <w:sz w:val="28"/>
          <w:szCs w:val="28"/>
        </w:rPr>
        <w:t>июля 2012 г. №</w:t>
      </w:r>
      <w:r w:rsidR="0069499A" w:rsidRPr="0069499A">
        <w:rPr>
          <w:rFonts w:ascii="Times New Roman" w:hAnsi="Times New Roman"/>
          <w:sz w:val="28"/>
          <w:szCs w:val="28"/>
        </w:rPr>
        <w:t xml:space="preserve"> 2519-КЗ «О выборах главы администрации (губернатора) Краснодарского края»</w:t>
      </w:r>
      <w:r w:rsidR="0069499A" w:rsidRPr="0069499A">
        <w:t xml:space="preserve"> </w:t>
      </w:r>
      <w:r w:rsidR="0069499A" w:rsidRPr="0069499A">
        <w:rPr>
          <w:rFonts w:ascii="Times New Roman" w:hAnsi="Times New Roman"/>
          <w:sz w:val="28"/>
          <w:szCs w:val="28"/>
        </w:rPr>
        <w:t>(в действующей редакции)</w:t>
      </w:r>
      <w:r w:rsidR="0069499A">
        <w:rPr>
          <w:rFonts w:ascii="Times New Roman" w:hAnsi="Times New Roman"/>
          <w:sz w:val="28"/>
          <w:szCs w:val="28"/>
        </w:rPr>
        <w:t xml:space="preserve"> (далее № 2519-КЗ);</w:t>
      </w:r>
    </w:p>
    <w:p w:rsidR="00FD0A97" w:rsidRDefault="00925D43" w:rsidP="00285B78">
      <w:pPr>
        <w:spacing w:after="0" w:line="360" w:lineRule="auto"/>
        <w:jc w:val="both"/>
        <w:rPr>
          <w:rFonts w:ascii="Times New Roman" w:hAnsi="Times New Roman"/>
          <w:sz w:val="28"/>
          <w:szCs w:val="28"/>
        </w:rPr>
      </w:pPr>
      <w:r>
        <w:rPr>
          <w:rFonts w:ascii="Times New Roman" w:hAnsi="Times New Roman"/>
          <w:sz w:val="28"/>
          <w:szCs w:val="28"/>
        </w:rPr>
        <w:t>7</w:t>
      </w:r>
      <w:r w:rsidR="0069499A">
        <w:rPr>
          <w:rFonts w:ascii="Times New Roman" w:hAnsi="Times New Roman"/>
          <w:sz w:val="28"/>
          <w:szCs w:val="28"/>
        </w:rPr>
        <w:t xml:space="preserve">) </w:t>
      </w:r>
      <w:r w:rsidR="00C35006" w:rsidRPr="00C35006">
        <w:rPr>
          <w:rFonts w:ascii="Times New Roman" w:hAnsi="Times New Roman"/>
          <w:sz w:val="28"/>
          <w:szCs w:val="28"/>
        </w:rPr>
        <w:t>Закон Краснодарского края от 21 августа 2007 г</w:t>
      </w:r>
      <w:r w:rsidR="00C35006">
        <w:rPr>
          <w:rFonts w:ascii="Times New Roman" w:hAnsi="Times New Roman"/>
          <w:sz w:val="28"/>
          <w:szCs w:val="28"/>
        </w:rPr>
        <w:t>. №</w:t>
      </w:r>
      <w:r w:rsidR="00C35006" w:rsidRPr="00C35006">
        <w:rPr>
          <w:rFonts w:ascii="Times New Roman" w:hAnsi="Times New Roman"/>
          <w:sz w:val="28"/>
          <w:szCs w:val="28"/>
        </w:rPr>
        <w:t xml:space="preserve"> 1315-КЗ </w:t>
      </w:r>
      <w:r w:rsidR="00C35006">
        <w:rPr>
          <w:rFonts w:ascii="Times New Roman" w:hAnsi="Times New Roman"/>
          <w:sz w:val="28"/>
          <w:szCs w:val="28"/>
        </w:rPr>
        <w:t>«</w:t>
      </w:r>
      <w:r w:rsidR="00C35006" w:rsidRPr="00C35006">
        <w:rPr>
          <w:rFonts w:ascii="Times New Roman" w:hAnsi="Times New Roman"/>
          <w:sz w:val="28"/>
          <w:szCs w:val="28"/>
        </w:rPr>
        <w:t>О выборах депутатов Законодательного Собрания Краснодарского края</w:t>
      </w:r>
      <w:r w:rsidR="00C35006">
        <w:rPr>
          <w:rFonts w:ascii="Times New Roman" w:hAnsi="Times New Roman"/>
          <w:sz w:val="28"/>
          <w:szCs w:val="28"/>
        </w:rPr>
        <w:t>»</w:t>
      </w:r>
      <w:r w:rsidR="00C35006" w:rsidRPr="00C35006">
        <w:t xml:space="preserve"> </w:t>
      </w:r>
      <w:r w:rsidR="00C35006" w:rsidRPr="00C35006">
        <w:rPr>
          <w:rFonts w:ascii="Times New Roman" w:hAnsi="Times New Roman"/>
          <w:sz w:val="28"/>
          <w:szCs w:val="28"/>
        </w:rPr>
        <w:t>(в де</w:t>
      </w:r>
      <w:r w:rsidR="0043497C">
        <w:rPr>
          <w:rFonts w:ascii="Times New Roman" w:hAnsi="Times New Roman"/>
          <w:sz w:val="28"/>
          <w:szCs w:val="28"/>
        </w:rPr>
        <w:t>йствующей редакции) (далее № 1315-КЗ).</w:t>
      </w:r>
    </w:p>
    <w:p w:rsidR="00B2792A" w:rsidRPr="007F0105" w:rsidRDefault="00925D43" w:rsidP="007F0105">
      <w:pPr>
        <w:spacing w:after="0" w:line="360" w:lineRule="auto"/>
        <w:jc w:val="both"/>
        <w:rPr>
          <w:rFonts w:ascii="Times New Roman" w:hAnsi="Times New Roman"/>
          <w:sz w:val="28"/>
          <w:szCs w:val="28"/>
        </w:rPr>
      </w:pPr>
      <w:r>
        <w:rPr>
          <w:rFonts w:ascii="Times New Roman" w:hAnsi="Times New Roman"/>
          <w:sz w:val="28"/>
          <w:szCs w:val="28"/>
        </w:rPr>
        <w:t>8</w:t>
      </w:r>
      <w:r w:rsidR="0069499A">
        <w:rPr>
          <w:rFonts w:ascii="Times New Roman" w:hAnsi="Times New Roman"/>
          <w:sz w:val="28"/>
          <w:szCs w:val="28"/>
        </w:rPr>
        <w:t xml:space="preserve">) </w:t>
      </w:r>
      <w:r w:rsidR="0069499A" w:rsidRPr="0069499A">
        <w:rPr>
          <w:rFonts w:ascii="Times New Roman" w:hAnsi="Times New Roman"/>
          <w:sz w:val="28"/>
          <w:szCs w:val="28"/>
        </w:rPr>
        <w:t>Закон Краснодарского края от 26 декабря 2005 года № 966-КЗ «О муниципальны</w:t>
      </w:r>
      <w:r w:rsidR="0069499A">
        <w:rPr>
          <w:rFonts w:ascii="Times New Roman" w:hAnsi="Times New Roman"/>
          <w:sz w:val="28"/>
          <w:szCs w:val="28"/>
        </w:rPr>
        <w:t>х выборах в Краснодарском крае»</w:t>
      </w:r>
      <w:r w:rsidR="0069499A" w:rsidRPr="0069499A">
        <w:t xml:space="preserve"> </w:t>
      </w:r>
      <w:r w:rsidR="0069499A" w:rsidRPr="0069499A">
        <w:rPr>
          <w:rFonts w:ascii="Times New Roman" w:hAnsi="Times New Roman"/>
          <w:sz w:val="28"/>
          <w:szCs w:val="28"/>
        </w:rPr>
        <w:t>(в действующей редакции)</w:t>
      </w:r>
      <w:r w:rsidR="0069499A">
        <w:rPr>
          <w:rFonts w:ascii="Times New Roman" w:hAnsi="Times New Roman"/>
          <w:sz w:val="28"/>
          <w:szCs w:val="28"/>
        </w:rPr>
        <w:t xml:space="preserve"> (далее № 966-КЗ).</w:t>
      </w:r>
    </w:p>
    <w:p w:rsidR="000B1D6C" w:rsidRPr="000B1D6C" w:rsidRDefault="00B2792A" w:rsidP="000B1D6C">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З</w:t>
      </w:r>
      <w:r w:rsidRPr="00173AED">
        <w:rPr>
          <w:rFonts w:ascii="Times New Roman" w:hAnsi="Times New Roman"/>
          <w:sz w:val="28"/>
          <w:szCs w:val="28"/>
          <w:lang w:eastAsia="ru-RU"/>
        </w:rPr>
        <w:t xml:space="preserve">аконодательством о выборах закреплены </w:t>
      </w:r>
      <w:r>
        <w:rPr>
          <w:rFonts w:ascii="Times New Roman" w:hAnsi="Times New Roman"/>
          <w:sz w:val="28"/>
          <w:szCs w:val="28"/>
          <w:lang w:eastAsia="ru-RU"/>
        </w:rPr>
        <w:t xml:space="preserve">следующие </w:t>
      </w:r>
      <w:r w:rsidRPr="000A42B6">
        <w:rPr>
          <w:rFonts w:ascii="Times New Roman" w:hAnsi="Times New Roman"/>
          <w:b/>
          <w:sz w:val="28"/>
          <w:szCs w:val="28"/>
          <w:lang w:eastAsia="ru-RU"/>
        </w:rPr>
        <w:t xml:space="preserve">полномочия </w:t>
      </w:r>
      <w:r w:rsidRPr="000A42B6">
        <w:rPr>
          <w:rFonts w:ascii="Times New Roman" w:hAnsi="Times New Roman"/>
          <w:b/>
          <w:sz w:val="28"/>
          <w:szCs w:val="28"/>
        </w:rPr>
        <w:t>участковой избирательной комиссии</w:t>
      </w:r>
      <w:r>
        <w:rPr>
          <w:rFonts w:ascii="Times New Roman" w:hAnsi="Times New Roman"/>
          <w:sz w:val="28"/>
          <w:szCs w:val="28"/>
        </w:rPr>
        <w:t xml:space="preserve"> </w:t>
      </w:r>
      <w:r w:rsidR="000B1D6C">
        <w:rPr>
          <w:rFonts w:ascii="Times New Roman" w:hAnsi="Times New Roman"/>
          <w:b/>
          <w:sz w:val="28"/>
          <w:szCs w:val="28"/>
        </w:rPr>
        <w:t>(</w:t>
      </w:r>
      <w:r w:rsidR="0069499A">
        <w:rPr>
          <w:rFonts w:ascii="Times New Roman" w:hAnsi="Times New Roman"/>
          <w:b/>
          <w:sz w:val="28"/>
          <w:szCs w:val="28"/>
        </w:rPr>
        <w:t>п. 6 ст. 27 № 67-ФЗ</w:t>
      </w:r>
      <w:r w:rsidRPr="00796990">
        <w:rPr>
          <w:rFonts w:ascii="Times New Roman" w:hAnsi="Times New Roman"/>
          <w:b/>
          <w:sz w:val="28"/>
          <w:szCs w:val="28"/>
        </w:rPr>
        <w:t>)</w:t>
      </w:r>
      <w:r w:rsidRPr="00796990">
        <w:rPr>
          <w:rFonts w:ascii="Times New Roman" w:hAnsi="Times New Roman"/>
          <w:b/>
          <w:sz w:val="28"/>
          <w:szCs w:val="28"/>
          <w:lang w:eastAsia="ru-RU"/>
        </w:rPr>
        <w:t>:</w:t>
      </w:r>
      <w:r w:rsidRPr="00173AED">
        <w:rPr>
          <w:rFonts w:ascii="Times New Roman" w:hAnsi="Times New Roman"/>
          <w:sz w:val="28"/>
          <w:szCs w:val="28"/>
          <w:lang w:eastAsia="ru-RU"/>
        </w:rPr>
        <w:tab/>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1) информирует население об адресе и о номере телефона участковой комиссии, времени ее работы;</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2) уточняет список избирателей, проводит ознакомление указанных лиц с ним, рассматривает заявления об ошибках и о неточностях в данном списке и решает вопросы о внесении в него соответствующих изменений;</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3) обеспечивает подготовку помещений для голосования, ящиков для голосования и другого оборудования;</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4) обеспечивает информирование граждан о зарегистрированных кандидатах, списках кандидатов, вопросах референдума или опроса населения, иных установленных соответствующими законами сведениях, полученных из вышестоящей комиссии;</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5) контролирует соблюдение на территории избирательного участка правил проведения агитационной деятельности;</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6) оповещает население о дне и месте голосования;</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7) организует на участке голосование в день голосования, а также в случаях, предусмотренных законодательством, досрочное голосование;</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lastRenderedPageBreak/>
        <w:t>8) объявляет итоги голосования на участке и выдает заверенные копии протокола об итогах голосования лицам, осуществлявшим наблюдение за ходом голосования;</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9) проводит подсчет голосов, устанавливает итоги голосования на участке и передает протоколы об итогах голосования в вышестоящую комиссию;</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10) в пределах своих полномочий рассматривает жалобы (заявления) на нарушения законодательства о выборах, референдуме, иных предусмотренных федеральными законами, законами Краснодарского края и проводимых на территории Краснодарского края голосованиях и принимает по жалобам (заявлениям) мотивированные решения;</w:t>
      </w:r>
    </w:p>
    <w:p w:rsidR="000B1D6C" w:rsidRPr="000B1D6C" w:rsidRDefault="000B1D6C" w:rsidP="000B1D6C">
      <w:pPr>
        <w:spacing w:after="0" w:line="360" w:lineRule="auto"/>
        <w:ind w:firstLine="720"/>
        <w:jc w:val="both"/>
        <w:rPr>
          <w:rFonts w:ascii="Times New Roman" w:hAnsi="Times New Roman"/>
          <w:color w:val="000000"/>
          <w:sz w:val="28"/>
          <w:szCs w:val="28"/>
          <w:lang w:eastAsia="ru-RU"/>
        </w:rPr>
      </w:pPr>
      <w:proofErr w:type="gramStart"/>
      <w:r w:rsidRPr="000B1D6C">
        <w:rPr>
          <w:rFonts w:ascii="Times New Roman" w:hAnsi="Times New Roman"/>
          <w:color w:val="000000"/>
          <w:sz w:val="28"/>
          <w:szCs w:val="28"/>
          <w:lang w:eastAsia="ru-RU"/>
        </w:rPr>
        <w:t>11) обеспечивает хранение и передачу документов, связанных с подготовкой и проведением выборов, референдума, иных предусмотренных федеральными законами, законами Краснодарского края и проводимых на территории Краснодарского края, территории соответствующего муниципального образования голосований, в соответствии с утвержденным избирательной комиссией Краснодарского края порядком;</w:t>
      </w:r>
      <w:proofErr w:type="gramEnd"/>
    </w:p>
    <w:p w:rsidR="000B1D6C" w:rsidRPr="00C35006" w:rsidRDefault="000B1D6C" w:rsidP="00C35006">
      <w:pPr>
        <w:spacing w:after="0" w:line="360" w:lineRule="auto"/>
        <w:ind w:firstLine="720"/>
        <w:jc w:val="both"/>
        <w:rPr>
          <w:rFonts w:ascii="Times New Roman" w:hAnsi="Times New Roman"/>
          <w:color w:val="000000"/>
          <w:sz w:val="28"/>
          <w:szCs w:val="28"/>
          <w:lang w:eastAsia="ru-RU"/>
        </w:rPr>
      </w:pPr>
      <w:r w:rsidRPr="000B1D6C">
        <w:rPr>
          <w:rFonts w:ascii="Times New Roman" w:hAnsi="Times New Roman"/>
          <w:color w:val="000000"/>
          <w:sz w:val="28"/>
          <w:szCs w:val="28"/>
          <w:lang w:eastAsia="ru-RU"/>
        </w:rPr>
        <w:t>12) осуществляет иные полномочия в соответствии с законодательством, регулирующим порядок подготовки и проведения соответствующих выборов, референдумов, иных предусмотренных федеральными законами, законами Краснодарского края и проводимых на территории Краснодарского края голосований.</w:t>
      </w:r>
    </w:p>
    <w:p w:rsidR="00B2792A" w:rsidRDefault="00B2792A" w:rsidP="000B1D6C">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 xml:space="preserve">Обращения  избирателя и иных участников избирательного процесса </w:t>
      </w:r>
      <w:r>
        <w:rPr>
          <w:rFonts w:ascii="Times New Roman" w:hAnsi="Times New Roman"/>
          <w:sz w:val="28"/>
          <w:szCs w:val="28"/>
          <w:lang w:eastAsia="ru-RU"/>
        </w:rPr>
        <w:t>должны</w:t>
      </w:r>
      <w:r w:rsidRPr="00173AED">
        <w:rPr>
          <w:rFonts w:ascii="Times New Roman" w:hAnsi="Times New Roman"/>
          <w:sz w:val="28"/>
          <w:szCs w:val="28"/>
          <w:lang w:eastAsia="ru-RU"/>
        </w:rPr>
        <w:t xml:space="preserve"> быть рассмотрены </w:t>
      </w:r>
      <w:proofErr w:type="gramStart"/>
      <w:r w:rsidRPr="00173AED">
        <w:rPr>
          <w:rFonts w:ascii="Times New Roman" w:hAnsi="Times New Roman"/>
          <w:sz w:val="28"/>
          <w:szCs w:val="28"/>
          <w:lang w:eastAsia="ru-RU"/>
        </w:rPr>
        <w:t>по существу в случае содержания в них вопросов по любому из вышеперечисленных  пунктов</w:t>
      </w:r>
      <w:proofErr w:type="gramEnd"/>
      <w:r w:rsidRPr="00173AED">
        <w:rPr>
          <w:rFonts w:ascii="Times New Roman" w:hAnsi="Times New Roman"/>
          <w:sz w:val="28"/>
          <w:szCs w:val="28"/>
          <w:lang w:eastAsia="ru-RU"/>
        </w:rPr>
        <w:t>.</w:t>
      </w:r>
    </w:p>
    <w:p w:rsidR="00B2792A" w:rsidRPr="00173AED" w:rsidRDefault="00B2792A" w:rsidP="00A01D77">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В период избирательной кампании, как правило, увеличивается количество обращений</w:t>
      </w:r>
      <w:r>
        <w:rPr>
          <w:rFonts w:ascii="Times New Roman" w:hAnsi="Times New Roman"/>
          <w:sz w:val="28"/>
          <w:szCs w:val="28"/>
        </w:rPr>
        <w:t>, не связанных</w:t>
      </w:r>
      <w:r w:rsidRPr="00173AED">
        <w:rPr>
          <w:rFonts w:ascii="Times New Roman" w:hAnsi="Times New Roman"/>
          <w:sz w:val="28"/>
          <w:szCs w:val="28"/>
        </w:rPr>
        <w:t xml:space="preserve"> непосредстве</w:t>
      </w:r>
      <w:r>
        <w:rPr>
          <w:rFonts w:ascii="Times New Roman" w:hAnsi="Times New Roman"/>
          <w:sz w:val="28"/>
          <w:szCs w:val="28"/>
        </w:rPr>
        <w:t xml:space="preserve">нно с избирательной кампанией, (к примеру, </w:t>
      </w:r>
      <w:r w:rsidRPr="000B1B67">
        <w:rPr>
          <w:rFonts w:ascii="Times New Roman" w:hAnsi="Times New Roman"/>
          <w:i/>
          <w:sz w:val="28"/>
          <w:szCs w:val="28"/>
        </w:rPr>
        <w:t xml:space="preserve">жалобы на очень высокие тарифы и некачественные услуги ЖКХ, загрязнение окружающей среды, пенсионное обеспечение, и </w:t>
      </w:r>
      <w:r w:rsidRPr="000B1B67">
        <w:rPr>
          <w:rFonts w:ascii="Times New Roman" w:hAnsi="Times New Roman"/>
          <w:i/>
          <w:sz w:val="28"/>
          <w:szCs w:val="28"/>
        </w:rPr>
        <w:lastRenderedPageBreak/>
        <w:t>т.д.).</w:t>
      </w:r>
      <w:r w:rsidRPr="00173AED">
        <w:rPr>
          <w:rFonts w:ascii="Times New Roman" w:hAnsi="Times New Roman"/>
          <w:sz w:val="28"/>
          <w:szCs w:val="28"/>
        </w:rPr>
        <w:t xml:space="preserve"> Данные обращения должны быть направлены</w:t>
      </w:r>
      <w:r>
        <w:rPr>
          <w:rFonts w:ascii="Times New Roman" w:hAnsi="Times New Roman"/>
          <w:sz w:val="28"/>
          <w:szCs w:val="28"/>
        </w:rPr>
        <w:t xml:space="preserve"> избирательной комиссией в соответствующие органы</w:t>
      </w:r>
      <w:r w:rsidRPr="00173AED">
        <w:rPr>
          <w:rFonts w:ascii="Times New Roman" w:hAnsi="Times New Roman"/>
          <w:sz w:val="28"/>
          <w:szCs w:val="28"/>
        </w:rPr>
        <w:t xml:space="preserve"> по подведомственности.</w:t>
      </w:r>
    </w:p>
    <w:p w:rsidR="00B2792A" w:rsidRPr="00173AED" w:rsidRDefault="00B2792A" w:rsidP="0021313A">
      <w:pPr>
        <w:spacing w:after="0" w:line="360" w:lineRule="auto"/>
        <w:jc w:val="both"/>
        <w:rPr>
          <w:rFonts w:ascii="Times New Roman" w:hAnsi="Times New Roman"/>
          <w:sz w:val="28"/>
          <w:szCs w:val="28"/>
          <w:lang w:eastAsia="ru-RU"/>
        </w:rPr>
      </w:pPr>
    </w:p>
    <w:p w:rsidR="00B2792A" w:rsidRPr="00173AED" w:rsidRDefault="00B2792A" w:rsidP="00924DAE">
      <w:pPr>
        <w:spacing w:after="0" w:line="360" w:lineRule="auto"/>
        <w:jc w:val="center"/>
        <w:rPr>
          <w:rFonts w:ascii="Times New Roman" w:hAnsi="Times New Roman"/>
          <w:b/>
          <w:sz w:val="28"/>
          <w:szCs w:val="28"/>
          <w:lang w:eastAsia="ru-RU"/>
        </w:rPr>
      </w:pPr>
      <w:r w:rsidRPr="00173AED">
        <w:rPr>
          <w:rFonts w:ascii="Times New Roman" w:hAnsi="Times New Roman"/>
          <w:b/>
          <w:sz w:val="28"/>
          <w:szCs w:val="28"/>
          <w:lang w:eastAsia="ru-RU"/>
        </w:rPr>
        <w:t>2. ВИДЫ ОБРАЩЕНИЙ ГРАЖДАН</w:t>
      </w:r>
    </w:p>
    <w:p w:rsidR="00B2792A" w:rsidRPr="004C7861" w:rsidRDefault="00B2792A" w:rsidP="00924DAE">
      <w:pPr>
        <w:spacing w:after="0" w:line="360" w:lineRule="auto"/>
        <w:ind w:firstLine="567"/>
        <w:jc w:val="both"/>
        <w:rPr>
          <w:rFonts w:ascii="Times New Roman" w:hAnsi="Times New Roman"/>
          <w:sz w:val="18"/>
          <w:szCs w:val="18"/>
          <w:lang w:eastAsia="ru-RU"/>
        </w:rPr>
      </w:pPr>
    </w:p>
    <w:p w:rsidR="00174EBB" w:rsidRDefault="00FF3879" w:rsidP="00174EBB">
      <w:pPr>
        <w:spacing w:after="0" w:line="360" w:lineRule="auto"/>
        <w:ind w:firstLine="567"/>
        <w:jc w:val="both"/>
        <w:rPr>
          <w:rFonts w:ascii="Times New Roman" w:hAnsi="Times New Roman"/>
          <w:sz w:val="28"/>
          <w:szCs w:val="28"/>
          <w:lang w:eastAsia="ru-RU"/>
        </w:rPr>
      </w:pPr>
      <w:r w:rsidRPr="00FF3879">
        <w:rPr>
          <w:rFonts w:ascii="Times New Roman" w:hAnsi="Times New Roman"/>
          <w:b/>
          <w:i/>
          <w:sz w:val="28"/>
          <w:szCs w:val="28"/>
          <w:lang w:eastAsia="ru-RU"/>
        </w:rPr>
        <w:t>Обращение гражданина</w:t>
      </w:r>
      <w:r>
        <w:rPr>
          <w:rFonts w:ascii="Times New Roman" w:hAnsi="Times New Roman"/>
          <w:sz w:val="28"/>
          <w:szCs w:val="28"/>
          <w:lang w:eastAsia="ru-RU"/>
        </w:rPr>
        <w:t xml:space="preserve"> – это направленное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жалоба, а также устное обращение гражданина в государственный орган, орган местного самоуправления </w:t>
      </w:r>
      <w:r w:rsidRPr="00336256">
        <w:rPr>
          <w:rFonts w:ascii="Times New Roman" w:hAnsi="Times New Roman"/>
          <w:b/>
          <w:sz w:val="28"/>
          <w:szCs w:val="28"/>
          <w:lang w:eastAsia="ru-RU"/>
        </w:rPr>
        <w:t xml:space="preserve">(ст.4 </w:t>
      </w:r>
      <w:r>
        <w:rPr>
          <w:rFonts w:ascii="Times New Roman" w:hAnsi="Times New Roman"/>
          <w:b/>
          <w:sz w:val="28"/>
          <w:szCs w:val="28"/>
          <w:lang w:eastAsia="ru-RU"/>
        </w:rPr>
        <w:t xml:space="preserve">№ </w:t>
      </w:r>
      <w:r w:rsidRPr="00336256">
        <w:rPr>
          <w:rFonts w:ascii="Times New Roman" w:hAnsi="Times New Roman"/>
          <w:b/>
          <w:sz w:val="28"/>
          <w:szCs w:val="28"/>
          <w:lang w:eastAsia="ru-RU"/>
        </w:rPr>
        <w:t>59</w:t>
      </w:r>
      <w:r>
        <w:rPr>
          <w:rFonts w:ascii="Times New Roman" w:hAnsi="Times New Roman"/>
          <w:b/>
          <w:sz w:val="28"/>
          <w:szCs w:val="28"/>
          <w:lang w:eastAsia="ru-RU"/>
        </w:rPr>
        <w:t>- ФЗ</w:t>
      </w:r>
      <w:r w:rsidRPr="00336256">
        <w:rPr>
          <w:rFonts w:ascii="Times New Roman" w:hAnsi="Times New Roman"/>
          <w:b/>
          <w:sz w:val="28"/>
          <w:szCs w:val="28"/>
          <w:lang w:eastAsia="ru-RU"/>
        </w:rPr>
        <w:t>).</w:t>
      </w:r>
    </w:p>
    <w:p w:rsidR="00174EBB" w:rsidRPr="00174EBB" w:rsidRDefault="00174EBB" w:rsidP="00924DAE">
      <w:pPr>
        <w:spacing w:after="0" w:line="360" w:lineRule="auto"/>
        <w:ind w:firstLine="567"/>
        <w:jc w:val="both"/>
        <w:rPr>
          <w:rFonts w:ascii="Times New Roman" w:hAnsi="Times New Roman"/>
          <w:b/>
          <w:sz w:val="28"/>
          <w:szCs w:val="28"/>
          <w:lang w:eastAsia="ru-RU"/>
        </w:rPr>
      </w:pPr>
      <w:r>
        <w:rPr>
          <w:rFonts w:ascii="Times New Roman" w:hAnsi="Times New Roman"/>
          <w:sz w:val="28"/>
          <w:szCs w:val="28"/>
          <w:lang w:eastAsia="ru-RU"/>
        </w:rPr>
        <w:t xml:space="preserve">Предусматриваются три формы обращений: </w:t>
      </w:r>
      <w:proofErr w:type="gramStart"/>
      <w:r>
        <w:rPr>
          <w:rFonts w:ascii="Times New Roman" w:hAnsi="Times New Roman"/>
          <w:sz w:val="28"/>
          <w:szCs w:val="28"/>
          <w:lang w:eastAsia="ru-RU"/>
        </w:rPr>
        <w:t>личное</w:t>
      </w:r>
      <w:proofErr w:type="gramEnd"/>
      <w:r>
        <w:rPr>
          <w:rFonts w:ascii="Times New Roman" w:hAnsi="Times New Roman"/>
          <w:sz w:val="28"/>
          <w:szCs w:val="28"/>
          <w:lang w:eastAsia="ru-RU"/>
        </w:rPr>
        <w:t xml:space="preserve">, письменное и в форме электронного документа </w:t>
      </w:r>
      <w:r w:rsidRPr="00174EBB">
        <w:rPr>
          <w:rFonts w:ascii="Times New Roman" w:hAnsi="Times New Roman"/>
          <w:b/>
          <w:sz w:val="28"/>
          <w:szCs w:val="28"/>
          <w:lang w:eastAsia="ru-RU"/>
        </w:rPr>
        <w:t>(ст.2, 4 № 59-ФЗ).</w:t>
      </w:r>
    </w:p>
    <w:p w:rsidR="00B2792A" w:rsidRDefault="00174EBB" w:rsidP="00924DAE">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B2792A">
        <w:rPr>
          <w:rFonts w:ascii="Times New Roman" w:hAnsi="Times New Roman"/>
          <w:sz w:val="28"/>
          <w:szCs w:val="28"/>
          <w:lang w:eastAsia="ru-RU"/>
        </w:rPr>
        <w:t xml:space="preserve">В участковую избирательную комиссию может подано обращение </w:t>
      </w:r>
      <w:r w:rsidR="00B2792A" w:rsidRPr="00173AED">
        <w:rPr>
          <w:rFonts w:ascii="Times New Roman" w:hAnsi="Times New Roman"/>
          <w:sz w:val="28"/>
          <w:szCs w:val="28"/>
          <w:lang w:eastAsia="ru-RU"/>
        </w:rPr>
        <w:t xml:space="preserve"> в форме жалобы, заявления или в другой форме </w:t>
      </w:r>
      <w:r w:rsidR="00B2792A">
        <w:rPr>
          <w:rFonts w:ascii="Times New Roman" w:hAnsi="Times New Roman"/>
          <w:sz w:val="28"/>
          <w:szCs w:val="28"/>
          <w:lang w:eastAsia="ru-RU"/>
        </w:rPr>
        <w:t xml:space="preserve"> </w:t>
      </w:r>
    </w:p>
    <w:p w:rsidR="00B2792A" w:rsidRPr="00173AED" w:rsidRDefault="00B2792A" w:rsidP="00924DAE">
      <w:pPr>
        <w:spacing w:after="0" w:line="360" w:lineRule="auto"/>
        <w:ind w:firstLine="567"/>
        <w:jc w:val="both"/>
        <w:rPr>
          <w:rFonts w:ascii="Times New Roman" w:hAnsi="Times New Roman"/>
          <w:sz w:val="28"/>
          <w:szCs w:val="28"/>
          <w:lang w:eastAsia="ru-RU"/>
        </w:rPr>
      </w:pPr>
      <w:r w:rsidRPr="00FF3879">
        <w:rPr>
          <w:rFonts w:ascii="Times New Roman" w:hAnsi="Times New Roman"/>
          <w:b/>
          <w:i/>
          <w:sz w:val="28"/>
          <w:szCs w:val="28"/>
          <w:lang w:eastAsia="ru-RU"/>
        </w:rPr>
        <w:t>Жалоба</w:t>
      </w:r>
      <w:r w:rsidRPr="00FF3879">
        <w:rPr>
          <w:rFonts w:ascii="Times New Roman" w:hAnsi="Times New Roman"/>
          <w:sz w:val="28"/>
          <w:szCs w:val="28"/>
          <w:lang w:eastAsia="ru-RU"/>
        </w:rPr>
        <w:t xml:space="preserve"> </w:t>
      </w:r>
      <w:r w:rsidRPr="00173AED">
        <w:rPr>
          <w:rFonts w:ascii="Times New Roman" w:hAnsi="Times New Roman"/>
          <w:sz w:val="28"/>
          <w:szCs w:val="28"/>
          <w:lang w:eastAsia="ru-RU"/>
        </w:rPr>
        <w:t>– обращение гражданина, иных лиц и организаций в избирательную комиссию или к должностному лицу по поводу нарушенных решениями и действиями (бездействием) избирательной комиссии или должностного лица прав, свобод и законных интересов граждан, в том числе предоставлением официальной информации, послужившей основанием для принятия решений и совершения действий (бездействия). Жалобой признается также несогласие с решением или действиями избирательной комиссии, затрагивающими права и охраняемые законом интересы граждан.</w:t>
      </w:r>
    </w:p>
    <w:p w:rsidR="00B2792A" w:rsidRDefault="00B2792A" w:rsidP="00FF3879">
      <w:pPr>
        <w:spacing w:after="0" w:line="360" w:lineRule="auto"/>
        <w:ind w:firstLine="567"/>
        <w:jc w:val="both"/>
        <w:rPr>
          <w:rFonts w:ascii="Times New Roman" w:hAnsi="Times New Roman"/>
          <w:sz w:val="28"/>
          <w:szCs w:val="28"/>
          <w:lang w:eastAsia="ru-RU"/>
        </w:rPr>
      </w:pPr>
      <w:r w:rsidRPr="00FF3879">
        <w:rPr>
          <w:rFonts w:ascii="Times New Roman" w:hAnsi="Times New Roman"/>
          <w:b/>
          <w:i/>
          <w:sz w:val="28"/>
          <w:szCs w:val="28"/>
          <w:lang w:eastAsia="ru-RU"/>
        </w:rPr>
        <w:t>Заявление</w:t>
      </w:r>
      <w:r w:rsidRPr="00336256">
        <w:rPr>
          <w:rFonts w:ascii="Times New Roman" w:hAnsi="Times New Roman"/>
          <w:sz w:val="28"/>
          <w:szCs w:val="28"/>
          <w:lang w:eastAsia="ru-RU"/>
        </w:rPr>
        <w:t xml:space="preserve"> – </w:t>
      </w:r>
      <w:r w:rsidR="00174EBB">
        <w:rPr>
          <w:rFonts w:ascii="Times New Roman" w:hAnsi="Times New Roman"/>
          <w:sz w:val="28"/>
          <w:szCs w:val="28"/>
          <w:lang w:eastAsia="ru-RU"/>
        </w:rPr>
        <w:t>обращение</w:t>
      </w:r>
      <w:r w:rsidRPr="00336256">
        <w:rPr>
          <w:rFonts w:ascii="Times New Roman" w:hAnsi="Times New Roman"/>
          <w:sz w:val="28"/>
          <w:szCs w:val="28"/>
          <w:lang w:eastAsia="ru-RU"/>
        </w:rPr>
        <w:t xml:space="preserve">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w:t>
      </w:r>
      <w:r w:rsidR="00174EBB">
        <w:rPr>
          <w:rFonts w:ascii="Times New Roman" w:hAnsi="Times New Roman"/>
          <w:sz w:val="28"/>
          <w:szCs w:val="28"/>
          <w:lang w:eastAsia="ru-RU"/>
        </w:rPr>
        <w:t xml:space="preserve">избирательных комиссий, </w:t>
      </w:r>
      <w:r w:rsidRPr="00336256">
        <w:rPr>
          <w:rFonts w:ascii="Times New Roman" w:hAnsi="Times New Roman"/>
          <w:sz w:val="28"/>
          <w:szCs w:val="28"/>
          <w:lang w:eastAsia="ru-RU"/>
        </w:rPr>
        <w:t>государственных органов, органов местного самоуправления и должностных лиц, либо критика деятельности указ</w:t>
      </w:r>
      <w:r>
        <w:rPr>
          <w:rFonts w:ascii="Times New Roman" w:hAnsi="Times New Roman"/>
          <w:sz w:val="28"/>
          <w:szCs w:val="28"/>
          <w:lang w:eastAsia="ru-RU"/>
        </w:rPr>
        <w:t>анных органов и должностных лиц.</w:t>
      </w:r>
    </w:p>
    <w:p w:rsidR="00B2792A" w:rsidRDefault="00B2792A" w:rsidP="00FF3879">
      <w:pPr>
        <w:spacing w:after="0" w:line="360" w:lineRule="auto"/>
        <w:ind w:firstLine="567"/>
        <w:jc w:val="both"/>
        <w:rPr>
          <w:rFonts w:ascii="Times New Roman" w:hAnsi="Times New Roman"/>
          <w:sz w:val="28"/>
          <w:szCs w:val="28"/>
          <w:lang w:eastAsia="ru-RU"/>
        </w:rPr>
      </w:pPr>
      <w:r w:rsidRPr="00FF3879">
        <w:rPr>
          <w:rFonts w:ascii="Times New Roman" w:hAnsi="Times New Roman"/>
          <w:b/>
          <w:i/>
          <w:sz w:val="28"/>
          <w:szCs w:val="28"/>
          <w:lang w:eastAsia="ru-RU"/>
        </w:rPr>
        <w:lastRenderedPageBreak/>
        <w:t>Предложение</w:t>
      </w:r>
      <w:r w:rsidRPr="00BE467C">
        <w:rPr>
          <w:rFonts w:ascii="Times New Roman" w:hAnsi="Times New Roman"/>
          <w:sz w:val="28"/>
          <w:szCs w:val="28"/>
          <w:lang w:eastAsia="ru-RU"/>
        </w:rPr>
        <w:t xml:space="preserve">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w:t>
      </w:r>
      <w:r>
        <w:rPr>
          <w:rFonts w:ascii="Times New Roman" w:hAnsi="Times New Roman"/>
          <w:sz w:val="28"/>
          <w:szCs w:val="28"/>
          <w:lang w:eastAsia="ru-RU"/>
        </w:rPr>
        <w:t>ельности государства и общества.</w:t>
      </w:r>
      <w:r w:rsidR="00174EBB">
        <w:rPr>
          <w:rFonts w:ascii="Times New Roman" w:hAnsi="Times New Roman"/>
          <w:sz w:val="28"/>
          <w:szCs w:val="28"/>
          <w:lang w:eastAsia="ru-RU"/>
        </w:rPr>
        <w:t xml:space="preserve"> </w:t>
      </w:r>
    </w:p>
    <w:p w:rsidR="00FF3879" w:rsidRPr="00173AED" w:rsidRDefault="00B2792A" w:rsidP="0069499A">
      <w:pPr>
        <w:spacing w:before="100" w:beforeAutospacing="1" w:after="100" w:afterAutospacing="1"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Заявления, жалобы</w:t>
      </w:r>
      <w:r>
        <w:rPr>
          <w:rFonts w:ascii="Times New Roman" w:hAnsi="Times New Roman"/>
          <w:sz w:val="28"/>
          <w:szCs w:val="28"/>
          <w:lang w:eastAsia="ru-RU"/>
        </w:rPr>
        <w:t>, предложения</w:t>
      </w:r>
      <w:r w:rsidRPr="00173AED">
        <w:rPr>
          <w:rFonts w:ascii="Times New Roman" w:hAnsi="Times New Roman"/>
          <w:sz w:val="28"/>
          <w:szCs w:val="28"/>
          <w:lang w:eastAsia="ru-RU"/>
        </w:rPr>
        <w:t xml:space="preserve"> могут быть как индивидуальные, так и коллективные.</w:t>
      </w:r>
      <w:r>
        <w:rPr>
          <w:rFonts w:ascii="Times New Roman" w:hAnsi="Times New Roman"/>
          <w:sz w:val="28"/>
          <w:szCs w:val="28"/>
          <w:lang w:eastAsia="ru-RU"/>
        </w:rPr>
        <w:t xml:space="preserve"> </w:t>
      </w:r>
    </w:p>
    <w:p w:rsidR="00B2792A" w:rsidRPr="00173AED" w:rsidRDefault="00B2792A" w:rsidP="00FF3879">
      <w:pPr>
        <w:spacing w:after="0" w:line="360" w:lineRule="auto"/>
        <w:jc w:val="center"/>
        <w:rPr>
          <w:rFonts w:ascii="Times New Roman" w:hAnsi="Times New Roman"/>
          <w:b/>
          <w:sz w:val="28"/>
          <w:szCs w:val="28"/>
          <w:lang w:eastAsia="ru-RU"/>
        </w:rPr>
      </w:pPr>
      <w:r w:rsidRPr="00173AED">
        <w:rPr>
          <w:rFonts w:ascii="Times New Roman" w:hAnsi="Times New Roman"/>
          <w:b/>
          <w:sz w:val="28"/>
          <w:szCs w:val="28"/>
          <w:lang w:eastAsia="ru-RU"/>
        </w:rPr>
        <w:t>3. ПОРЯДОК ПОДАЧИ ОБРАЩЕНИЯ</w:t>
      </w:r>
    </w:p>
    <w:p w:rsidR="00B2792A" w:rsidRPr="00173AED" w:rsidRDefault="00B2792A" w:rsidP="00924DAE">
      <w:pPr>
        <w:spacing w:after="0" w:line="360" w:lineRule="auto"/>
        <w:ind w:firstLine="540"/>
        <w:jc w:val="both"/>
        <w:rPr>
          <w:rFonts w:ascii="Times New Roman" w:hAnsi="Times New Roman"/>
          <w:sz w:val="28"/>
          <w:szCs w:val="28"/>
          <w:lang w:eastAsia="ru-RU"/>
        </w:rPr>
      </w:pPr>
      <w:r w:rsidRPr="00173AED">
        <w:rPr>
          <w:rFonts w:ascii="Times New Roman" w:hAnsi="Times New Roman"/>
          <w:sz w:val="28"/>
          <w:szCs w:val="28"/>
          <w:lang w:eastAsia="ru-RU"/>
        </w:rPr>
        <w:t>В соответствии с Конституцией Российской Федерации и законодательством о выборах и референдумах правом на обращение в избирательную комиссию пользуются граждане, достигшие 18 лет и обладающие активным избирательным правом.</w:t>
      </w:r>
    </w:p>
    <w:p w:rsidR="00B2792A" w:rsidRPr="00173AED" w:rsidRDefault="00F15312" w:rsidP="00924DAE">
      <w:pPr>
        <w:widowControl w:val="0"/>
        <w:autoSpaceDE w:val="0"/>
        <w:autoSpaceDN w:val="0"/>
        <w:adjustRightInd w:val="0"/>
        <w:spacing w:after="0" w:line="360" w:lineRule="auto"/>
        <w:ind w:firstLine="540"/>
        <w:jc w:val="both"/>
        <w:rPr>
          <w:rFonts w:ascii="Times New Roman" w:hAnsi="Times New Roman"/>
          <w:sz w:val="28"/>
          <w:szCs w:val="28"/>
        </w:rPr>
      </w:pPr>
      <w:r w:rsidRPr="00F15312">
        <w:rPr>
          <w:rFonts w:ascii="Times New Roman" w:hAnsi="Times New Roman"/>
          <w:sz w:val="28"/>
          <w:szCs w:val="28"/>
        </w:rPr>
        <w:t>В соответствии с №67-ФЗ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w:t>
      </w:r>
    </w:p>
    <w:p w:rsidR="00B2792A" w:rsidRPr="00173AED" w:rsidRDefault="00B2792A" w:rsidP="00924DAE">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Обращение может быть подано как самим гражданином, так и его уполномоченным представителем,  полномочия которого оформлены в соответствии с законом.</w:t>
      </w:r>
    </w:p>
    <w:p w:rsidR="00B2792A" w:rsidRPr="00336256" w:rsidRDefault="00B2792A" w:rsidP="00924DAE">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 xml:space="preserve">Обращения могут быть </w:t>
      </w:r>
      <w:r w:rsidRPr="00173AED">
        <w:rPr>
          <w:rFonts w:ascii="Times New Roman" w:hAnsi="Times New Roman"/>
          <w:b/>
          <w:i/>
          <w:sz w:val="28"/>
          <w:szCs w:val="28"/>
          <w:lang w:eastAsia="ru-RU"/>
        </w:rPr>
        <w:t>письменными</w:t>
      </w:r>
      <w:r w:rsidRPr="00173AED">
        <w:rPr>
          <w:rFonts w:ascii="Times New Roman" w:hAnsi="Times New Roman"/>
          <w:sz w:val="28"/>
          <w:szCs w:val="28"/>
          <w:lang w:eastAsia="ru-RU"/>
        </w:rPr>
        <w:t xml:space="preserve">, либо </w:t>
      </w:r>
      <w:r w:rsidRPr="00173AED">
        <w:rPr>
          <w:rFonts w:ascii="Times New Roman" w:hAnsi="Times New Roman"/>
          <w:b/>
          <w:i/>
          <w:sz w:val="28"/>
          <w:szCs w:val="28"/>
          <w:lang w:eastAsia="ru-RU"/>
        </w:rPr>
        <w:t>устными</w:t>
      </w:r>
      <w:r w:rsidRPr="00173AED">
        <w:rPr>
          <w:rFonts w:ascii="Times New Roman" w:hAnsi="Times New Roman"/>
          <w:b/>
          <w:sz w:val="28"/>
          <w:szCs w:val="28"/>
          <w:lang w:eastAsia="ru-RU"/>
        </w:rPr>
        <w:t>.</w:t>
      </w:r>
      <w:r>
        <w:rPr>
          <w:rFonts w:ascii="Times New Roman" w:hAnsi="Times New Roman"/>
          <w:b/>
          <w:sz w:val="28"/>
          <w:szCs w:val="28"/>
          <w:lang w:eastAsia="ru-RU"/>
        </w:rPr>
        <w:t xml:space="preserve"> </w:t>
      </w:r>
      <w:r w:rsidRPr="00336256">
        <w:rPr>
          <w:rFonts w:ascii="Times New Roman" w:hAnsi="Times New Roman"/>
          <w:sz w:val="28"/>
          <w:szCs w:val="28"/>
          <w:lang w:eastAsia="ru-RU"/>
        </w:rPr>
        <w:t>Обращения</w:t>
      </w:r>
      <w:r>
        <w:rPr>
          <w:rFonts w:ascii="Times New Roman" w:hAnsi="Times New Roman"/>
          <w:b/>
          <w:sz w:val="28"/>
          <w:szCs w:val="28"/>
          <w:lang w:eastAsia="ru-RU"/>
        </w:rPr>
        <w:t xml:space="preserve"> </w:t>
      </w:r>
      <w:r w:rsidRPr="00336256">
        <w:rPr>
          <w:rFonts w:ascii="Times New Roman" w:hAnsi="Times New Roman"/>
          <w:sz w:val="28"/>
          <w:szCs w:val="28"/>
          <w:lang w:eastAsia="ru-RU"/>
        </w:rPr>
        <w:t xml:space="preserve">могут быть направлены заявителем в </w:t>
      </w:r>
      <w:r>
        <w:rPr>
          <w:rFonts w:ascii="Times New Roman" w:hAnsi="Times New Roman"/>
          <w:sz w:val="28"/>
          <w:szCs w:val="28"/>
          <w:lang w:eastAsia="ru-RU"/>
        </w:rPr>
        <w:t xml:space="preserve"> избирательную комиссию </w:t>
      </w:r>
      <w:r w:rsidRPr="00336256">
        <w:rPr>
          <w:rFonts w:ascii="Times New Roman" w:hAnsi="Times New Roman"/>
          <w:sz w:val="28"/>
          <w:szCs w:val="28"/>
          <w:lang w:eastAsia="ru-RU"/>
        </w:rPr>
        <w:t xml:space="preserve">письменном </w:t>
      </w:r>
      <w:proofErr w:type="gramStart"/>
      <w:r w:rsidRPr="00336256">
        <w:rPr>
          <w:rFonts w:ascii="Times New Roman" w:hAnsi="Times New Roman"/>
          <w:sz w:val="28"/>
          <w:szCs w:val="28"/>
          <w:lang w:eastAsia="ru-RU"/>
        </w:rPr>
        <w:t>виде</w:t>
      </w:r>
      <w:proofErr w:type="gramEnd"/>
      <w:r w:rsidRPr="00336256">
        <w:rPr>
          <w:rFonts w:ascii="Times New Roman" w:hAnsi="Times New Roman"/>
          <w:sz w:val="28"/>
          <w:szCs w:val="28"/>
          <w:lang w:eastAsia="ru-RU"/>
        </w:rPr>
        <w:t xml:space="preserve">. </w:t>
      </w:r>
    </w:p>
    <w:p w:rsidR="00B2792A" w:rsidRPr="00FF3879" w:rsidRDefault="00B2792A" w:rsidP="00924DAE">
      <w:pPr>
        <w:spacing w:after="0" w:line="360" w:lineRule="auto"/>
        <w:ind w:firstLine="720"/>
        <w:jc w:val="both"/>
        <w:rPr>
          <w:rFonts w:ascii="Times New Roman" w:hAnsi="Times New Roman"/>
          <w:sz w:val="28"/>
          <w:szCs w:val="28"/>
        </w:rPr>
      </w:pPr>
      <w:r w:rsidRPr="006E2878">
        <w:rPr>
          <w:rFonts w:ascii="Times New Roman" w:hAnsi="Times New Roman"/>
          <w:b/>
          <w:i/>
          <w:sz w:val="28"/>
          <w:szCs w:val="28"/>
        </w:rPr>
        <w:t>П</w:t>
      </w:r>
      <w:r w:rsidRPr="00173AED">
        <w:rPr>
          <w:rFonts w:ascii="Times New Roman" w:hAnsi="Times New Roman"/>
          <w:b/>
          <w:i/>
          <w:sz w:val="28"/>
          <w:szCs w:val="28"/>
        </w:rPr>
        <w:t>исьменное обращение  должно содержать</w:t>
      </w:r>
      <w:r>
        <w:rPr>
          <w:rFonts w:ascii="Times New Roman" w:hAnsi="Times New Roman"/>
          <w:b/>
          <w:i/>
          <w:sz w:val="28"/>
          <w:szCs w:val="28"/>
        </w:rPr>
        <w:t xml:space="preserve"> </w:t>
      </w:r>
      <w:r w:rsidRPr="00FF3879">
        <w:rPr>
          <w:rFonts w:ascii="Times New Roman" w:hAnsi="Times New Roman"/>
          <w:b/>
          <w:sz w:val="28"/>
          <w:szCs w:val="28"/>
        </w:rPr>
        <w:t xml:space="preserve">(ст.7 </w:t>
      </w:r>
      <w:r w:rsidR="00FF3879">
        <w:rPr>
          <w:rFonts w:ascii="Times New Roman" w:hAnsi="Times New Roman"/>
          <w:b/>
          <w:sz w:val="28"/>
          <w:szCs w:val="28"/>
        </w:rPr>
        <w:t>№ 59-ФЗ</w:t>
      </w:r>
      <w:r w:rsidRPr="00FF3879">
        <w:rPr>
          <w:rFonts w:ascii="Times New Roman" w:hAnsi="Times New Roman"/>
          <w:b/>
          <w:sz w:val="28"/>
          <w:szCs w:val="28"/>
        </w:rPr>
        <w:t>)</w:t>
      </w:r>
      <w:r w:rsidRPr="00FF3879">
        <w:rPr>
          <w:rFonts w:ascii="Times New Roman" w:hAnsi="Times New Roman"/>
          <w:sz w:val="28"/>
          <w:szCs w:val="28"/>
        </w:rPr>
        <w:t xml:space="preserve">: </w:t>
      </w:r>
    </w:p>
    <w:p w:rsidR="00B2792A" w:rsidRPr="00173AED" w:rsidRDefault="00B2792A" w:rsidP="00924DAE">
      <w:pPr>
        <w:spacing w:after="0" w:line="360" w:lineRule="auto"/>
        <w:ind w:firstLine="720"/>
        <w:jc w:val="both"/>
        <w:rPr>
          <w:rFonts w:ascii="Times New Roman" w:hAnsi="Times New Roman"/>
          <w:sz w:val="28"/>
          <w:szCs w:val="28"/>
        </w:rPr>
      </w:pPr>
      <w:r w:rsidRPr="00173AED">
        <w:rPr>
          <w:rFonts w:ascii="Times New Roman" w:hAnsi="Times New Roman"/>
          <w:sz w:val="28"/>
          <w:szCs w:val="28"/>
        </w:rPr>
        <w:t>- наименование и адрес избирательной комиссии;</w:t>
      </w:r>
    </w:p>
    <w:p w:rsidR="00B2792A" w:rsidRPr="00173AED" w:rsidRDefault="00B2792A" w:rsidP="00924DAE">
      <w:pPr>
        <w:spacing w:after="0" w:line="360" w:lineRule="auto"/>
        <w:ind w:firstLine="720"/>
        <w:jc w:val="both"/>
        <w:rPr>
          <w:rFonts w:ascii="Times New Roman" w:hAnsi="Times New Roman"/>
          <w:sz w:val="28"/>
          <w:szCs w:val="28"/>
        </w:rPr>
      </w:pPr>
      <w:r w:rsidRPr="00173AED">
        <w:rPr>
          <w:rFonts w:ascii="Times New Roman" w:hAnsi="Times New Roman"/>
          <w:sz w:val="28"/>
          <w:szCs w:val="28"/>
        </w:rPr>
        <w:t>-фамилию, имя, отчество, место жительства, работы или учебы заявителя;</w:t>
      </w:r>
    </w:p>
    <w:p w:rsidR="00B2792A" w:rsidRPr="00173AED" w:rsidRDefault="00B2792A" w:rsidP="00924DAE">
      <w:pPr>
        <w:spacing w:after="0" w:line="360" w:lineRule="auto"/>
        <w:ind w:firstLine="720"/>
        <w:jc w:val="both"/>
        <w:rPr>
          <w:rFonts w:ascii="Times New Roman" w:hAnsi="Times New Roman"/>
          <w:sz w:val="28"/>
          <w:szCs w:val="28"/>
        </w:rPr>
      </w:pPr>
      <w:r w:rsidRPr="00173AED">
        <w:rPr>
          <w:rFonts w:ascii="Times New Roman" w:hAnsi="Times New Roman"/>
          <w:sz w:val="28"/>
          <w:szCs w:val="28"/>
        </w:rPr>
        <w:t xml:space="preserve">- изложение существа предложения, заявления или жалобы; </w:t>
      </w:r>
    </w:p>
    <w:p w:rsidR="00B2792A" w:rsidRPr="00173AED" w:rsidRDefault="00B2792A" w:rsidP="00924DAE">
      <w:pPr>
        <w:spacing w:after="0" w:line="360" w:lineRule="auto"/>
        <w:ind w:firstLine="720"/>
        <w:jc w:val="both"/>
        <w:rPr>
          <w:rFonts w:ascii="Times New Roman" w:hAnsi="Times New Roman"/>
          <w:sz w:val="28"/>
          <w:szCs w:val="28"/>
        </w:rPr>
      </w:pPr>
      <w:r w:rsidRPr="00173AED">
        <w:rPr>
          <w:rFonts w:ascii="Times New Roman" w:hAnsi="Times New Roman"/>
          <w:sz w:val="28"/>
          <w:szCs w:val="28"/>
        </w:rPr>
        <w:lastRenderedPageBreak/>
        <w:t xml:space="preserve">- дату составления обращения; </w:t>
      </w:r>
    </w:p>
    <w:p w:rsidR="00B2792A" w:rsidRPr="00173AED" w:rsidRDefault="00B2792A" w:rsidP="00924DAE">
      <w:pPr>
        <w:spacing w:after="0" w:line="360" w:lineRule="auto"/>
        <w:ind w:firstLine="720"/>
        <w:jc w:val="both"/>
        <w:rPr>
          <w:rFonts w:ascii="Times New Roman" w:hAnsi="Times New Roman"/>
          <w:sz w:val="28"/>
          <w:szCs w:val="28"/>
        </w:rPr>
      </w:pPr>
      <w:r w:rsidRPr="00173AED">
        <w:rPr>
          <w:rFonts w:ascii="Times New Roman" w:hAnsi="Times New Roman"/>
          <w:sz w:val="28"/>
          <w:szCs w:val="28"/>
        </w:rPr>
        <w:t>- личную подпись заявителя;</w:t>
      </w:r>
    </w:p>
    <w:p w:rsidR="00B2792A" w:rsidRPr="00173AED" w:rsidRDefault="00B2792A" w:rsidP="00924DAE">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 документы и материалы либо их копии, подтверждающие доводы заявителя (по желанию заявителя, в случае необходимости).</w:t>
      </w:r>
    </w:p>
    <w:p w:rsidR="00B2792A" w:rsidRPr="00173AED" w:rsidRDefault="00B2792A" w:rsidP="00153289">
      <w:pPr>
        <w:spacing w:after="0" w:line="360" w:lineRule="auto"/>
        <w:ind w:firstLine="567"/>
        <w:jc w:val="both"/>
        <w:rPr>
          <w:rFonts w:ascii="Times New Roman" w:hAnsi="Times New Roman"/>
          <w:sz w:val="28"/>
          <w:szCs w:val="28"/>
          <w:lang w:eastAsia="ru-RU"/>
        </w:rPr>
      </w:pPr>
      <w:r w:rsidRPr="00A01D77">
        <w:rPr>
          <w:rFonts w:ascii="Times New Roman" w:hAnsi="Times New Roman"/>
          <w:b/>
          <w:i/>
          <w:sz w:val="28"/>
          <w:szCs w:val="28"/>
          <w:u w:val="single"/>
          <w:lang w:eastAsia="ru-RU"/>
        </w:rPr>
        <w:t>Ответы на письменные обращения не даются</w:t>
      </w:r>
      <w:r w:rsidRPr="00173AED">
        <w:rPr>
          <w:rFonts w:ascii="Times New Roman" w:hAnsi="Times New Roman"/>
          <w:b/>
          <w:i/>
          <w:sz w:val="28"/>
          <w:szCs w:val="28"/>
          <w:lang w:eastAsia="ru-RU"/>
        </w:rPr>
        <w:t xml:space="preserve"> </w:t>
      </w:r>
      <w:r w:rsidRPr="00173AED">
        <w:rPr>
          <w:rFonts w:ascii="Times New Roman" w:hAnsi="Times New Roman"/>
          <w:sz w:val="28"/>
          <w:szCs w:val="28"/>
          <w:lang w:eastAsia="ru-RU"/>
        </w:rPr>
        <w:t>в случаях, если в обращении:</w:t>
      </w:r>
    </w:p>
    <w:p w:rsidR="00B2792A" w:rsidRPr="00173AED" w:rsidRDefault="00B2792A" w:rsidP="00153289">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 xml:space="preserve">- не </w:t>
      </w:r>
      <w:proofErr w:type="gramStart"/>
      <w:r w:rsidRPr="00173AED">
        <w:rPr>
          <w:rFonts w:ascii="Times New Roman" w:hAnsi="Times New Roman"/>
          <w:sz w:val="28"/>
          <w:szCs w:val="28"/>
          <w:lang w:eastAsia="ru-RU"/>
        </w:rPr>
        <w:t>указаны</w:t>
      </w:r>
      <w:proofErr w:type="gramEnd"/>
      <w:r w:rsidRPr="00173AED">
        <w:rPr>
          <w:rFonts w:ascii="Times New Roman" w:hAnsi="Times New Roman"/>
          <w:sz w:val="28"/>
          <w:szCs w:val="28"/>
          <w:lang w:eastAsia="ru-RU"/>
        </w:rPr>
        <w:t xml:space="preserve"> фамилия гражданина, направившего обращение, и почтовый адрес, по которому должен быть дан ответ;</w:t>
      </w:r>
    </w:p>
    <w:p w:rsidR="00B2792A" w:rsidRPr="00173AED" w:rsidRDefault="00B2792A" w:rsidP="00153289">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 текст обращения не поддается прочтению;</w:t>
      </w:r>
    </w:p>
    <w:p w:rsidR="00B2792A" w:rsidRPr="00173AED" w:rsidRDefault="00B2792A" w:rsidP="00153289">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 обжалуется судебное решение, (обращение возвращается гражданину с разъяснением порядка обжалования данного судебного решения);</w:t>
      </w:r>
    </w:p>
    <w:p w:rsidR="00B2792A" w:rsidRDefault="00B2792A" w:rsidP="00924DAE">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содержат</w:t>
      </w:r>
      <w:r w:rsidRPr="00173AED">
        <w:rPr>
          <w:rFonts w:ascii="Times New Roman" w:hAnsi="Times New Roman"/>
          <w:sz w:val="28"/>
          <w:szCs w:val="28"/>
          <w:lang w:eastAsia="ru-RU"/>
        </w:rPr>
        <w:t xml:space="preserve">ся  оскорбительные выражения, угрозы жизни, здоровью </w:t>
      </w:r>
      <w:r>
        <w:rPr>
          <w:rFonts w:ascii="Times New Roman" w:hAnsi="Times New Roman"/>
          <w:sz w:val="28"/>
          <w:szCs w:val="28"/>
          <w:lang w:eastAsia="ru-RU"/>
        </w:rPr>
        <w:t xml:space="preserve">кому-либо </w:t>
      </w:r>
      <w:r w:rsidRPr="00173AED">
        <w:rPr>
          <w:rFonts w:ascii="Times New Roman" w:hAnsi="Times New Roman"/>
          <w:sz w:val="28"/>
          <w:szCs w:val="28"/>
          <w:lang w:eastAsia="ru-RU"/>
        </w:rPr>
        <w:t>(</w:t>
      </w:r>
      <w:proofErr w:type="gramStart"/>
      <w:r w:rsidRPr="00173AED">
        <w:rPr>
          <w:rFonts w:ascii="Times New Roman" w:hAnsi="Times New Roman"/>
          <w:sz w:val="28"/>
          <w:szCs w:val="28"/>
          <w:lang w:eastAsia="ru-RU"/>
        </w:rPr>
        <w:t>возможно</w:t>
      </w:r>
      <w:proofErr w:type="gramEnd"/>
      <w:r w:rsidRPr="00173AED">
        <w:rPr>
          <w:rFonts w:ascii="Times New Roman" w:hAnsi="Times New Roman"/>
          <w:sz w:val="28"/>
          <w:szCs w:val="28"/>
          <w:lang w:eastAsia="ru-RU"/>
        </w:rPr>
        <w:t xml:space="preserve"> сообщить гражданину о недопустимости злоупотребления правом).</w:t>
      </w:r>
    </w:p>
    <w:p w:rsidR="00B2792A" w:rsidRPr="00173AED" w:rsidRDefault="00B2792A" w:rsidP="00753608">
      <w:pPr>
        <w:spacing w:after="0" w:line="360" w:lineRule="auto"/>
        <w:ind w:firstLine="708"/>
        <w:jc w:val="both"/>
        <w:rPr>
          <w:rFonts w:ascii="Times New Roman" w:hAnsi="Times New Roman"/>
          <w:sz w:val="28"/>
          <w:szCs w:val="28"/>
          <w:lang w:eastAsia="ru-RU"/>
        </w:rPr>
      </w:pPr>
      <w:r w:rsidRPr="007C3807">
        <w:rPr>
          <w:rFonts w:ascii="Times New Roman" w:hAnsi="Times New Roman"/>
          <w:b/>
          <w:i/>
          <w:sz w:val="28"/>
          <w:szCs w:val="28"/>
          <w:lang w:eastAsia="ru-RU"/>
        </w:rPr>
        <w:t>Устные заявления</w:t>
      </w:r>
      <w:r w:rsidRPr="00173AED">
        <w:rPr>
          <w:rFonts w:ascii="Times New Roman" w:hAnsi="Times New Roman"/>
          <w:sz w:val="28"/>
          <w:szCs w:val="28"/>
          <w:lang w:eastAsia="ru-RU"/>
        </w:rPr>
        <w:t xml:space="preserve"> принимаются по телефону, либо при личном присутствии заявителя. На устные обращения может быть дан устный ответ.</w:t>
      </w:r>
    </w:p>
    <w:p w:rsidR="00B2792A" w:rsidRPr="00173AED" w:rsidRDefault="00B2792A" w:rsidP="00753608">
      <w:pPr>
        <w:spacing w:after="0" w:line="360" w:lineRule="auto"/>
        <w:ind w:firstLine="567"/>
        <w:jc w:val="both"/>
        <w:rPr>
          <w:rFonts w:ascii="Times New Roman" w:hAnsi="Times New Roman"/>
          <w:sz w:val="28"/>
          <w:szCs w:val="28"/>
        </w:rPr>
      </w:pPr>
      <w:r w:rsidRPr="00173AED">
        <w:rPr>
          <w:rFonts w:ascii="Times New Roman" w:hAnsi="Times New Roman"/>
          <w:b/>
          <w:i/>
          <w:sz w:val="28"/>
          <w:szCs w:val="28"/>
        </w:rPr>
        <w:t>Устные обращения должны содержать</w:t>
      </w:r>
      <w:r w:rsidRPr="00173AED">
        <w:rPr>
          <w:rFonts w:ascii="Times New Roman" w:hAnsi="Times New Roman"/>
          <w:sz w:val="28"/>
          <w:szCs w:val="28"/>
        </w:rPr>
        <w:t>:</w:t>
      </w:r>
    </w:p>
    <w:p w:rsidR="00B2792A" w:rsidRPr="00173AED" w:rsidRDefault="00B2792A" w:rsidP="00753608">
      <w:pPr>
        <w:spacing w:after="0" w:line="360" w:lineRule="auto"/>
        <w:ind w:firstLine="567"/>
        <w:jc w:val="both"/>
        <w:rPr>
          <w:rFonts w:ascii="Times New Roman" w:hAnsi="Times New Roman"/>
          <w:sz w:val="28"/>
          <w:szCs w:val="28"/>
        </w:rPr>
      </w:pPr>
      <w:r w:rsidRPr="00173AED">
        <w:rPr>
          <w:rFonts w:ascii="Times New Roman" w:hAnsi="Times New Roman"/>
          <w:sz w:val="28"/>
          <w:szCs w:val="28"/>
        </w:rPr>
        <w:t>-  изложение существа предложения, заявления или жалобы;</w:t>
      </w:r>
    </w:p>
    <w:p w:rsidR="00B2792A" w:rsidRPr="00173AED" w:rsidRDefault="00B2792A" w:rsidP="00753608">
      <w:pPr>
        <w:spacing w:after="0" w:line="360" w:lineRule="auto"/>
        <w:ind w:firstLine="567"/>
        <w:jc w:val="both"/>
        <w:rPr>
          <w:rFonts w:ascii="Times New Roman" w:hAnsi="Times New Roman"/>
          <w:sz w:val="28"/>
          <w:szCs w:val="28"/>
        </w:rPr>
      </w:pPr>
      <w:r w:rsidRPr="00173AED">
        <w:rPr>
          <w:rFonts w:ascii="Times New Roman" w:hAnsi="Times New Roman"/>
          <w:sz w:val="28"/>
          <w:szCs w:val="28"/>
        </w:rPr>
        <w:t xml:space="preserve">-  сведения о заявителе: фамилию, имя, отчество, почтовый адрес, по которому может быть направлен ответ по итогам </w:t>
      </w:r>
      <w:r>
        <w:rPr>
          <w:rFonts w:ascii="Times New Roman" w:hAnsi="Times New Roman"/>
          <w:sz w:val="28"/>
          <w:szCs w:val="28"/>
        </w:rPr>
        <w:t>рассмотрения обращения, контактный телефон.</w:t>
      </w:r>
    </w:p>
    <w:p w:rsidR="00B2792A" w:rsidRPr="00173AED" w:rsidRDefault="00B2792A" w:rsidP="00753608">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rPr>
        <w:t xml:space="preserve"> Если устное обращение не отвечает перечисленным требованиям, то оно признается анонимным и рассмотрению не подлежит.</w:t>
      </w:r>
    </w:p>
    <w:p w:rsidR="00B2792A" w:rsidRDefault="00B2792A" w:rsidP="00924DAE">
      <w:pPr>
        <w:spacing w:after="0" w:line="360" w:lineRule="auto"/>
        <w:ind w:firstLine="720"/>
        <w:jc w:val="both"/>
        <w:rPr>
          <w:rFonts w:ascii="Times New Roman" w:hAnsi="Times New Roman"/>
          <w:sz w:val="28"/>
          <w:szCs w:val="28"/>
        </w:rPr>
      </w:pPr>
      <w:r w:rsidRPr="00173AED">
        <w:rPr>
          <w:rFonts w:ascii="Times New Roman" w:hAnsi="Times New Roman"/>
          <w:sz w:val="28"/>
          <w:szCs w:val="28"/>
        </w:rPr>
        <w:t xml:space="preserve">Устные обращения рассматриваются в случае, если содержащиеся в них факты и обстоятельства очевидны и не требуют дополнительной проверки. </w:t>
      </w:r>
    </w:p>
    <w:p w:rsidR="00B2792A" w:rsidRPr="00173AED" w:rsidRDefault="00B2792A" w:rsidP="00924DAE">
      <w:pPr>
        <w:spacing w:after="0" w:line="360" w:lineRule="auto"/>
        <w:ind w:firstLine="720"/>
        <w:jc w:val="both"/>
        <w:rPr>
          <w:rFonts w:ascii="Times New Roman" w:hAnsi="Times New Roman"/>
          <w:sz w:val="28"/>
          <w:szCs w:val="28"/>
        </w:rPr>
      </w:pPr>
      <w:r w:rsidRPr="007C3807">
        <w:rPr>
          <w:rFonts w:ascii="Times New Roman" w:hAnsi="Times New Roman"/>
          <w:b/>
          <w:i/>
          <w:sz w:val="28"/>
          <w:szCs w:val="28"/>
        </w:rPr>
        <w:t>В случае</w:t>
      </w:r>
      <w:proofErr w:type="gramStart"/>
      <w:r w:rsidRPr="007C3807">
        <w:rPr>
          <w:rFonts w:ascii="Times New Roman" w:hAnsi="Times New Roman"/>
          <w:b/>
          <w:i/>
          <w:sz w:val="28"/>
          <w:szCs w:val="28"/>
        </w:rPr>
        <w:t>,</w:t>
      </w:r>
      <w:proofErr w:type="gramEnd"/>
      <w:r w:rsidRPr="007C3807">
        <w:rPr>
          <w:rFonts w:ascii="Times New Roman" w:hAnsi="Times New Roman"/>
          <w:b/>
          <w:i/>
          <w:sz w:val="28"/>
          <w:szCs w:val="28"/>
        </w:rPr>
        <w:t xml:space="preserve"> если содержащиеся в устных обращениях факты не очевидны и требуют дополнител</w:t>
      </w:r>
      <w:r>
        <w:rPr>
          <w:rFonts w:ascii="Times New Roman" w:hAnsi="Times New Roman"/>
          <w:b/>
          <w:i/>
          <w:sz w:val="28"/>
          <w:szCs w:val="28"/>
        </w:rPr>
        <w:t xml:space="preserve">ьной проверки, гражданин может </w:t>
      </w:r>
      <w:r w:rsidRPr="007C3807">
        <w:rPr>
          <w:rFonts w:ascii="Times New Roman" w:hAnsi="Times New Roman"/>
          <w:b/>
          <w:i/>
          <w:sz w:val="28"/>
          <w:szCs w:val="28"/>
        </w:rPr>
        <w:t>подготовить письменное обращение.</w:t>
      </w:r>
      <w:r>
        <w:rPr>
          <w:rFonts w:ascii="Times New Roman" w:hAnsi="Times New Roman"/>
          <w:sz w:val="28"/>
          <w:szCs w:val="28"/>
        </w:rPr>
        <w:t xml:space="preserve"> Член</w:t>
      </w:r>
      <w:r w:rsidRPr="00173AED">
        <w:rPr>
          <w:rFonts w:ascii="Times New Roman" w:hAnsi="Times New Roman"/>
          <w:sz w:val="28"/>
          <w:szCs w:val="28"/>
        </w:rPr>
        <w:t xml:space="preserve"> избирательной комиссии</w:t>
      </w:r>
      <w:r>
        <w:rPr>
          <w:rFonts w:ascii="Times New Roman" w:hAnsi="Times New Roman"/>
          <w:sz w:val="28"/>
          <w:szCs w:val="28"/>
        </w:rPr>
        <w:t xml:space="preserve">, </w:t>
      </w:r>
      <w:r>
        <w:rPr>
          <w:rFonts w:ascii="Times New Roman" w:hAnsi="Times New Roman"/>
          <w:sz w:val="28"/>
          <w:szCs w:val="28"/>
        </w:rPr>
        <w:lastRenderedPageBreak/>
        <w:t>принимающий обращение,  обязан предложить лицу, подающему обращение, сформулировать его в письменном виде, а при</w:t>
      </w:r>
      <w:r w:rsidRPr="00173AED">
        <w:rPr>
          <w:rFonts w:ascii="Times New Roman" w:hAnsi="Times New Roman"/>
          <w:sz w:val="28"/>
          <w:szCs w:val="28"/>
        </w:rPr>
        <w:t xml:space="preserve"> необходимо</w:t>
      </w:r>
      <w:r>
        <w:rPr>
          <w:rFonts w:ascii="Times New Roman" w:hAnsi="Times New Roman"/>
          <w:sz w:val="28"/>
          <w:szCs w:val="28"/>
        </w:rPr>
        <w:t>сти –</w:t>
      </w:r>
      <w:r w:rsidRPr="00173AED">
        <w:rPr>
          <w:rFonts w:ascii="Times New Roman" w:hAnsi="Times New Roman"/>
          <w:sz w:val="28"/>
          <w:szCs w:val="28"/>
        </w:rPr>
        <w:t xml:space="preserve"> </w:t>
      </w:r>
      <w:r>
        <w:rPr>
          <w:rFonts w:ascii="Times New Roman" w:hAnsi="Times New Roman"/>
          <w:sz w:val="28"/>
          <w:szCs w:val="28"/>
        </w:rPr>
        <w:t xml:space="preserve">может </w:t>
      </w:r>
      <w:r w:rsidRPr="00173AED">
        <w:rPr>
          <w:rFonts w:ascii="Times New Roman" w:hAnsi="Times New Roman"/>
          <w:sz w:val="28"/>
          <w:szCs w:val="28"/>
        </w:rPr>
        <w:t xml:space="preserve">оказать содействие </w:t>
      </w:r>
      <w:r>
        <w:rPr>
          <w:rFonts w:ascii="Times New Roman" w:hAnsi="Times New Roman"/>
          <w:sz w:val="28"/>
          <w:szCs w:val="28"/>
        </w:rPr>
        <w:t>в этом</w:t>
      </w:r>
      <w:r w:rsidRPr="00173AED">
        <w:rPr>
          <w:rFonts w:ascii="Times New Roman" w:hAnsi="Times New Roman"/>
          <w:sz w:val="28"/>
          <w:szCs w:val="28"/>
        </w:rPr>
        <w:t>.</w:t>
      </w:r>
    </w:p>
    <w:p w:rsidR="00B2792A" w:rsidRPr="00173AED" w:rsidRDefault="00733C31" w:rsidP="004012A0">
      <w:pPr>
        <w:spacing w:after="0" w:line="360" w:lineRule="auto"/>
        <w:ind w:firstLine="567"/>
        <w:jc w:val="both"/>
        <w:rPr>
          <w:rFonts w:ascii="Times New Roman" w:hAnsi="Times New Roman"/>
          <w:sz w:val="28"/>
          <w:szCs w:val="28"/>
          <w:lang w:eastAsia="ru-RU"/>
        </w:rPr>
      </w:pPr>
      <w:r>
        <w:rPr>
          <w:rFonts w:ascii="Times New Roman" w:hAnsi="Times New Roman"/>
          <w:b/>
          <w:sz w:val="28"/>
          <w:szCs w:val="28"/>
          <w:lang w:eastAsia="ru-RU"/>
        </w:rPr>
        <w:t>Внимание!</w:t>
      </w:r>
      <w:r w:rsidR="004012A0">
        <w:rPr>
          <w:rFonts w:ascii="Times New Roman" w:hAnsi="Times New Roman"/>
          <w:sz w:val="28"/>
          <w:szCs w:val="28"/>
          <w:lang w:eastAsia="ru-RU"/>
        </w:rPr>
        <w:t xml:space="preserve"> </w:t>
      </w:r>
      <w:proofErr w:type="gramStart"/>
      <w:r w:rsidR="004012A0">
        <w:rPr>
          <w:rFonts w:ascii="Times New Roman" w:hAnsi="Times New Roman"/>
          <w:sz w:val="28"/>
          <w:szCs w:val="28"/>
          <w:lang w:eastAsia="ru-RU"/>
        </w:rPr>
        <w:t>В соответствии со статьей 5.59 Кодекса об административных правонарушениях Российской Федерации (КоАП) н</w:t>
      </w:r>
      <w:r w:rsidR="004012A0" w:rsidRPr="004012A0">
        <w:rPr>
          <w:rFonts w:ascii="Times New Roman" w:hAnsi="Times New Roman"/>
          <w:sz w:val="28"/>
          <w:szCs w:val="28"/>
          <w:lang w:eastAsia="ru-RU"/>
        </w:rPr>
        <w:t>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w:t>
      </w:r>
      <w:r w:rsidR="004012A0">
        <w:rPr>
          <w:rFonts w:ascii="Times New Roman" w:hAnsi="Times New Roman"/>
          <w:sz w:val="28"/>
          <w:szCs w:val="28"/>
          <w:lang w:eastAsia="ru-RU"/>
        </w:rPr>
        <w:t xml:space="preserve">.39, 5.63 настоящего Кодекса, - </w:t>
      </w:r>
      <w:r w:rsidR="004012A0" w:rsidRPr="004012A0">
        <w:rPr>
          <w:rFonts w:ascii="Times New Roman" w:hAnsi="Times New Roman"/>
          <w:sz w:val="28"/>
          <w:szCs w:val="28"/>
          <w:lang w:eastAsia="ru-RU"/>
        </w:rPr>
        <w:t>влечет наложение</w:t>
      </w:r>
      <w:proofErr w:type="gramEnd"/>
      <w:r w:rsidR="004012A0" w:rsidRPr="004012A0">
        <w:rPr>
          <w:rFonts w:ascii="Times New Roman" w:hAnsi="Times New Roman"/>
          <w:sz w:val="28"/>
          <w:szCs w:val="28"/>
          <w:lang w:eastAsia="ru-RU"/>
        </w:rPr>
        <w:t xml:space="preserve"> административного штрафа в размере от пяти тысяч до десяти тысяч рублей </w:t>
      </w:r>
      <w:r w:rsidR="004012A0" w:rsidRPr="00513E67">
        <w:rPr>
          <w:rFonts w:ascii="Times New Roman" w:hAnsi="Times New Roman"/>
          <w:sz w:val="28"/>
          <w:szCs w:val="28"/>
          <w:lang w:eastAsia="ru-RU"/>
        </w:rPr>
        <w:t>(5-10 тыс. руб.).</w:t>
      </w:r>
    </w:p>
    <w:p w:rsidR="00FF3879" w:rsidRDefault="00FF3879" w:rsidP="000E1B51">
      <w:pPr>
        <w:spacing w:after="0" w:line="360" w:lineRule="auto"/>
        <w:jc w:val="center"/>
        <w:rPr>
          <w:rFonts w:ascii="Times New Roman" w:hAnsi="Times New Roman"/>
          <w:b/>
          <w:sz w:val="28"/>
          <w:szCs w:val="28"/>
          <w:lang w:eastAsia="ru-RU"/>
        </w:rPr>
      </w:pPr>
    </w:p>
    <w:p w:rsidR="00B2792A" w:rsidRPr="000E1B51" w:rsidRDefault="00B2792A" w:rsidP="000E1B51">
      <w:pPr>
        <w:spacing w:after="0" w:line="360" w:lineRule="auto"/>
        <w:jc w:val="center"/>
        <w:rPr>
          <w:rFonts w:ascii="Times New Roman" w:hAnsi="Times New Roman"/>
          <w:b/>
          <w:color w:val="002060"/>
          <w:sz w:val="28"/>
          <w:szCs w:val="28"/>
          <w:lang w:eastAsia="ru-RU"/>
        </w:rPr>
      </w:pPr>
      <w:r w:rsidRPr="00173AED">
        <w:rPr>
          <w:rFonts w:ascii="Times New Roman" w:hAnsi="Times New Roman"/>
          <w:b/>
          <w:sz w:val="28"/>
          <w:szCs w:val="28"/>
          <w:lang w:eastAsia="ru-RU"/>
        </w:rPr>
        <w:t>4. РЕГИСТРАЦИЯ ОБРАЩЕНИЙ</w:t>
      </w:r>
    </w:p>
    <w:p w:rsidR="00B2792A" w:rsidRPr="00066690" w:rsidRDefault="00B2792A" w:rsidP="000E1B51">
      <w:pPr>
        <w:spacing w:after="0" w:line="360" w:lineRule="auto"/>
        <w:ind w:firstLine="708"/>
        <w:jc w:val="both"/>
        <w:rPr>
          <w:rFonts w:ascii="Times New Roman" w:hAnsi="Times New Roman"/>
          <w:sz w:val="20"/>
          <w:szCs w:val="20"/>
          <w:lang w:eastAsia="ru-RU"/>
        </w:rPr>
      </w:pPr>
    </w:p>
    <w:p w:rsidR="00B2792A" w:rsidRDefault="00B2792A" w:rsidP="000E1B51">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Обращения, касающи</w:t>
      </w:r>
      <w:r>
        <w:rPr>
          <w:rFonts w:ascii="Times New Roman" w:hAnsi="Times New Roman"/>
          <w:sz w:val="28"/>
          <w:szCs w:val="28"/>
          <w:lang w:eastAsia="ru-RU"/>
        </w:rPr>
        <w:t>еся нарушений избирательного законодательства</w:t>
      </w:r>
      <w:r w:rsidRPr="00173AED">
        <w:rPr>
          <w:rFonts w:ascii="Times New Roman" w:hAnsi="Times New Roman"/>
          <w:sz w:val="28"/>
          <w:szCs w:val="28"/>
          <w:lang w:eastAsia="ru-RU"/>
        </w:rPr>
        <w:t xml:space="preserve"> граждан в период подготовки и проведения выборов, регистрируются членом комиссии с правом решающего голоса в день поступления в участковую избирательную комиссию.</w:t>
      </w:r>
      <w:r>
        <w:rPr>
          <w:rFonts w:ascii="Times New Roman" w:hAnsi="Times New Roman"/>
          <w:sz w:val="28"/>
          <w:szCs w:val="28"/>
          <w:lang w:eastAsia="ru-RU"/>
        </w:rPr>
        <w:t xml:space="preserve"> </w:t>
      </w:r>
    </w:p>
    <w:p w:rsidR="00B2792A" w:rsidRPr="000E1B51" w:rsidRDefault="00B2792A" w:rsidP="000E1B51">
      <w:pPr>
        <w:spacing w:after="0" w:line="360" w:lineRule="auto"/>
        <w:ind w:firstLine="708"/>
        <w:jc w:val="both"/>
        <w:rPr>
          <w:rFonts w:ascii="Times New Roman" w:hAnsi="Times New Roman"/>
          <w:sz w:val="28"/>
          <w:szCs w:val="28"/>
          <w:lang w:eastAsia="ru-RU"/>
        </w:rPr>
      </w:pPr>
      <w:r w:rsidRPr="000E1B51">
        <w:rPr>
          <w:rFonts w:ascii="Times New Roman" w:hAnsi="Times New Roman"/>
          <w:sz w:val="28"/>
          <w:szCs w:val="28"/>
          <w:lang w:eastAsia="ru-RU"/>
        </w:rPr>
        <w:t>Обращения (жалобы, заявления), поданные до дня голосования, регистрируются в журнале входящих документов.</w:t>
      </w:r>
    </w:p>
    <w:p w:rsidR="00B2792A" w:rsidRDefault="00B2792A" w:rsidP="00816E43">
      <w:pPr>
        <w:spacing w:after="0" w:line="360" w:lineRule="auto"/>
        <w:ind w:firstLine="708"/>
        <w:jc w:val="both"/>
        <w:rPr>
          <w:rFonts w:ascii="Times New Roman" w:hAnsi="Times New Roman"/>
          <w:sz w:val="28"/>
          <w:szCs w:val="28"/>
          <w:lang w:eastAsia="ru-RU"/>
        </w:rPr>
      </w:pPr>
      <w:r w:rsidRPr="000E1B51">
        <w:rPr>
          <w:rFonts w:ascii="Times New Roman" w:hAnsi="Times New Roman"/>
          <w:sz w:val="28"/>
          <w:szCs w:val="28"/>
          <w:lang w:eastAsia="ru-RU"/>
        </w:rPr>
        <w:t xml:space="preserve">Жалобы (заявления) на нарушения </w:t>
      </w:r>
      <w:r w:rsidR="00D350B3">
        <w:rPr>
          <w:rFonts w:ascii="Times New Roman" w:hAnsi="Times New Roman"/>
          <w:sz w:val="28"/>
          <w:szCs w:val="28"/>
          <w:lang w:eastAsia="ru-RU"/>
        </w:rPr>
        <w:t>законодательства о выборах</w:t>
      </w:r>
      <w:r w:rsidRPr="000E1B51">
        <w:rPr>
          <w:rFonts w:ascii="Times New Roman" w:hAnsi="Times New Roman"/>
          <w:sz w:val="28"/>
          <w:szCs w:val="28"/>
          <w:lang w:eastAsia="ru-RU"/>
        </w:rPr>
        <w:t xml:space="preserve"> при голосовании и подсчете голосов регистрируются в реестре учета поступивших в УИК в день голосования до окончания подсчета голосов таких жалоб (заявлений)</w:t>
      </w:r>
      <w:r>
        <w:rPr>
          <w:rFonts w:ascii="Times New Roman" w:hAnsi="Times New Roman"/>
          <w:sz w:val="28"/>
          <w:szCs w:val="28"/>
          <w:lang w:eastAsia="ru-RU"/>
        </w:rPr>
        <w:t xml:space="preserve"> (Приложение №</w:t>
      </w:r>
      <w:r w:rsidR="00FF3879">
        <w:rPr>
          <w:rFonts w:ascii="Times New Roman" w:hAnsi="Times New Roman"/>
          <w:sz w:val="28"/>
          <w:szCs w:val="28"/>
          <w:lang w:eastAsia="ru-RU"/>
        </w:rPr>
        <w:t xml:space="preserve"> </w:t>
      </w:r>
      <w:r>
        <w:rPr>
          <w:rFonts w:ascii="Times New Roman" w:hAnsi="Times New Roman"/>
          <w:sz w:val="28"/>
          <w:szCs w:val="28"/>
          <w:lang w:eastAsia="ru-RU"/>
        </w:rPr>
        <w:t>2)</w:t>
      </w:r>
      <w:r w:rsidRPr="000E1B51">
        <w:rPr>
          <w:rFonts w:ascii="Times New Roman" w:hAnsi="Times New Roman"/>
          <w:sz w:val="28"/>
          <w:szCs w:val="28"/>
          <w:lang w:eastAsia="ru-RU"/>
        </w:rPr>
        <w:t xml:space="preserve">. В этом же реестре указывается и результат рассмотрения жалобы (заявления). </w:t>
      </w:r>
      <w:r w:rsidRPr="00066690">
        <w:rPr>
          <w:rFonts w:ascii="Times New Roman" w:hAnsi="Times New Roman"/>
          <w:sz w:val="28"/>
          <w:szCs w:val="28"/>
          <w:lang w:eastAsia="ru-RU"/>
        </w:rPr>
        <w:t>Данный реестр прилагается к пер</w:t>
      </w:r>
      <w:r>
        <w:rPr>
          <w:rFonts w:ascii="Times New Roman" w:hAnsi="Times New Roman"/>
          <w:sz w:val="28"/>
          <w:szCs w:val="28"/>
          <w:lang w:eastAsia="ru-RU"/>
        </w:rPr>
        <w:t xml:space="preserve">вому экземпляру протокола </w:t>
      </w:r>
      <w:r w:rsidRPr="00066690">
        <w:rPr>
          <w:rFonts w:ascii="Times New Roman" w:hAnsi="Times New Roman"/>
          <w:sz w:val="28"/>
          <w:szCs w:val="28"/>
          <w:lang w:eastAsia="ru-RU"/>
        </w:rPr>
        <w:t>об итогах голосования</w:t>
      </w:r>
      <w:r w:rsidR="002216C9">
        <w:rPr>
          <w:rFonts w:ascii="Times New Roman" w:hAnsi="Times New Roman"/>
          <w:sz w:val="28"/>
          <w:szCs w:val="28"/>
          <w:lang w:eastAsia="ru-RU"/>
        </w:rPr>
        <w:t xml:space="preserve"> </w:t>
      </w:r>
      <w:r w:rsidR="008A1877" w:rsidRPr="008A1877">
        <w:rPr>
          <w:rFonts w:ascii="Times New Roman" w:hAnsi="Times New Roman"/>
          <w:b/>
          <w:sz w:val="28"/>
          <w:szCs w:val="28"/>
          <w:lang w:eastAsia="ru-RU"/>
        </w:rPr>
        <w:t>(</w:t>
      </w:r>
      <w:r w:rsidR="00DA0F8E">
        <w:rPr>
          <w:rFonts w:ascii="Times New Roman" w:hAnsi="Times New Roman"/>
          <w:b/>
          <w:sz w:val="28"/>
          <w:szCs w:val="28"/>
          <w:lang w:eastAsia="ru-RU"/>
        </w:rPr>
        <w:t>п.25 ст. 68 № 67-ФЗ</w:t>
      </w:r>
      <w:r w:rsidR="008A1877" w:rsidRPr="008A1877">
        <w:rPr>
          <w:rFonts w:ascii="Times New Roman" w:hAnsi="Times New Roman"/>
          <w:b/>
          <w:sz w:val="28"/>
          <w:szCs w:val="28"/>
          <w:lang w:eastAsia="ru-RU"/>
        </w:rPr>
        <w:t>).</w:t>
      </w:r>
      <w:r w:rsidR="008A1877">
        <w:rPr>
          <w:rFonts w:ascii="Times New Roman" w:hAnsi="Times New Roman"/>
          <w:sz w:val="28"/>
          <w:szCs w:val="28"/>
          <w:lang w:eastAsia="ru-RU"/>
        </w:rPr>
        <w:t xml:space="preserve"> </w:t>
      </w:r>
      <w:r w:rsidRPr="00066690">
        <w:rPr>
          <w:rFonts w:ascii="Times New Roman" w:hAnsi="Times New Roman"/>
          <w:sz w:val="28"/>
          <w:szCs w:val="28"/>
          <w:lang w:eastAsia="ru-RU"/>
        </w:rPr>
        <w:t xml:space="preserve"> </w:t>
      </w:r>
    </w:p>
    <w:p w:rsidR="00B2792A" w:rsidRPr="00173AED" w:rsidRDefault="00B2792A" w:rsidP="00173AED">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lastRenderedPageBreak/>
        <w:t xml:space="preserve">В случае просьбы заявителя о </w:t>
      </w:r>
      <w:proofErr w:type="gramStart"/>
      <w:r w:rsidRPr="00173AED">
        <w:rPr>
          <w:rFonts w:ascii="Times New Roman" w:hAnsi="Times New Roman"/>
          <w:sz w:val="28"/>
          <w:szCs w:val="28"/>
          <w:lang w:eastAsia="ru-RU"/>
        </w:rPr>
        <w:t>заверении</w:t>
      </w:r>
      <w:proofErr w:type="gramEnd"/>
      <w:r w:rsidRPr="00173AED">
        <w:rPr>
          <w:rFonts w:ascii="Times New Roman" w:hAnsi="Times New Roman"/>
          <w:sz w:val="28"/>
          <w:szCs w:val="28"/>
          <w:lang w:eastAsia="ru-RU"/>
        </w:rPr>
        <w:t xml:space="preserve"> второго экземпляра жалобы (</w:t>
      </w:r>
      <w:r w:rsidRPr="00173AED">
        <w:rPr>
          <w:rFonts w:ascii="Times New Roman" w:hAnsi="Times New Roman"/>
          <w:i/>
          <w:sz w:val="28"/>
          <w:szCs w:val="28"/>
          <w:lang w:eastAsia="ru-RU"/>
        </w:rPr>
        <w:t>заявления),</w:t>
      </w:r>
      <w:r w:rsidRPr="00173AED">
        <w:rPr>
          <w:rFonts w:ascii="Times New Roman" w:hAnsi="Times New Roman"/>
          <w:sz w:val="28"/>
          <w:szCs w:val="28"/>
          <w:lang w:eastAsia="ru-RU"/>
        </w:rPr>
        <w:t xml:space="preserve"> член комиссии, принявший жалобу</w:t>
      </w:r>
      <w:r>
        <w:rPr>
          <w:rFonts w:ascii="Times New Roman" w:hAnsi="Times New Roman"/>
          <w:sz w:val="28"/>
          <w:szCs w:val="28"/>
          <w:lang w:eastAsia="ru-RU"/>
        </w:rPr>
        <w:t xml:space="preserve"> (заявление)</w:t>
      </w:r>
      <w:r w:rsidRPr="00173AED">
        <w:rPr>
          <w:rFonts w:ascii="Times New Roman" w:hAnsi="Times New Roman"/>
          <w:sz w:val="28"/>
          <w:szCs w:val="28"/>
          <w:lang w:eastAsia="ru-RU"/>
        </w:rPr>
        <w:t xml:space="preserve"> должен сделать запись «Получено», поставить дату, указать номер избирательного участк</w:t>
      </w:r>
      <w:r>
        <w:rPr>
          <w:rFonts w:ascii="Times New Roman" w:hAnsi="Times New Roman"/>
          <w:sz w:val="28"/>
          <w:szCs w:val="28"/>
          <w:lang w:eastAsia="ru-RU"/>
        </w:rPr>
        <w:t>а, фамилию, инициалы, а также п</w:t>
      </w:r>
      <w:r w:rsidRPr="00173AED">
        <w:rPr>
          <w:rFonts w:ascii="Times New Roman" w:hAnsi="Times New Roman"/>
          <w:sz w:val="28"/>
          <w:szCs w:val="28"/>
          <w:lang w:eastAsia="ru-RU"/>
        </w:rPr>
        <w:t>оставить свою подпись.</w:t>
      </w:r>
    </w:p>
    <w:p w:rsidR="00B2792A" w:rsidRPr="00173AED" w:rsidRDefault="00B2792A" w:rsidP="005B6FFF">
      <w:pPr>
        <w:spacing w:after="0" w:line="360" w:lineRule="auto"/>
        <w:ind w:firstLine="709"/>
        <w:jc w:val="both"/>
        <w:rPr>
          <w:rFonts w:ascii="Times New Roman" w:hAnsi="Times New Roman"/>
          <w:sz w:val="28"/>
          <w:szCs w:val="28"/>
          <w:lang w:eastAsia="ru-RU"/>
        </w:rPr>
      </w:pPr>
      <w:r w:rsidRPr="00FF3879">
        <w:rPr>
          <w:rFonts w:ascii="Times New Roman" w:hAnsi="Times New Roman"/>
          <w:i/>
          <w:sz w:val="28"/>
          <w:szCs w:val="28"/>
          <w:lang w:eastAsia="ru-RU"/>
        </w:rPr>
        <w:t>Избирательная комиссия не вправе отказать в принятии обращений.</w:t>
      </w:r>
      <w:r w:rsidRPr="00173AED">
        <w:rPr>
          <w:rFonts w:ascii="Times New Roman" w:hAnsi="Times New Roman"/>
          <w:sz w:val="28"/>
          <w:szCs w:val="28"/>
          <w:lang w:eastAsia="ru-RU"/>
        </w:rPr>
        <w:t xml:space="preserve"> </w:t>
      </w:r>
      <w:proofErr w:type="gramStart"/>
      <w:r w:rsidRPr="006E2878">
        <w:rPr>
          <w:rFonts w:ascii="Times New Roman" w:hAnsi="Times New Roman"/>
          <w:sz w:val="28"/>
          <w:szCs w:val="28"/>
          <w:lang w:eastAsia="ru-RU"/>
        </w:rPr>
        <w:t xml:space="preserve">Письменное обращение, содержащее вопросы, решение которых не входит в компетенцию </w:t>
      </w:r>
      <w:r>
        <w:rPr>
          <w:rFonts w:ascii="Times New Roman" w:hAnsi="Times New Roman"/>
          <w:sz w:val="28"/>
          <w:szCs w:val="28"/>
          <w:lang w:eastAsia="ru-RU"/>
        </w:rPr>
        <w:t>избирательной комиссии</w:t>
      </w:r>
      <w:r w:rsidRPr="006E2878">
        <w:rPr>
          <w:rFonts w:ascii="Times New Roman" w:hAnsi="Times New Roman"/>
          <w:sz w:val="28"/>
          <w:szCs w:val="28"/>
          <w:lang w:eastAsia="ru-RU"/>
        </w:rPr>
        <w:t xml:space="preserve">, направляется </w:t>
      </w:r>
      <w:r w:rsidRPr="006E2878">
        <w:rPr>
          <w:rFonts w:ascii="Times New Roman" w:hAnsi="Times New Roman"/>
          <w:i/>
          <w:sz w:val="28"/>
          <w:szCs w:val="28"/>
          <w:lang w:eastAsia="ru-RU"/>
        </w:rPr>
        <w:t>в течение семи дней со дня регистрации</w:t>
      </w:r>
      <w:r w:rsidRPr="006E2878">
        <w:rPr>
          <w:rFonts w:ascii="Times New Roman" w:hAnsi="Times New Roman"/>
          <w:sz w:val="28"/>
          <w:szCs w:val="28"/>
          <w:lang w:eastAsia="ru-RU"/>
        </w:rPr>
        <w:t xml:space="preserve">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r>
        <w:rPr>
          <w:rFonts w:ascii="Times New Roman" w:hAnsi="Times New Roman"/>
          <w:sz w:val="28"/>
          <w:szCs w:val="28"/>
          <w:lang w:eastAsia="ru-RU"/>
        </w:rPr>
        <w:t xml:space="preserve"> </w:t>
      </w:r>
      <w:r w:rsidRPr="006E2878">
        <w:rPr>
          <w:rFonts w:ascii="Times New Roman" w:hAnsi="Times New Roman"/>
          <w:b/>
          <w:sz w:val="28"/>
          <w:szCs w:val="28"/>
          <w:lang w:eastAsia="ru-RU"/>
        </w:rPr>
        <w:t xml:space="preserve">(п.3 ст.8 </w:t>
      </w:r>
      <w:r>
        <w:rPr>
          <w:rFonts w:ascii="Times New Roman" w:hAnsi="Times New Roman"/>
          <w:b/>
          <w:sz w:val="28"/>
          <w:szCs w:val="28"/>
          <w:lang w:eastAsia="ru-RU"/>
        </w:rPr>
        <w:t>№</w:t>
      </w:r>
      <w:r w:rsidR="00C35006">
        <w:rPr>
          <w:rFonts w:ascii="Times New Roman" w:hAnsi="Times New Roman"/>
          <w:b/>
          <w:sz w:val="28"/>
          <w:szCs w:val="28"/>
          <w:lang w:eastAsia="ru-RU"/>
        </w:rPr>
        <w:t xml:space="preserve"> </w:t>
      </w:r>
      <w:r>
        <w:rPr>
          <w:rFonts w:ascii="Times New Roman" w:hAnsi="Times New Roman"/>
          <w:b/>
          <w:sz w:val="28"/>
          <w:szCs w:val="28"/>
          <w:lang w:eastAsia="ru-RU"/>
        </w:rPr>
        <w:t>59 -ФЗ</w:t>
      </w:r>
      <w:r>
        <w:rPr>
          <w:rFonts w:ascii="Times New Roman" w:hAnsi="Times New Roman"/>
          <w:sz w:val="28"/>
          <w:szCs w:val="28"/>
          <w:lang w:eastAsia="ru-RU"/>
        </w:rPr>
        <w:t>)</w:t>
      </w:r>
      <w:r w:rsidRPr="00173AED">
        <w:rPr>
          <w:rFonts w:ascii="Times New Roman" w:hAnsi="Times New Roman"/>
          <w:sz w:val="28"/>
          <w:szCs w:val="28"/>
          <w:lang w:eastAsia="ru-RU"/>
        </w:rPr>
        <w:t>, а  при личном приеме разъясняется, куда следует обратиться по данному</w:t>
      </w:r>
      <w:proofErr w:type="gramEnd"/>
      <w:r w:rsidRPr="00173AED">
        <w:rPr>
          <w:rFonts w:ascii="Times New Roman" w:hAnsi="Times New Roman"/>
          <w:sz w:val="28"/>
          <w:szCs w:val="28"/>
          <w:lang w:eastAsia="ru-RU"/>
        </w:rPr>
        <w:t xml:space="preserve"> вопросу. </w:t>
      </w:r>
    </w:p>
    <w:p w:rsidR="00B2792A" w:rsidRDefault="00B2792A" w:rsidP="005B6FFF">
      <w:pPr>
        <w:spacing w:after="0" w:line="360" w:lineRule="auto"/>
        <w:ind w:firstLine="708"/>
        <w:jc w:val="both"/>
        <w:rPr>
          <w:rFonts w:ascii="Times New Roman" w:hAnsi="Times New Roman"/>
          <w:sz w:val="28"/>
          <w:szCs w:val="28"/>
        </w:rPr>
      </w:pPr>
      <w:r w:rsidRPr="00173AED">
        <w:rPr>
          <w:rFonts w:ascii="Times New Roman" w:hAnsi="Times New Roman"/>
          <w:sz w:val="28"/>
          <w:szCs w:val="28"/>
        </w:rPr>
        <w:t xml:space="preserve">Нарушение порядка приема заявлений </w:t>
      </w:r>
      <w:r w:rsidRPr="00173AED">
        <w:rPr>
          <w:rFonts w:ascii="Times New Roman" w:hAnsi="Times New Roman"/>
          <w:i/>
          <w:sz w:val="28"/>
          <w:szCs w:val="28"/>
        </w:rPr>
        <w:t>(жалоб</w:t>
      </w:r>
      <w:r w:rsidRPr="00173AED">
        <w:rPr>
          <w:rFonts w:ascii="Times New Roman" w:hAnsi="Times New Roman"/>
          <w:sz w:val="28"/>
          <w:szCs w:val="28"/>
        </w:rPr>
        <w:t xml:space="preserve">) влечет за собой нарушение других избирательных прав, поскольку препятствует предотвращению и фиксации нарушений. </w:t>
      </w:r>
    </w:p>
    <w:p w:rsidR="008A1877" w:rsidRPr="00173AED" w:rsidRDefault="008A1877" w:rsidP="008F44BC">
      <w:pPr>
        <w:spacing w:after="0" w:line="360" w:lineRule="auto"/>
        <w:jc w:val="both"/>
        <w:rPr>
          <w:rFonts w:ascii="Times New Roman" w:hAnsi="Times New Roman"/>
          <w:sz w:val="28"/>
          <w:szCs w:val="28"/>
        </w:rPr>
      </w:pPr>
    </w:p>
    <w:p w:rsidR="00733C31" w:rsidRDefault="00B2792A" w:rsidP="00FF3879">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5. СРОКИ РАССМОТРЕНИЯ ОБРАЩЕНИЙ</w:t>
      </w:r>
    </w:p>
    <w:p w:rsidR="00B2792A" w:rsidRPr="00173AED" w:rsidRDefault="00B2792A" w:rsidP="000B1D6C">
      <w:pPr>
        <w:spacing w:after="0" w:line="360" w:lineRule="auto"/>
        <w:ind w:firstLine="709"/>
        <w:jc w:val="both"/>
        <w:rPr>
          <w:rFonts w:ascii="Times New Roman" w:hAnsi="Times New Roman"/>
          <w:sz w:val="28"/>
          <w:szCs w:val="28"/>
          <w:lang w:eastAsia="ru-RU"/>
        </w:rPr>
      </w:pPr>
      <w:r w:rsidRPr="00173AED">
        <w:rPr>
          <w:rFonts w:ascii="Times New Roman" w:hAnsi="Times New Roman"/>
          <w:sz w:val="28"/>
          <w:szCs w:val="28"/>
          <w:lang w:eastAsia="ru-RU"/>
        </w:rPr>
        <w:t>Обращения, поступающие в комиссию, рассматриваются в сроки, установленные законодательством о выборах и референдуме, отсчет срока рассмотрения ведется со дня поступления обращения в комиссию и регистрации его в установленном порядке.</w:t>
      </w:r>
    </w:p>
    <w:p w:rsidR="00B2792A" w:rsidRDefault="00B2792A" w:rsidP="00371E32">
      <w:pPr>
        <w:spacing w:after="0" w:line="360" w:lineRule="auto"/>
        <w:ind w:firstLine="708"/>
        <w:jc w:val="both"/>
        <w:rPr>
          <w:rFonts w:ascii="Times New Roman" w:hAnsi="Times New Roman"/>
          <w:b/>
          <w:sz w:val="28"/>
          <w:szCs w:val="28"/>
          <w:lang w:eastAsia="ru-RU"/>
        </w:rPr>
      </w:pPr>
      <w:proofErr w:type="gramStart"/>
      <w:r>
        <w:rPr>
          <w:rFonts w:ascii="Times New Roman" w:hAnsi="Times New Roman"/>
          <w:sz w:val="28"/>
          <w:szCs w:val="28"/>
          <w:lang w:eastAsia="ru-RU"/>
        </w:rPr>
        <w:t xml:space="preserve">Избирательные комиссии обязаны в пределах своей компетенции рассматривать поступившие к ним в ходе избирательной кампании  обращения о нарушениях </w:t>
      </w:r>
      <w:r>
        <w:rPr>
          <w:rFonts w:ascii="Times New Roman" w:hAnsi="Times New Roman"/>
          <w:sz w:val="28"/>
          <w:szCs w:val="28"/>
        </w:rPr>
        <w:t xml:space="preserve"> </w:t>
      </w:r>
      <w:r w:rsidR="000B1D6C">
        <w:rPr>
          <w:rFonts w:ascii="Times New Roman" w:hAnsi="Times New Roman"/>
          <w:sz w:val="28"/>
          <w:szCs w:val="28"/>
        </w:rPr>
        <w:t>Федерального Закона (№</w:t>
      </w:r>
      <w:r w:rsidR="00FF3879">
        <w:rPr>
          <w:rFonts w:ascii="Times New Roman" w:hAnsi="Times New Roman"/>
          <w:sz w:val="28"/>
          <w:szCs w:val="28"/>
        </w:rPr>
        <w:t xml:space="preserve"> </w:t>
      </w:r>
      <w:r w:rsidR="000B1D6C">
        <w:rPr>
          <w:rFonts w:ascii="Times New Roman" w:hAnsi="Times New Roman"/>
          <w:sz w:val="28"/>
          <w:szCs w:val="28"/>
        </w:rPr>
        <w:t>67-ФЗ), Закона Краснодарского края (№ 571-КЗ</w:t>
      </w:r>
      <w:r>
        <w:rPr>
          <w:rFonts w:ascii="Times New Roman" w:hAnsi="Times New Roman"/>
          <w:sz w:val="28"/>
          <w:szCs w:val="28"/>
        </w:rPr>
        <w:t>), иных федеральных</w:t>
      </w:r>
      <w:r>
        <w:rPr>
          <w:rFonts w:ascii="Times New Roman" w:hAnsi="Times New Roman"/>
          <w:sz w:val="28"/>
          <w:szCs w:val="28"/>
          <w:lang w:eastAsia="ru-RU"/>
        </w:rPr>
        <w:t xml:space="preserve"> законов в части, регулирующей подготовку и проведение выборов, осуществлять проверки по этим обращениям  и давать лицам, направившим обращения, письменные </w:t>
      </w:r>
      <w:r w:rsidRPr="00851C88">
        <w:rPr>
          <w:rFonts w:ascii="Times New Roman" w:hAnsi="Times New Roman"/>
          <w:sz w:val="28"/>
          <w:szCs w:val="28"/>
          <w:lang w:eastAsia="ru-RU"/>
        </w:rPr>
        <w:t>ответы</w:t>
      </w:r>
      <w:r w:rsidR="00851C88" w:rsidRPr="00851C88">
        <w:rPr>
          <w:rFonts w:ascii="Times New Roman" w:hAnsi="Times New Roman"/>
          <w:sz w:val="28"/>
          <w:szCs w:val="28"/>
          <w:lang w:eastAsia="ru-RU"/>
        </w:rPr>
        <w:t>:</w:t>
      </w:r>
      <w:r w:rsidRPr="00851C88">
        <w:rPr>
          <w:rFonts w:ascii="Times New Roman" w:hAnsi="Times New Roman"/>
          <w:sz w:val="28"/>
          <w:szCs w:val="28"/>
          <w:lang w:eastAsia="ru-RU"/>
        </w:rPr>
        <w:t xml:space="preserve"> </w:t>
      </w:r>
      <w:proofErr w:type="gramEnd"/>
    </w:p>
    <w:p w:rsidR="00B2792A" w:rsidRDefault="00B2792A" w:rsidP="00371E32">
      <w:pPr>
        <w:spacing w:after="0" w:line="360" w:lineRule="auto"/>
        <w:ind w:firstLine="708"/>
        <w:jc w:val="both"/>
        <w:rPr>
          <w:rFonts w:ascii="Times New Roman" w:hAnsi="Times New Roman"/>
          <w:sz w:val="28"/>
          <w:szCs w:val="28"/>
          <w:lang w:eastAsia="ru-RU"/>
        </w:rPr>
      </w:pPr>
      <w:r>
        <w:rPr>
          <w:rFonts w:ascii="Times New Roman" w:hAnsi="Times New Roman"/>
          <w:b/>
          <w:sz w:val="28"/>
          <w:szCs w:val="28"/>
          <w:lang w:eastAsia="ru-RU"/>
        </w:rPr>
        <w:t>до дня голосования</w:t>
      </w:r>
      <w:r w:rsidR="00851C88">
        <w:rPr>
          <w:rFonts w:ascii="Times New Roman" w:hAnsi="Times New Roman"/>
          <w:b/>
          <w:sz w:val="28"/>
          <w:szCs w:val="28"/>
          <w:lang w:eastAsia="ru-RU"/>
        </w:rPr>
        <w:t xml:space="preserve"> (</w:t>
      </w:r>
      <w:r w:rsidR="00C35006">
        <w:rPr>
          <w:rFonts w:ascii="Times New Roman" w:hAnsi="Times New Roman"/>
          <w:b/>
          <w:sz w:val="28"/>
          <w:szCs w:val="28"/>
          <w:lang w:eastAsia="ru-RU"/>
        </w:rPr>
        <w:t xml:space="preserve">п. 4 ст. 20 № </w:t>
      </w:r>
      <w:r w:rsidR="00851C88" w:rsidRPr="00851C88">
        <w:rPr>
          <w:rFonts w:ascii="Times New Roman" w:hAnsi="Times New Roman"/>
          <w:b/>
          <w:sz w:val="28"/>
          <w:szCs w:val="28"/>
          <w:lang w:eastAsia="ru-RU"/>
        </w:rPr>
        <w:t>67-ФЗ):</w:t>
      </w:r>
    </w:p>
    <w:p w:rsidR="00B2792A" w:rsidRDefault="00B2792A" w:rsidP="00371E3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173AED">
        <w:rPr>
          <w:rFonts w:ascii="Times New Roman" w:hAnsi="Times New Roman"/>
          <w:sz w:val="28"/>
          <w:szCs w:val="28"/>
          <w:lang w:eastAsia="ru-RU"/>
        </w:rPr>
        <w:t xml:space="preserve">в </w:t>
      </w:r>
      <w:r w:rsidRPr="00173AED">
        <w:rPr>
          <w:rFonts w:ascii="Times New Roman" w:hAnsi="Times New Roman"/>
          <w:b/>
          <w:i/>
          <w:sz w:val="28"/>
          <w:szCs w:val="28"/>
          <w:lang w:eastAsia="ru-RU"/>
        </w:rPr>
        <w:t>пятидневный срок</w:t>
      </w:r>
      <w:r w:rsidRPr="00173AED">
        <w:rPr>
          <w:rFonts w:ascii="Times New Roman" w:hAnsi="Times New Roman"/>
          <w:b/>
          <w:sz w:val="28"/>
          <w:szCs w:val="28"/>
          <w:lang w:eastAsia="ru-RU"/>
        </w:rPr>
        <w:t>,</w:t>
      </w:r>
      <w:r w:rsidRPr="00173AED">
        <w:rPr>
          <w:rFonts w:ascii="Times New Roman" w:hAnsi="Times New Roman"/>
          <w:sz w:val="28"/>
          <w:szCs w:val="28"/>
          <w:lang w:eastAsia="ru-RU"/>
        </w:rPr>
        <w:t xml:space="preserve"> но не позднее дня, пр</w:t>
      </w:r>
      <w:r w:rsidR="00851C88">
        <w:rPr>
          <w:rFonts w:ascii="Times New Roman" w:hAnsi="Times New Roman"/>
          <w:sz w:val="28"/>
          <w:szCs w:val="28"/>
          <w:lang w:eastAsia="ru-RU"/>
        </w:rPr>
        <w:t>едшествующего дню голосования;</w:t>
      </w:r>
      <w:r>
        <w:rPr>
          <w:rFonts w:ascii="Times New Roman" w:hAnsi="Times New Roman"/>
          <w:sz w:val="28"/>
          <w:szCs w:val="28"/>
          <w:lang w:eastAsia="ru-RU"/>
        </w:rPr>
        <w:t xml:space="preserve"> </w:t>
      </w:r>
    </w:p>
    <w:p w:rsidR="00B2792A" w:rsidRDefault="00B2792A" w:rsidP="00AF2E2E">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 е</w:t>
      </w:r>
      <w:r w:rsidRPr="00173AED">
        <w:rPr>
          <w:rFonts w:ascii="Times New Roman" w:hAnsi="Times New Roman"/>
          <w:sz w:val="28"/>
          <w:szCs w:val="28"/>
          <w:lang w:eastAsia="ru-RU"/>
        </w:rPr>
        <w:t xml:space="preserve">сли факты, содержащиеся в жалобах, требуют дополнительной проверки, решения по ним принимаются не позднее чем </w:t>
      </w:r>
      <w:r w:rsidRPr="00173AED">
        <w:rPr>
          <w:rFonts w:ascii="Times New Roman" w:hAnsi="Times New Roman"/>
          <w:b/>
          <w:i/>
          <w:sz w:val="28"/>
          <w:szCs w:val="28"/>
          <w:lang w:eastAsia="ru-RU"/>
        </w:rPr>
        <w:t>в десятидневный срок</w:t>
      </w:r>
      <w:r w:rsidR="00851C88">
        <w:rPr>
          <w:rFonts w:ascii="Times New Roman" w:hAnsi="Times New Roman"/>
          <w:i/>
          <w:sz w:val="28"/>
          <w:szCs w:val="28"/>
          <w:lang w:eastAsia="ru-RU"/>
        </w:rPr>
        <w:t>.</w:t>
      </w:r>
      <w:r w:rsidRPr="00173AED">
        <w:rPr>
          <w:rFonts w:ascii="Times New Roman" w:hAnsi="Times New Roman"/>
          <w:sz w:val="28"/>
          <w:szCs w:val="28"/>
          <w:lang w:eastAsia="ru-RU"/>
        </w:rPr>
        <w:t xml:space="preserve"> О продлении с</w:t>
      </w:r>
      <w:r>
        <w:rPr>
          <w:rFonts w:ascii="Times New Roman" w:hAnsi="Times New Roman"/>
          <w:sz w:val="28"/>
          <w:szCs w:val="28"/>
          <w:lang w:eastAsia="ru-RU"/>
        </w:rPr>
        <w:t>рока рассмотрения жалобы (</w:t>
      </w:r>
      <w:r w:rsidRPr="00173AED">
        <w:rPr>
          <w:rFonts w:ascii="Times New Roman" w:hAnsi="Times New Roman"/>
          <w:sz w:val="28"/>
          <w:szCs w:val="28"/>
          <w:lang w:eastAsia="ru-RU"/>
        </w:rPr>
        <w:t>заявления</w:t>
      </w:r>
      <w:r>
        <w:rPr>
          <w:rFonts w:ascii="Times New Roman" w:hAnsi="Times New Roman"/>
          <w:sz w:val="28"/>
          <w:szCs w:val="28"/>
          <w:lang w:eastAsia="ru-RU"/>
        </w:rPr>
        <w:t>)</w:t>
      </w:r>
      <w:r w:rsidRPr="00173AED">
        <w:rPr>
          <w:rFonts w:ascii="Times New Roman" w:hAnsi="Times New Roman"/>
          <w:sz w:val="28"/>
          <w:szCs w:val="28"/>
          <w:lang w:eastAsia="ru-RU"/>
        </w:rPr>
        <w:t xml:space="preserve"> </w:t>
      </w:r>
      <w:r>
        <w:rPr>
          <w:rFonts w:ascii="Times New Roman" w:hAnsi="Times New Roman"/>
          <w:sz w:val="28"/>
          <w:szCs w:val="28"/>
          <w:lang w:eastAsia="ru-RU"/>
        </w:rPr>
        <w:t>участковая избирательная комиссия сообщает</w:t>
      </w:r>
      <w:r w:rsidRPr="00173AED">
        <w:rPr>
          <w:rFonts w:ascii="Times New Roman" w:hAnsi="Times New Roman"/>
          <w:sz w:val="28"/>
          <w:szCs w:val="28"/>
          <w:lang w:eastAsia="ru-RU"/>
        </w:rPr>
        <w:t xml:space="preserve"> заявителю дополнительно</w:t>
      </w:r>
      <w:r>
        <w:rPr>
          <w:rFonts w:ascii="Times New Roman" w:hAnsi="Times New Roman"/>
          <w:sz w:val="28"/>
          <w:szCs w:val="28"/>
          <w:lang w:eastAsia="ru-RU"/>
        </w:rPr>
        <w:t xml:space="preserve">, направляет  </w:t>
      </w:r>
      <w:r w:rsidRPr="008F44BC">
        <w:rPr>
          <w:rFonts w:ascii="Times New Roman" w:hAnsi="Times New Roman"/>
          <w:sz w:val="28"/>
          <w:szCs w:val="28"/>
          <w:lang w:eastAsia="ru-RU"/>
        </w:rPr>
        <w:t>письменный промежуточный ответ.</w:t>
      </w:r>
      <w:r>
        <w:rPr>
          <w:rFonts w:ascii="Times New Roman" w:hAnsi="Times New Roman"/>
          <w:sz w:val="28"/>
          <w:szCs w:val="28"/>
          <w:lang w:eastAsia="ru-RU"/>
        </w:rPr>
        <w:t xml:space="preserve"> </w:t>
      </w:r>
    </w:p>
    <w:p w:rsidR="00B2792A" w:rsidRPr="00AF2E2E" w:rsidRDefault="00B2792A" w:rsidP="00AF2E2E">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FF3879">
        <w:rPr>
          <w:rFonts w:ascii="Times New Roman" w:hAnsi="Times New Roman"/>
          <w:b/>
          <w:sz w:val="28"/>
          <w:szCs w:val="28"/>
          <w:lang w:eastAsia="ru-RU"/>
        </w:rPr>
        <w:t>в</w:t>
      </w:r>
      <w:r w:rsidR="00851C88" w:rsidRPr="00FF3879">
        <w:rPr>
          <w:rFonts w:ascii="Times New Roman" w:hAnsi="Times New Roman"/>
          <w:b/>
          <w:sz w:val="28"/>
          <w:szCs w:val="28"/>
          <w:lang w:eastAsia="ru-RU"/>
        </w:rPr>
        <w:t xml:space="preserve"> день голосования</w:t>
      </w:r>
      <w:r w:rsidR="00E71BA0">
        <w:rPr>
          <w:rFonts w:ascii="Times New Roman" w:hAnsi="Times New Roman"/>
          <w:b/>
          <w:sz w:val="28"/>
          <w:szCs w:val="28"/>
          <w:lang w:eastAsia="ru-RU"/>
        </w:rPr>
        <w:t xml:space="preserve"> и в день, </w:t>
      </w:r>
      <w:r w:rsidR="00E71BA0" w:rsidRPr="00E71BA0">
        <w:rPr>
          <w:rFonts w:ascii="Times New Roman" w:hAnsi="Times New Roman"/>
          <w:b/>
          <w:sz w:val="28"/>
          <w:szCs w:val="28"/>
          <w:lang w:eastAsia="ru-RU"/>
        </w:rPr>
        <w:t>следующий за днем голосования</w:t>
      </w:r>
      <w:r w:rsidR="00851C88" w:rsidRPr="00FF3879">
        <w:rPr>
          <w:rFonts w:ascii="Times New Roman" w:hAnsi="Times New Roman"/>
          <w:b/>
          <w:sz w:val="28"/>
          <w:szCs w:val="28"/>
          <w:lang w:eastAsia="ru-RU"/>
        </w:rPr>
        <w:t xml:space="preserve"> (</w:t>
      </w:r>
      <w:r w:rsidR="00FF3879" w:rsidRPr="00FF3879">
        <w:rPr>
          <w:rFonts w:ascii="Times New Roman" w:hAnsi="Times New Roman"/>
          <w:b/>
          <w:sz w:val="28"/>
          <w:szCs w:val="28"/>
          <w:lang w:eastAsia="ru-RU"/>
        </w:rPr>
        <w:t>ст.78</w:t>
      </w:r>
      <w:r w:rsidR="00BF3F26">
        <w:rPr>
          <w:rFonts w:ascii="Times New Roman" w:hAnsi="Times New Roman"/>
          <w:b/>
          <w:sz w:val="28"/>
          <w:szCs w:val="28"/>
          <w:lang w:eastAsia="ru-RU"/>
        </w:rPr>
        <w:t xml:space="preserve"> № 67-ФЗ</w:t>
      </w:r>
      <w:r w:rsidR="00851C88" w:rsidRPr="00FF3879">
        <w:rPr>
          <w:rFonts w:ascii="Times New Roman" w:hAnsi="Times New Roman"/>
          <w:b/>
          <w:sz w:val="28"/>
          <w:szCs w:val="28"/>
          <w:lang w:eastAsia="ru-RU"/>
        </w:rPr>
        <w:t>):</w:t>
      </w:r>
    </w:p>
    <w:p w:rsidR="00B2792A" w:rsidRDefault="00B2792A" w:rsidP="00371E3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173AED">
        <w:rPr>
          <w:rFonts w:ascii="Times New Roman" w:hAnsi="Times New Roman"/>
          <w:sz w:val="28"/>
          <w:szCs w:val="28"/>
          <w:lang w:eastAsia="ru-RU"/>
        </w:rPr>
        <w:t xml:space="preserve">- </w:t>
      </w:r>
      <w:r w:rsidRPr="00173AED">
        <w:rPr>
          <w:rFonts w:ascii="Times New Roman" w:hAnsi="Times New Roman"/>
          <w:b/>
          <w:i/>
          <w:sz w:val="28"/>
          <w:szCs w:val="28"/>
          <w:lang w:eastAsia="ru-RU"/>
        </w:rPr>
        <w:t>немедленно</w:t>
      </w:r>
      <w:r>
        <w:rPr>
          <w:rFonts w:ascii="Times New Roman" w:hAnsi="Times New Roman"/>
          <w:b/>
          <w:sz w:val="28"/>
          <w:szCs w:val="28"/>
          <w:lang w:eastAsia="ru-RU"/>
        </w:rPr>
        <w:t xml:space="preserve">  - </w:t>
      </w:r>
      <w:r w:rsidRPr="00391857">
        <w:rPr>
          <w:rFonts w:ascii="Times New Roman" w:hAnsi="Times New Roman"/>
          <w:sz w:val="28"/>
          <w:szCs w:val="28"/>
          <w:lang w:eastAsia="ru-RU"/>
        </w:rPr>
        <w:t>по обращениям, поступившим</w:t>
      </w:r>
      <w:r>
        <w:rPr>
          <w:rFonts w:ascii="Times New Roman" w:hAnsi="Times New Roman"/>
          <w:b/>
          <w:sz w:val="28"/>
          <w:szCs w:val="28"/>
          <w:lang w:eastAsia="ru-RU"/>
        </w:rPr>
        <w:t xml:space="preserve"> </w:t>
      </w:r>
      <w:r w:rsidRPr="00173AED">
        <w:rPr>
          <w:rFonts w:ascii="Times New Roman" w:hAnsi="Times New Roman"/>
          <w:sz w:val="28"/>
          <w:szCs w:val="28"/>
          <w:lang w:eastAsia="ru-RU"/>
        </w:rPr>
        <w:t>в день голосования</w:t>
      </w:r>
      <w:r w:rsidR="00E71BA0" w:rsidRPr="00E71BA0">
        <w:t xml:space="preserve"> </w:t>
      </w:r>
      <w:r w:rsidR="00E71BA0" w:rsidRPr="00E71BA0">
        <w:rPr>
          <w:rFonts w:ascii="Times New Roman" w:hAnsi="Times New Roman"/>
          <w:sz w:val="28"/>
          <w:szCs w:val="28"/>
          <w:lang w:eastAsia="ru-RU"/>
        </w:rPr>
        <w:t>или в день, следующий за днем голосования</w:t>
      </w:r>
      <w:r>
        <w:rPr>
          <w:rFonts w:ascii="Times New Roman" w:hAnsi="Times New Roman"/>
          <w:sz w:val="28"/>
          <w:szCs w:val="28"/>
          <w:lang w:eastAsia="ru-RU"/>
        </w:rPr>
        <w:t>;</w:t>
      </w:r>
    </w:p>
    <w:p w:rsidR="00B2792A" w:rsidRPr="0009189F" w:rsidRDefault="00B2792A" w:rsidP="00E71BA0">
      <w:pPr>
        <w:spacing w:after="0" w:line="360" w:lineRule="auto"/>
        <w:jc w:val="both"/>
        <w:rPr>
          <w:rFonts w:ascii="Times New Roman" w:hAnsi="Times New Roman"/>
          <w:b/>
          <w:sz w:val="28"/>
          <w:szCs w:val="28"/>
        </w:rPr>
      </w:pPr>
      <w:r>
        <w:rPr>
          <w:rFonts w:ascii="Times New Roman" w:hAnsi="Times New Roman"/>
          <w:sz w:val="28"/>
          <w:szCs w:val="28"/>
          <w:lang w:eastAsia="ru-RU"/>
        </w:rPr>
        <w:t xml:space="preserve">         </w:t>
      </w:r>
      <w:r>
        <w:rPr>
          <w:rFonts w:ascii="Times New Roman" w:hAnsi="Times New Roman"/>
          <w:sz w:val="28"/>
          <w:szCs w:val="28"/>
        </w:rPr>
        <w:t>Г</w:t>
      </w:r>
      <w:r w:rsidRPr="00173AED">
        <w:rPr>
          <w:rFonts w:ascii="Times New Roman" w:hAnsi="Times New Roman"/>
          <w:sz w:val="28"/>
          <w:szCs w:val="28"/>
        </w:rPr>
        <w:t xml:space="preserve">ражданин Российской Федерации, обладающий активным избирательным правом, вправе обратиться в участковую комиссию с </w:t>
      </w:r>
      <w:r>
        <w:rPr>
          <w:rFonts w:ascii="Times New Roman" w:hAnsi="Times New Roman"/>
          <w:sz w:val="28"/>
          <w:szCs w:val="28"/>
        </w:rPr>
        <w:t xml:space="preserve">письменным </w:t>
      </w:r>
      <w:r w:rsidRPr="00173AED">
        <w:rPr>
          <w:rFonts w:ascii="Times New Roman" w:hAnsi="Times New Roman"/>
          <w:sz w:val="28"/>
          <w:szCs w:val="28"/>
        </w:rPr>
        <w:t xml:space="preserve">заявлением о включении его в список избирателей, о любой ошибке или неточности в сведениях о нем, </w:t>
      </w:r>
      <w:r>
        <w:rPr>
          <w:rFonts w:ascii="Times New Roman" w:hAnsi="Times New Roman"/>
          <w:sz w:val="28"/>
          <w:szCs w:val="28"/>
        </w:rPr>
        <w:t xml:space="preserve">внесенных в список избирателей.  </w:t>
      </w:r>
      <w:proofErr w:type="gramStart"/>
      <w:r w:rsidRPr="00173AED">
        <w:rPr>
          <w:rFonts w:ascii="Times New Roman" w:hAnsi="Times New Roman"/>
          <w:b/>
          <w:i/>
          <w:sz w:val="28"/>
          <w:szCs w:val="28"/>
        </w:rPr>
        <w:t>В течение 24 часов, а в день г</w:t>
      </w:r>
      <w:r>
        <w:rPr>
          <w:rFonts w:ascii="Times New Roman" w:hAnsi="Times New Roman"/>
          <w:b/>
          <w:i/>
          <w:sz w:val="28"/>
          <w:szCs w:val="28"/>
        </w:rPr>
        <w:t>олосования в течение двух часов</w:t>
      </w:r>
      <w:r w:rsidRPr="00173AED">
        <w:rPr>
          <w:rFonts w:ascii="Times New Roman" w:hAnsi="Times New Roman"/>
          <w:b/>
          <w:i/>
          <w:sz w:val="28"/>
          <w:szCs w:val="28"/>
        </w:rPr>
        <w:t xml:space="preserve"> с момента обращения, но не позднее момента окончания г</w:t>
      </w:r>
      <w:r>
        <w:rPr>
          <w:rFonts w:ascii="Times New Roman" w:hAnsi="Times New Roman"/>
          <w:b/>
          <w:i/>
          <w:sz w:val="28"/>
          <w:szCs w:val="28"/>
        </w:rPr>
        <w:t>олосования</w:t>
      </w:r>
      <w:r w:rsidRPr="00173AED">
        <w:rPr>
          <w:rFonts w:ascii="Times New Roman" w:hAnsi="Times New Roman"/>
          <w:sz w:val="28"/>
          <w:szCs w:val="28"/>
        </w:rPr>
        <w:t xml:space="preserve"> участковая </w:t>
      </w:r>
      <w:r>
        <w:rPr>
          <w:rFonts w:ascii="Times New Roman" w:hAnsi="Times New Roman"/>
          <w:sz w:val="28"/>
          <w:szCs w:val="28"/>
        </w:rPr>
        <w:t xml:space="preserve">избирательная </w:t>
      </w:r>
      <w:r w:rsidRPr="00173AED">
        <w:rPr>
          <w:rFonts w:ascii="Times New Roman" w:hAnsi="Times New Roman"/>
          <w:sz w:val="28"/>
          <w:szCs w:val="28"/>
        </w:rPr>
        <w:t>комиссия обязана проверить сообщенные заявителем свед</w:t>
      </w:r>
      <w:r>
        <w:rPr>
          <w:rFonts w:ascii="Times New Roman" w:hAnsi="Times New Roman"/>
          <w:sz w:val="28"/>
          <w:szCs w:val="28"/>
        </w:rPr>
        <w:t xml:space="preserve">ения и представленные документы и </w:t>
      </w:r>
      <w:r w:rsidRPr="00173AED">
        <w:rPr>
          <w:rFonts w:ascii="Times New Roman" w:hAnsi="Times New Roman"/>
          <w:sz w:val="28"/>
          <w:szCs w:val="28"/>
        </w:rPr>
        <w:t xml:space="preserve">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r>
        <w:rPr>
          <w:rFonts w:ascii="Times New Roman" w:hAnsi="Times New Roman"/>
          <w:sz w:val="28"/>
          <w:szCs w:val="28"/>
        </w:rPr>
        <w:t xml:space="preserve"> </w:t>
      </w:r>
      <w:r w:rsidR="00BF3F26">
        <w:rPr>
          <w:rFonts w:ascii="Times New Roman" w:hAnsi="Times New Roman"/>
          <w:b/>
          <w:sz w:val="28"/>
          <w:szCs w:val="28"/>
        </w:rPr>
        <w:t>(п. 16  ст.17</w:t>
      </w:r>
      <w:r w:rsidRPr="00BE467C">
        <w:rPr>
          <w:rFonts w:ascii="Times New Roman" w:hAnsi="Times New Roman"/>
          <w:b/>
          <w:sz w:val="28"/>
          <w:szCs w:val="28"/>
        </w:rPr>
        <w:t xml:space="preserve"> </w:t>
      </w:r>
      <w:r w:rsidR="00BF3F26">
        <w:rPr>
          <w:rFonts w:ascii="Times New Roman" w:hAnsi="Times New Roman"/>
          <w:b/>
          <w:sz w:val="28"/>
          <w:szCs w:val="28"/>
        </w:rPr>
        <w:t>№ 67</w:t>
      </w:r>
      <w:proofErr w:type="gramEnd"/>
      <w:r>
        <w:rPr>
          <w:rFonts w:ascii="Times New Roman" w:hAnsi="Times New Roman"/>
          <w:b/>
          <w:sz w:val="28"/>
          <w:szCs w:val="28"/>
        </w:rPr>
        <w:t xml:space="preserve">- </w:t>
      </w:r>
      <w:proofErr w:type="gramStart"/>
      <w:r>
        <w:rPr>
          <w:rFonts w:ascii="Times New Roman" w:hAnsi="Times New Roman"/>
          <w:b/>
          <w:sz w:val="28"/>
          <w:szCs w:val="28"/>
        </w:rPr>
        <w:t>ФЗ</w:t>
      </w:r>
      <w:r w:rsidRPr="00BE467C">
        <w:rPr>
          <w:rFonts w:ascii="Times New Roman" w:hAnsi="Times New Roman"/>
          <w:b/>
          <w:sz w:val="28"/>
          <w:szCs w:val="28"/>
        </w:rPr>
        <w:t>)</w:t>
      </w:r>
      <w:r>
        <w:rPr>
          <w:rFonts w:ascii="Times New Roman" w:hAnsi="Times New Roman"/>
          <w:b/>
          <w:sz w:val="28"/>
          <w:szCs w:val="28"/>
        </w:rPr>
        <w:t>.</w:t>
      </w:r>
      <w:proofErr w:type="gramEnd"/>
    </w:p>
    <w:p w:rsidR="00B2792A" w:rsidRPr="003D701E" w:rsidRDefault="00B2792A" w:rsidP="003D701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proofErr w:type="spellStart"/>
      <w:r>
        <w:rPr>
          <w:rFonts w:ascii="Times New Roman" w:hAnsi="Times New Roman"/>
          <w:sz w:val="28"/>
          <w:szCs w:val="28"/>
          <w:lang w:eastAsia="ru-RU"/>
        </w:rPr>
        <w:t>межвыборный</w:t>
      </w:r>
      <w:proofErr w:type="spellEnd"/>
      <w:r>
        <w:rPr>
          <w:rFonts w:ascii="Times New Roman" w:hAnsi="Times New Roman"/>
          <w:sz w:val="28"/>
          <w:szCs w:val="28"/>
          <w:lang w:eastAsia="ru-RU"/>
        </w:rPr>
        <w:t xml:space="preserve"> период</w:t>
      </w:r>
      <w:r w:rsidRPr="0022683B">
        <w:rPr>
          <w:rFonts w:ascii="Times New Roman" w:hAnsi="Times New Roman"/>
          <w:sz w:val="28"/>
          <w:szCs w:val="28"/>
          <w:lang w:eastAsia="ru-RU"/>
        </w:rPr>
        <w:t xml:space="preserve"> </w:t>
      </w:r>
      <w:proofErr w:type="gramStart"/>
      <w:r w:rsidRPr="0022683B">
        <w:rPr>
          <w:rFonts w:ascii="Times New Roman" w:hAnsi="Times New Roman"/>
          <w:sz w:val="28"/>
          <w:szCs w:val="28"/>
          <w:lang w:eastAsia="ru-RU"/>
        </w:rPr>
        <w:t>письменное обращение, поступившее в избирательную комиссию рассматривается</w:t>
      </w:r>
      <w:proofErr w:type="gramEnd"/>
      <w:r>
        <w:rPr>
          <w:rFonts w:ascii="Times New Roman" w:hAnsi="Times New Roman"/>
          <w:sz w:val="28"/>
          <w:szCs w:val="28"/>
          <w:lang w:eastAsia="ru-RU"/>
        </w:rPr>
        <w:t>,</w:t>
      </w:r>
      <w:r w:rsidRPr="0022683B">
        <w:rPr>
          <w:rFonts w:ascii="Times New Roman" w:hAnsi="Times New Roman"/>
          <w:sz w:val="28"/>
          <w:szCs w:val="28"/>
          <w:lang w:eastAsia="ru-RU"/>
        </w:rPr>
        <w:t xml:space="preserve"> в течение 30 дней со дня </w:t>
      </w:r>
      <w:r>
        <w:rPr>
          <w:rFonts w:ascii="Times New Roman" w:hAnsi="Times New Roman"/>
          <w:sz w:val="28"/>
          <w:szCs w:val="28"/>
          <w:lang w:eastAsia="ru-RU"/>
        </w:rPr>
        <w:t xml:space="preserve">его </w:t>
      </w:r>
      <w:r w:rsidRPr="0022683B">
        <w:rPr>
          <w:rFonts w:ascii="Times New Roman" w:hAnsi="Times New Roman"/>
          <w:sz w:val="28"/>
          <w:szCs w:val="28"/>
          <w:lang w:eastAsia="ru-RU"/>
        </w:rPr>
        <w:t>р</w:t>
      </w:r>
      <w:r>
        <w:rPr>
          <w:rFonts w:ascii="Times New Roman" w:hAnsi="Times New Roman"/>
          <w:sz w:val="28"/>
          <w:szCs w:val="28"/>
          <w:lang w:eastAsia="ru-RU"/>
        </w:rPr>
        <w:t>егистрации (</w:t>
      </w:r>
      <w:r w:rsidRPr="00105D25">
        <w:rPr>
          <w:rFonts w:ascii="Times New Roman" w:hAnsi="Times New Roman"/>
          <w:b/>
          <w:sz w:val="28"/>
          <w:szCs w:val="28"/>
          <w:lang w:eastAsia="ru-RU"/>
        </w:rPr>
        <w:t>ст.12 №</w:t>
      </w:r>
      <w:r w:rsidR="00C35006">
        <w:rPr>
          <w:rFonts w:ascii="Times New Roman" w:hAnsi="Times New Roman"/>
          <w:b/>
          <w:sz w:val="28"/>
          <w:szCs w:val="28"/>
          <w:lang w:eastAsia="ru-RU"/>
        </w:rPr>
        <w:t xml:space="preserve"> </w:t>
      </w:r>
      <w:r w:rsidRPr="00105D25">
        <w:rPr>
          <w:rFonts w:ascii="Times New Roman" w:hAnsi="Times New Roman"/>
          <w:b/>
          <w:sz w:val="28"/>
          <w:szCs w:val="28"/>
          <w:lang w:eastAsia="ru-RU"/>
        </w:rPr>
        <w:t>59-ФЗ</w:t>
      </w:r>
      <w:r>
        <w:rPr>
          <w:rFonts w:ascii="Times New Roman" w:hAnsi="Times New Roman"/>
          <w:sz w:val="28"/>
          <w:szCs w:val="28"/>
          <w:lang w:eastAsia="ru-RU"/>
        </w:rPr>
        <w:t>)</w:t>
      </w:r>
      <w:r w:rsidRPr="0022683B">
        <w:rPr>
          <w:rFonts w:ascii="Times New Roman" w:hAnsi="Times New Roman"/>
          <w:sz w:val="28"/>
          <w:szCs w:val="28"/>
          <w:lang w:eastAsia="ru-RU"/>
        </w:rPr>
        <w:t>.</w:t>
      </w:r>
    </w:p>
    <w:p w:rsidR="00E71BA0" w:rsidRDefault="00E71BA0" w:rsidP="003D701E">
      <w:pPr>
        <w:spacing w:after="0" w:line="360" w:lineRule="auto"/>
        <w:jc w:val="center"/>
        <w:rPr>
          <w:rFonts w:ascii="Times New Roman" w:hAnsi="Times New Roman"/>
          <w:b/>
          <w:sz w:val="28"/>
          <w:szCs w:val="28"/>
          <w:lang w:eastAsia="ru-RU"/>
        </w:rPr>
      </w:pPr>
    </w:p>
    <w:p w:rsidR="00B2792A" w:rsidRPr="003D701E" w:rsidRDefault="00B2792A" w:rsidP="003D701E">
      <w:pPr>
        <w:spacing w:after="0" w:line="360" w:lineRule="auto"/>
        <w:jc w:val="center"/>
        <w:rPr>
          <w:rFonts w:ascii="Times New Roman" w:hAnsi="Times New Roman"/>
          <w:b/>
          <w:sz w:val="28"/>
          <w:szCs w:val="28"/>
          <w:lang w:eastAsia="ru-RU"/>
        </w:rPr>
      </w:pPr>
      <w:r w:rsidRPr="00173AED">
        <w:rPr>
          <w:rFonts w:ascii="Times New Roman" w:hAnsi="Times New Roman"/>
          <w:b/>
          <w:sz w:val="28"/>
          <w:szCs w:val="28"/>
          <w:lang w:eastAsia="ru-RU"/>
        </w:rPr>
        <w:t>6.  ПОРЯДОК РАССМОТРЕНИЯ ОБРАЩЕНИЙ</w:t>
      </w:r>
    </w:p>
    <w:p w:rsidR="00B2792A" w:rsidRDefault="00B2792A" w:rsidP="0034500D">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Рассмотрение обращений граждан, поступивших в период подготовки и проведения выборов в участковую избирательную комиссию</w:t>
      </w:r>
      <w:r>
        <w:rPr>
          <w:rFonts w:ascii="Times New Roman" w:hAnsi="Times New Roman"/>
          <w:sz w:val="28"/>
          <w:szCs w:val="28"/>
          <w:lang w:eastAsia="ru-RU"/>
        </w:rPr>
        <w:t>,</w:t>
      </w:r>
      <w:r w:rsidRPr="00173AED">
        <w:rPr>
          <w:rFonts w:ascii="Times New Roman" w:hAnsi="Times New Roman"/>
          <w:sz w:val="28"/>
          <w:szCs w:val="28"/>
          <w:lang w:eastAsia="ru-RU"/>
        </w:rPr>
        <w:t xml:space="preserve"> </w:t>
      </w:r>
      <w:r>
        <w:rPr>
          <w:rFonts w:ascii="Times New Roman" w:hAnsi="Times New Roman"/>
          <w:sz w:val="28"/>
          <w:szCs w:val="28"/>
          <w:lang w:eastAsia="ru-RU"/>
        </w:rPr>
        <w:lastRenderedPageBreak/>
        <w:t>осуществляется на заседании участковой избирательной комиссии</w:t>
      </w:r>
      <w:r w:rsidRPr="00173AED">
        <w:rPr>
          <w:rFonts w:ascii="Times New Roman" w:hAnsi="Times New Roman"/>
          <w:sz w:val="28"/>
          <w:szCs w:val="28"/>
          <w:lang w:eastAsia="ru-RU"/>
        </w:rPr>
        <w:t xml:space="preserve"> либо </w:t>
      </w:r>
      <w:r>
        <w:rPr>
          <w:rFonts w:ascii="Times New Roman" w:hAnsi="Times New Roman"/>
          <w:sz w:val="28"/>
          <w:szCs w:val="28"/>
          <w:lang w:eastAsia="ru-RU"/>
        </w:rPr>
        <w:t>на заседании Рабочей группы</w:t>
      </w:r>
      <w:r w:rsidRPr="00173AED">
        <w:rPr>
          <w:rFonts w:ascii="Times New Roman" w:hAnsi="Times New Roman"/>
          <w:sz w:val="28"/>
          <w:szCs w:val="28"/>
          <w:lang w:eastAsia="ru-RU"/>
        </w:rPr>
        <w:t xml:space="preserve"> по рассмотрению обращений граждан</w:t>
      </w:r>
      <w:r>
        <w:rPr>
          <w:rFonts w:ascii="Times New Roman" w:hAnsi="Times New Roman"/>
          <w:sz w:val="28"/>
          <w:szCs w:val="28"/>
          <w:lang w:eastAsia="ru-RU"/>
        </w:rPr>
        <w:t xml:space="preserve">. </w:t>
      </w:r>
    </w:p>
    <w:p w:rsidR="00B2792A" w:rsidRPr="00173AED" w:rsidRDefault="00B2792A" w:rsidP="0034500D">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В состав</w:t>
      </w:r>
      <w:r>
        <w:rPr>
          <w:rFonts w:ascii="Times New Roman" w:hAnsi="Times New Roman"/>
          <w:sz w:val="28"/>
          <w:szCs w:val="28"/>
          <w:lang w:eastAsia="ru-RU"/>
        </w:rPr>
        <w:t xml:space="preserve"> Рабочей группы </w:t>
      </w:r>
      <w:r w:rsidRPr="00173AED">
        <w:rPr>
          <w:rFonts w:ascii="Times New Roman" w:hAnsi="Times New Roman"/>
          <w:sz w:val="28"/>
          <w:szCs w:val="28"/>
          <w:lang w:eastAsia="ru-RU"/>
        </w:rPr>
        <w:t xml:space="preserve">целесообразно включить трех членов комиссии с правом решающего голоса, в том числе заместителя председателя и секретаря комиссии. </w:t>
      </w:r>
    </w:p>
    <w:p w:rsidR="00B2792A" w:rsidRPr="00173AED" w:rsidRDefault="00B2792A" w:rsidP="0034500D">
      <w:pPr>
        <w:spacing w:after="0" w:line="360" w:lineRule="auto"/>
        <w:ind w:firstLine="708"/>
        <w:jc w:val="both"/>
        <w:rPr>
          <w:rFonts w:ascii="Times New Roman" w:hAnsi="Times New Roman"/>
          <w:b/>
          <w:i/>
          <w:sz w:val="28"/>
          <w:szCs w:val="28"/>
          <w:lang w:eastAsia="ru-RU"/>
        </w:rPr>
      </w:pPr>
      <w:r w:rsidRPr="00173AED">
        <w:rPr>
          <w:rFonts w:ascii="Times New Roman" w:hAnsi="Times New Roman"/>
          <w:b/>
          <w:i/>
          <w:sz w:val="28"/>
          <w:szCs w:val="28"/>
          <w:lang w:eastAsia="ru-RU"/>
        </w:rPr>
        <w:t>Функции Рабочей группы:</w:t>
      </w:r>
    </w:p>
    <w:p w:rsidR="00B2792A" w:rsidRPr="00173AED" w:rsidRDefault="00B2792A" w:rsidP="00BF3F26">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1) рассмотрение  поступившего обращения и его правовая оценка;</w:t>
      </w:r>
    </w:p>
    <w:p w:rsidR="00B2792A" w:rsidRPr="00173AED" w:rsidRDefault="00B2792A" w:rsidP="00BF3F26">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 xml:space="preserve">2) сбор возможных доказательств нарушения избирательных прав (в случае необходимости); </w:t>
      </w:r>
    </w:p>
    <w:p w:rsidR="00B2792A" w:rsidRPr="00173AED" w:rsidRDefault="00B2792A" w:rsidP="00BF3F26">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3) приглашение для дачи письменного объяснения лиц, нарушивших избирательные права заявителя;</w:t>
      </w:r>
    </w:p>
    <w:p w:rsidR="00B2792A" w:rsidRPr="00173AED" w:rsidRDefault="00B2792A" w:rsidP="00BF3F26">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4) подготовка проекта решения (</w:t>
      </w:r>
      <w:r w:rsidRPr="00173AED">
        <w:rPr>
          <w:rFonts w:ascii="Times New Roman" w:hAnsi="Times New Roman"/>
          <w:i/>
          <w:sz w:val="28"/>
          <w:szCs w:val="28"/>
          <w:lang w:eastAsia="ru-RU"/>
        </w:rPr>
        <w:t>ответа</w:t>
      </w:r>
      <w:r w:rsidRPr="00173AED">
        <w:rPr>
          <w:rFonts w:ascii="Times New Roman" w:hAnsi="Times New Roman"/>
          <w:sz w:val="28"/>
          <w:szCs w:val="28"/>
          <w:lang w:eastAsia="ru-RU"/>
        </w:rPr>
        <w:t>) участковой избирательной комиссии по существу поставленного вопроса.</w:t>
      </w:r>
    </w:p>
    <w:p w:rsidR="00B2792A" w:rsidRDefault="00B2792A" w:rsidP="00105D25">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Непосредственно на заседании участковой избирательной комиссии рассматриваются и принимаются решения по наиболее значимым и сложным обращениям, требующим обсуждения и решения коллегиального органа. При этом комиссия вправе рассмотреть и принять решение по любому поступившему в комиссию обращению, относящемуся к ее ведению, в том числе может пересмотреть решение, принятое председателем</w:t>
      </w:r>
      <w:r>
        <w:rPr>
          <w:rFonts w:ascii="Times New Roman" w:hAnsi="Times New Roman"/>
          <w:sz w:val="28"/>
          <w:szCs w:val="28"/>
          <w:lang w:eastAsia="ru-RU"/>
        </w:rPr>
        <w:t xml:space="preserve"> УИК</w:t>
      </w:r>
      <w:r w:rsidRPr="00173AED">
        <w:rPr>
          <w:rFonts w:ascii="Times New Roman" w:hAnsi="Times New Roman"/>
          <w:sz w:val="28"/>
          <w:szCs w:val="28"/>
          <w:lang w:eastAsia="ru-RU"/>
        </w:rPr>
        <w:t xml:space="preserve"> либо Рабочей группой </w:t>
      </w:r>
      <w:r>
        <w:rPr>
          <w:rFonts w:ascii="Times New Roman" w:hAnsi="Times New Roman"/>
          <w:sz w:val="28"/>
          <w:szCs w:val="28"/>
          <w:lang w:eastAsia="ru-RU"/>
        </w:rPr>
        <w:t xml:space="preserve">участковой избирательной </w:t>
      </w:r>
      <w:r w:rsidRPr="00173AED">
        <w:rPr>
          <w:rFonts w:ascii="Times New Roman" w:hAnsi="Times New Roman"/>
          <w:sz w:val="28"/>
          <w:szCs w:val="28"/>
          <w:lang w:eastAsia="ru-RU"/>
        </w:rPr>
        <w:t>комиссии.</w:t>
      </w:r>
    </w:p>
    <w:p w:rsidR="00B2792A" w:rsidRPr="00173AED" w:rsidRDefault="00B2792A" w:rsidP="00105D25">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Сведения о нарушениях закона, прав избирателей, иных участников избирательного процесса, сообщаемые в жалобе, при необходимости могут быть проверены членом избирательной комиссии, привлеченными специалистами с выездом на место. Решение об этом принимается председателем комиссии, как по своей инициативе, так и по предложению руководителя Рабочей группы либо члена комиссии, рассматривающего жалобу.</w:t>
      </w:r>
    </w:p>
    <w:p w:rsidR="00B2792A" w:rsidRPr="00173AED" w:rsidRDefault="00B2792A" w:rsidP="0034500D">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Избирательная  комиссия с учетом существа поступившего обращения вправе направить в правоохранительные и другие государственные органы</w:t>
      </w:r>
      <w:r>
        <w:rPr>
          <w:rFonts w:ascii="Times New Roman" w:hAnsi="Times New Roman"/>
          <w:sz w:val="28"/>
          <w:szCs w:val="28"/>
          <w:lang w:eastAsia="ru-RU"/>
        </w:rPr>
        <w:t xml:space="preserve">, </w:t>
      </w:r>
      <w:r>
        <w:rPr>
          <w:rFonts w:ascii="Times New Roman" w:hAnsi="Times New Roman"/>
          <w:sz w:val="28"/>
          <w:szCs w:val="28"/>
          <w:lang w:eastAsia="ru-RU"/>
        </w:rPr>
        <w:lastRenderedPageBreak/>
        <w:t>предприятия, организации</w:t>
      </w:r>
      <w:r w:rsidRPr="00173AED">
        <w:rPr>
          <w:rFonts w:ascii="Times New Roman" w:hAnsi="Times New Roman"/>
          <w:sz w:val="28"/>
          <w:szCs w:val="28"/>
          <w:lang w:eastAsia="ru-RU"/>
        </w:rPr>
        <w:t xml:space="preserve"> представление о проведении соответствующей проверки и пресечении нарушений законов, регулирующих подготовку и проведение выборов. О направлении представления сообщается автору обращения.</w:t>
      </w:r>
    </w:p>
    <w:p w:rsidR="00B2792A" w:rsidRPr="00173AED" w:rsidRDefault="00B2792A" w:rsidP="00B36713">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При рассмотрении обращений комиссия вправе истребовать и получать необходимые документы и материалы, заслушивать сообщения должностных лиц и граждан.</w:t>
      </w:r>
    </w:p>
    <w:p w:rsidR="00B2792A" w:rsidRPr="00173AED" w:rsidRDefault="00B2792A" w:rsidP="0034500D">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 xml:space="preserve">Проект решения комиссии после обсуждения и принятия на заседании комиссии дорабатывается секретарем с учетом принятых комиссией предложений и замечаний, </w:t>
      </w:r>
      <w:r>
        <w:rPr>
          <w:rFonts w:ascii="Times New Roman" w:hAnsi="Times New Roman"/>
          <w:sz w:val="28"/>
          <w:szCs w:val="28"/>
          <w:lang w:eastAsia="ru-RU"/>
        </w:rPr>
        <w:t xml:space="preserve">решение УИК  </w:t>
      </w:r>
      <w:r w:rsidRPr="00173AED">
        <w:rPr>
          <w:rFonts w:ascii="Times New Roman" w:hAnsi="Times New Roman"/>
          <w:sz w:val="28"/>
          <w:szCs w:val="28"/>
          <w:lang w:eastAsia="ru-RU"/>
        </w:rPr>
        <w:t>подписывается председателем и секретарем комиссии.</w:t>
      </w:r>
    </w:p>
    <w:p w:rsidR="00234937" w:rsidRPr="008A1877" w:rsidRDefault="00B2792A" w:rsidP="008A1877">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 xml:space="preserve">Заявитель имеет право участвовать в заседании комиссии при рассмотрении </w:t>
      </w:r>
      <w:r>
        <w:rPr>
          <w:rFonts w:ascii="Times New Roman" w:hAnsi="Times New Roman"/>
          <w:sz w:val="28"/>
          <w:szCs w:val="28"/>
          <w:lang w:eastAsia="ru-RU"/>
        </w:rPr>
        <w:t xml:space="preserve">его обращения. </w:t>
      </w:r>
      <w:r w:rsidRPr="00173AED">
        <w:rPr>
          <w:rFonts w:ascii="Times New Roman" w:hAnsi="Times New Roman"/>
          <w:sz w:val="28"/>
          <w:szCs w:val="28"/>
          <w:lang w:eastAsia="ru-RU"/>
        </w:rPr>
        <w:t>О дне и часе рассмотрения  обращения  заявитель долж</w:t>
      </w:r>
      <w:r>
        <w:rPr>
          <w:rFonts w:ascii="Times New Roman" w:hAnsi="Times New Roman"/>
          <w:sz w:val="28"/>
          <w:szCs w:val="28"/>
          <w:lang w:eastAsia="ru-RU"/>
        </w:rPr>
        <w:t>ен быть извещен заблаговременно секретарем УИК.</w:t>
      </w:r>
    </w:p>
    <w:p w:rsidR="00B2792A" w:rsidRPr="00173AED" w:rsidRDefault="00B2792A" w:rsidP="008A1877">
      <w:pPr>
        <w:shd w:val="clear" w:color="auto" w:fill="FFFFFF"/>
        <w:spacing w:after="0" w:line="360" w:lineRule="auto"/>
        <w:ind w:firstLine="567"/>
        <w:jc w:val="both"/>
        <w:rPr>
          <w:rFonts w:ascii="Times New Roman" w:hAnsi="Times New Roman"/>
          <w:b/>
          <w:i/>
          <w:sz w:val="28"/>
          <w:szCs w:val="28"/>
          <w:lang w:eastAsia="ru-RU"/>
        </w:rPr>
      </w:pPr>
      <w:r w:rsidRPr="00173AED">
        <w:rPr>
          <w:rFonts w:ascii="Times New Roman" w:hAnsi="Times New Roman"/>
          <w:b/>
          <w:i/>
          <w:sz w:val="28"/>
          <w:szCs w:val="28"/>
          <w:lang w:eastAsia="ru-RU"/>
        </w:rPr>
        <w:t xml:space="preserve">При рассмотрении обращения </w:t>
      </w:r>
      <w:bookmarkStart w:id="1" w:name="sub_10011"/>
      <w:r w:rsidRPr="00173AED">
        <w:rPr>
          <w:rFonts w:ascii="Times New Roman" w:hAnsi="Times New Roman"/>
          <w:b/>
          <w:i/>
          <w:sz w:val="28"/>
          <w:szCs w:val="28"/>
          <w:lang w:eastAsia="ru-RU"/>
        </w:rPr>
        <w:t>участковая избирательная комиссия:</w:t>
      </w:r>
    </w:p>
    <w:p w:rsidR="00B2792A" w:rsidRPr="00173AED" w:rsidRDefault="00B2792A" w:rsidP="00BF3F26">
      <w:pPr>
        <w:shd w:val="clear" w:color="auto" w:fill="FFFFFF"/>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1) обеспечивает объективное, всестороннее и своевременное рассмотрение обращения,  с участием гражданина, направившего обращение;</w:t>
      </w:r>
      <w:bookmarkEnd w:id="1"/>
    </w:p>
    <w:p w:rsidR="00B2792A" w:rsidRPr="00173AED" w:rsidRDefault="00B2792A" w:rsidP="00BF3F26">
      <w:pPr>
        <w:shd w:val="clear" w:color="auto" w:fill="FFFFFF"/>
        <w:spacing w:after="0" w:line="360" w:lineRule="auto"/>
        <w:ind w:firstLine="567"/>
        <w:jc w:val="both"/>
        <w:rPr>
          <w:rFonts w:ascii="Times New Roman" w:hAnsi="Times New Roman"/>
          <w:sz w:val="28"/>
          <w:szCs w:val="28"/>
          <w:lang w:eastAsia="ru-RU"/>
        </w:rPr>
      </w:pPr>
      <w:bookmarkStart w:id="2" w:name="sub_10012"/>
      <w:r w:rsidRPr="00173AED">
        <w:rPr>
          <w:rFonts w:ascii="Times New Roman" w:hAnsi="Times New Roman"/>
          <w:sz w:val="28"/>
          <w:szCs w:val="28"/>
          <w:lang w:eastAsia="ru-RU"/>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w:t>
      </w:r>
      <w:r>
        <w:rPr>
          <w:rFonts w:ascii="Times New Roman" w:hAnsi="Times New Roman"/>
          <w:sz w:val="28"/>
          <w:szCs w:val="28"/>
          <w:lang w:eastAsia="ru-RU"/>
        </w:rPr>
        <w:t xml:space="preserve"> </w:t>
      </w:r>
      <w:r w:rsidRPr="00173AED">
        <w:rPr>
          <w:rFonts w:ascii="Times New Roman" w:hAnsi="Times New Roman"/>
          <w:sz w:val="28"/>
          <w:szCs w:val="28"/>
          <w:lang w:eastAsia="ru-RU"/>
        </w:rPr>
        <w:t xml:space="preserve"> </w:t>
      </w:r>
      <w:r w:rsidRPr="00173AED">
        <w:rPr>
          <w:rFonts w:ascii="Times New Roman" w:hAnsi="Times New Roman"/>
          <w:b/>
          <w:i/>
          <w:sz w:val="28"/>
          <w:szCs w:val="28"/>
          <w:lang w:eastAsia="ru-RU"/>
        </w:rPr>
        <w:t>за исключением</w:t>
      </w:r>
      <w:r w:rsidRPr="00173AED">
        <w:rPr>
          <w:rFonts w:ascii="Times New Roman" w:hAnsi="Times New Roman"/>
          <w:sz w:val="28"/>
          <w:szCs w:val="28"/>
          <w:lang w:eastAsia="ru-RU"/>
        </w:rPr>
        <w:t xml:space="preserve"> судов, органов дознания и органов предварительного следствия;</w:t>
      </w:r>
      <w:bookmarkEnd w:id="2"/>
    </w:p>
    <w:p w:rsidR="00B2792A" w:rsidRPr="00173AED" w:rsidRDefault="00B2792A" w:rsidP="00BF3F26">
      <w:pPr>
        <w:shd w:val="clear" w:color="auto" w:fill="FFFFFF"/>
        <w:spacing w:after="0" w:line="360" w:lineRule="auto"/>
        <w:ind w:firstLine="567"/>
        <w:jc w:val="both"/>
        <w:rPr>
          <w:rFonts w:ascii="Times New Roman" w:hAnsi="Times New Roman"/>
          <w:sz w:val="28"/>
          <w:szCs w:val="28"/>
          <w:lang w:eastAsia="ru-RU"/>
        </w:rPr>
      </w:pPr>
      <w:bookmarkStart w:id="3" w:name="sub_10013"/>
      <w:r w:rsidRPr="00173AED">
        <w:rPr>
          <w:rFonts w:ascii="Times New Roman" w:hAnsi="Times New Roman"/>
          <w:sz w:val="28"/>
          <w:szCs w:val="28"/>
          <w:lang w:eastAsia="ru-RU"/>
        </w:rPr>
        <w:t>3) принимает меры, направленные на восстановление или защиту нарушенных прав, свобод и законных интересов гражданина;</w:t>
      </w:r>
      <w:bookmarkEnd w:id="3"/>
    </w:p>
    <w:p w:rsidR="00B2792A" w:rsidRPr="00173AED" w:rsidRDefault="00B2792A" w:rsidP="00BF3F26">
      <w:pPr>
        <w:shd w:val="clear" w:color="auto" w:fill="FFFFFF"/>
        <w:spacing w:after="0" w:line="360" w:lineRule="auto"/>
        <w:ind w:firstLine="567"/>
        <w:jc w:val="both"/>
        <w:rPr>
          <w:rFonts w:ascii="Times New Roman" w:hAnsi="Times New Roman"/>
          <w:sz w:val="28"/>
          <w:szCs w:val="28"/>
          <w:lang w:eastAsia="ru-RU"/>
        </w:rPr>
      </w:pPr>
      <w:bookmarkStart w:id="4" w:name="sub_100114"/>
      <w:r w:rsidRPr="00173AED">
        <w:rPr>
          <w:rFonts w:ascii="Times New Roman" w:hAnsi="Times New Roman"/>
          <w:sz w:val="28"/>
          <w:szCs w:val="28"/>
          <w:lang w:eastAsia="ru-RU"/>
        </w:rPr>
        <w:t>4) дает письменный ответ по существу поставленных в обращении вопросов</w:t>
      </w:r>
      <w:bookmarkEnd w:id="4"/>
      <w:r w:rsidRPr="00173AED">
        <w:rPr>
          <w:rFonts w:ascii="Times New Roman" w:hAnsi="Times New Roman"/>
          <w:sz w:val="28"/>
          <w:szCs w:val="28"/>
          <w:lang w:eastAsia="ru-RU"/>
        </w:rPr>
        <w:t>;</w:t>
      </w:r>
    </w:p>
    <w:p w:rsidR="00B2792A" w:rsidRPr="00173AED" w:rsidRDefault="00B2792A" w:rsidP="00BF3F26">
      <w:pPr>
        <w:shd w:val="clear" w:color="auto" w:fill="FFFFFF"/>
        <w:spacing w:after="0" w:line="360" w:lineRule="auto"/>
        <w:ind w:firstLine="567"/>
        <w:jc w:val="both"/>
        <w:rPr>
          <w:rFonts w:ascii="Times New Roman" w:hAnsi="Times New Roman"/>
          <w:sz w:val="28"/>
          <w:szCs w:val="28"/>
          <w:lang w:eastAsia="ru-RU"/>
        </w:rPr>
      </w:pPr>
      <w:bookmarkStart w:id="5" w:name="sub_100115"/>
      <w:r w:rsidRPr="00173AED">
        <w:rPr>
          <w:rFonts w:ascii="Times New Roman" w:hAnsi="Times New Roman"/>
          <w:sz w:val="28"/>
          <w:szCs w:val="28"/>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bookmarkEnd w:id="5"/>
    </w:p>
    <w:p w:rsidR="00B2792A" w:rsidRPr="00173AED" w:rsidRDefault="00B2792A" w:rsidP="0034500D">
      <w:pPr>
        <w:spacing w:after="0" w:line="360" w:lineRule="auto"/>
        <w:ind w:firstLine="708"/>
        <w:jc w:val="both"/>
        <w:rPr>
          <w:rFonts w:ascii="Times New Roman" w:hAnsi="Times New Roman"/>
          <w:b/>
          <w:i/>
          <w:sz w:val="28"/>
          <w:szCs w:val="28"/>
          <w:lang w:eastAsia="ru-RU"/>
        </w:rPr>
      </w:pPr>
      <w:r w:rsidRPr="00173AED">
        <w:rPr>
          <w:rFonts w:ascii="Times New Roman" w:hAnsi="Times New Roman"/>
          <w:b/>
          <w:i/>
          <w:sz w:val="28"/>
          <w:szCs w:val="28"/>
          <w:lang w:eastAsia="ru-RU"/>
        </w:rPr>
        <w:lastRenderedPageBreak/>
        <w:t xml:space="preserve">После рассмотрения жалобы </w:t>
      </w:r>
      <w:r>
        <w:rPr>
          <w:rFonts w:ascii="Times New Roman" w:hAnsi="Times New Roman"/>
          <w:b/>
          <w:i/>
          <w:sz w:val="28"/>
          <w:szCs w:val="28"/>
          <w:lang w:eastAsia="ru-RU"/>
        </w:rPr>
        <w:t xml:space="preserve">по существу всех поставленных в ней вопросов </w:t>
      </w:r>
      <w:r w:rsidRPr="00173AED">
        <w:rPr>
          <w:rFonts w:ascii="Times New Roman" w:hAnsi="Times New Roman"/>
          <w:b/>
          <w:i/>
          <w:sz w:val="28"/>
          <w:szCs w:val="28"/>
          <w:lang w:eastAsia="ru-RU"/>
        </w:rPr>
        <w:t xml:space="preserve">комиссия </w:t>
      </w:r>
      <w:r>
        <w:rPr>
          <w:rFonts w:ascii="Times New Roman" w:hAnsi="Times New Roman"/>
          <w:b/>
          <w:i/>
          <w:sz w:val="28"/>
          <w:szCs w:val="28"/>
          <w:lang w:eastAsia="ru-RU"/>
        </w:rPr>
        <w:t>выносит</w:t>
      </w:r>
      <w:r w:rsidRPr="00173AED">
        <w:rPr>
          <w:rFonts w:ascii="Times New Roman" w:hAnsi="Times New Roman"/>
          <w:b/>
          <w:i/>
          <w:sz w:val="28"/>
          <w:szCs w:val="28"/>
          <w:lang w:eastAsia="ru-RU"/>
        </w:rPr>
        <w:t xml:space="preserve"> </w:t>
      </w:r>
      <w:r>
        <w:rPr>
          <w:rFonts w:ascii="Times New Roman" w:hAnsi="Times New Roman"/>
          <w:b/>
          <w:i/>
          <w:sz w:val="28"/>
          <w:szCs w:val="28"/>
          <w:lang w:eastAsia="ru-RU"/>
        </w:rPr>
        <w:t>соответствующее решение.</w:t>
      </w:r>
    </w:p>
    <w:p w:rsidR="00B2792A" w:rsidRPr="00173AED" w:rsidRDefault="00B2792A" w:rsidP="00B36713">
      <w:pPr>
        <w:autoSpaceDE w:val="0"/>
        <w:autoSpaceDN w:val="0"/>
        <w:adjustRightInd w:val="0"/>
        <w:spacing w:after="0" w:line="360" w:lineRule="auto"/>
        <w:ind w:firstLine="567"/>
        <w:jc w:val="both"/>
        <w:rPr>
          <w:rFonts w:ascii="Times New Roman" w:hAnsi="Times New Roman"/>
          <w:b/>
          <w:i/>
          <w:color w:val="000000"/>
          <w:sz w:val="28"/>
          <w:szCs w:val="28"/>
        </w:rPr>
      </w:pPr>
      <w:proofErr w:type="gramStart"/>
      <w:r w:rsidRPr="00173AED">
        <w:rPr>
          <w:rFonts w:ascii="Times New Roman" w:hAnsi="Times New Roman"/>
          <w:color w:val="000000"/>
          <w:sz w:val="28"/>
          <w:szCs w:val="28"/>
        </w:rPr>
        <w:t xml:space="preserve">По структуре решение участковой избирательной комиссии о результатах рассмотрения соответствующего обращения, должно состоять </w:t>
      </w:r>
      <w:r w:rsidRPr="00173AED">
        <w:rPr>
          <w:rFonts w:ascii="Times New Roman" w:hAnsi="Times New Roman"/>
          <w:b/>
          <w:i/>
          <w:color w:val="000000"/>
          <w:sz w:val="28"/>
          <w:szCs w:val="28"/>
        </w:rPr>
        <w:t>из вводной, описательной, мотивировочной  и резолютивной частей.</w:t>
      </w:r>
      <w:proofErr w:type="gramEnd"/>
    </w:p>
    <w:p w:rsidR="00B2792A" w:rsidRDefault="00B2792A" w:rsidP="0034500D">
      <w:pPr>
        <w:autoSpaceDE w:val="0"/>
        <w:autoSpaceDN w:val="0"/>
        <w:adjustRightInd w:val="0"/>
        <w:spacing w:after="0" w:line="360" w:lineRule="auto"/>
        <w:ind w:firstLine="708"/>
        <w:jc w:val="both"/>
        <w:rPr>
          <w:rFonts w:ascii="Times New Roman" w:hAnsi="Times New Roman"/>
          <w:b/>
          <w:i/>
          <w:color w:val="000000"/>
          <w:sz w:val="28"/>
          <w:szCs w:val="28"/>
        </w:rPr>
      </w:pPr>
      <w:r w:rsidRPr="00173AED">
        <w:rPr>
          <w:rFonts w:ascii="Times New Roman" w:hAnsi="Times New Roman"/>
          <w:b/>
          <w:i/>
          <w:color w:val="000000"/>
          <w:sz w:val="28"/>
          <w:szCs w:val="28"/>
        </w:rPr>
        <w:t>В таком решении должно быть указано:</w:t>
      </w:r>
    </w:p>
    <w:p w:rsidR="00B2792A" w:rsidRPr="00173AED" w:rsidRDefault="00B2792A" w:rsidP="001A1C3C">
      <w:pPr>
        <w:autoSpaceDE w:val="0"/>
        <w:autoSpaceDN w:val="0"/>
        <w:adjustRightInd w:val="0"/>
        <w:spacing w:after="0" w:line="360" w:lineRule="auto"/>
        <w:jc w:val="both"/>
        <w:rPr>
          <w:rFonts w:ascii="Times New Roman" w:hAnsi="Times New Roman"/>
          <w:b/>
          <w:i/>
          <w:color w:val="000000"/>
          <w:sz w:val="28"/>
          <w:szCs w:val="28"/>
        </w:rPr>
      </w:pPr>
      <w:proofErr w:type="gramStart"/>
      <w:r>
        <w:rPr>
          <w:rFonts w:ascii="Times New Roman" w:hAnsi="Times New Roman"/>
          <w:b/>
          <w:i/>
          <w:color w:val="000000"/>
          <w:sz w:val="28"/>
          <w:szCs w:val="28"/>
        </w:rPr>
        <w:t>в</w:t>
      </w:r>
      <w:proofErr w:type="gramEnd"/>
      <w:r>
        <w:rPr>
          <w:rFonts w:ascii="Times New Roman" w:hAnsi="Times New Roman"/>
          <w:b/>
          <w:i/>
          <w:color w:val="000000"/>
          <w:sz w:val="28"/>
          <w:szCs w:val="28"/>
        </w:rPr>
        <w:t xml:space="preserve"> вводной части  </w:t>
      </w:r>
    </w:p>
    <w:p w:rsidR="00B2792A" w:rsidRPr="00173AED" w:rsidRDefault="00B2792A" w:rsidP="0034500D">
      <w:pPr>
        <w:autoSpaceDE w:val="0"/>
        <w:autoSpaceDN w:val="0"/>
        <w:adjustRightInd w:val="0"/>
        <w:spacing w:after="0" w:line="360" w:lineRule="auto"/>
        <w:jc w:val="both"/>
        <w:rPr>
          <w:rFonts w:ascii="Times New Roman" w:hAnsi="Times New Roman"/>
          <w:color w:val="000000"/>
          <w:sz w:val="28"/>
          <w:szCs w:val="28"/>
        </w:rPr>
      </w:pPr>
      <w:r w:rsidRPr="00173AED">
        <w:rPr>
          <w:rFonts w:ascii="Times New Roman" w:hAnsi="Times New Roman"/>
          <w:color w:val="000000"/>
          <w:sz w:val="28"/>
          <w:szCs w:val="28"/>
        </w:rPr>
        <w:t>• дата и время подачи обращения;</w:t>
      </w:r>
    </w:p>
    <w:p w:rsidR="00B2792A" w:rsidRDefault="00B2792A" w:rsidP="0034500D">
      <w:pPr>
        <w:autoSpaceDE w:val="0"/>
        <w:autoSpaceDN w:val="0"/>
        <w:adjustRightInd w:val="0"/>
        <w:spacing w:after="0" w:line="360" w:lineRule="auto"/>
        <w:jc w:val="both"/>
        <w:rPr>
          <w:rFonts w:ascii="Times New Roman" w:hAnsi="Times New Roman"/>
          <w:color w:val="000000"/>
          <w:sz w:val="28"/>
          <w:szCs w:val="28"/>
        </w:rPr>
      </w:pPr>
      <w:r w:rsidRPr="00173AED">
        <w:rPr>
          <w:rFonts w:ascii="Times New Roman" w:hAnsi="Times New Roman"/>
          <w:color w:val="000000"/>
          <w:sz w:val="28"/>
          <w:szCs w:val="28"/>
        </w:rPr>
        <w:t>• фамилия, имя, отчество и статус лица, подавшего обращение;</w:t>
      </w:r>
    </w:p>
    <w:p w:rsidR="00B2792A" w:rsidRPr="001A1C3C" w:rsidRDefault="00B2792A" w:rsidP="0034500D">
      <w:pPr>
        <w:autoSpaceDE w:val="0"/>
        <w:autoSpaceDN w:val="0"/>
        <w:adjustRightInd w:val="0"/>
        <w:spacing w:after="0" w:line="360" w:lineRule="auto"/>
        <w:jc w:val="both"/>
        <w:rPr>
          <w:rFonts w:ascii="Times New Roman" w:hAnsi="Times New Roman"/>
          <w:b/>
          <w:i/>
          <w:color w:val="000000"/>
          <w:sz w:val="28"/>
          <w:szCs w:val="28"/>
        </w:rPr>
      </w:pPr>
      <w:r w:rsidRPr="001A1C3C">
        <w:rPr>
          <w:rFonts w:ascii="Times New Roman" w:hAnsi="Times New Roman"/>
          <w:b/>
          <w:i/>
          <w:color w:val="000000"/>
          <w:sz w:val="28"/>
          <w:szCs w:val="28"/>
        </w:rPr>
        <w:t>в описательной</w:t>
      </w:r>
      <w:r>
        <w:rPr>
          <w:rFonts w:ascii="Times New Roman" w:hAnsi="Times New Roman"/>
          <w:b/>
          <w:i/>
          <w:color w:val="000000"/>
          <w:sz w:val="28"/>
          <w:szCs w:val="28"/>
        </w:rPr>
        <w:t xml:space="preserve"> части</w:t>
      </w:r>
    </w:p>
    <w:p w:rsidR="00B2792A" w:rsidRDefault="00B2792A" w:rsidP="0034500D">
      <w:pPr>
        <w:autoSpaceDE w:val="0"/>
        <w:autoSpaceDN w:val="0"/>
        <w:adjustRightInd w:val="0"/>
        <w:spacing w:after="0" w:line="360" w:lineRule="auto"/>
        <w:jc w:val="both"/>
        <w:rPr>
          <w:rFonts w:ascii="Times New Roman" w:hAnsi="Times New Roman"/>
          <w:color w:val="000000"/>
          <w:sz w:val="28"/>
          <w:szCs w:val="28"/>
        </w:rPr>
      </w:pPr>
      <w:r w:rsidRPr="00173AED">
        <w:rPr>
          <w:rFonts w:ascii="Times New Roman" w:hAnsi="Times New Roman"/>
          <w:color w:val="000000"/>
          <w:sz w:val="28"/>
          <w:szCs w:val="28"/>
        </w:rPr>
        <w:t>• изложение краткого содержания обращения;</w:t>
      </w:r>
    </w:p>
    <w:p w:rsidR="00B2792A" w:rsidRPr="001A1C3C" w:rsidRDefault="00B2792A" w:rsidP="0034500D">
      <w:pPr>
        <w:autoSpaceDE w:val="0"/>
        <w:autoSpaceDN w:val="0"/>
        <w:adjustRightInd w:val="0"/>
        <w:spacing w:after="0" w:line="360" w:lineRule="auto"/>
        <w:jc w:val="both"/>
        <w:rPr>
          <w:rFonts w:ascii="Times New Roman" w:hAnsi="Times New Roman"/>
          <w:b/>
          <w:i/>
          <w:color w:val="000000"/>
          <w:sz w:val="28"/>
          <w:szCs w:val="28"/>
        </w:rPr>
      </w:pPr>
      <w:r w:rsidRPr="001A1C3C">
        <w:rPr>
          <w:rFonts w:ascii="Times New Roman" w:hAnsi="Times New Roman"/>
          <w:b/>
          <w:i/>
          <w:color w:val="000000"/>
          <w:sz w:val="28"/>
          <w:szCs w:val="28"/>
        </w:rPr>
        <w:t>в мотивировочной части</w:t>
      </w:r>
    </w:p>
    <w:p w:rsidR="00B2792A" w:rsidRPr="00564736" w:rsidRDefault="00B2792A" w:rsidP="0034500D">
      <w:pPr>
        <w:autoSpaceDE w:val="0"/>
        <w:autoSpaceDN w:val="0"/>
        <w:adjustRightInd w:val="0"/>
        <w:spacing w:after="0" w:line="360" w:lineRule="auto"/>
        <w:jc w:val="both"/>
        <w:rPr>
          <w:rFonts w:ascii="Times New Roman" w:hAnsi="Times New Roman"/>
          <w:color w:val="000000"/>
          <w:sz w:val="28"/>
          <w:szCs w:val="28"/>
        </w:rPr>
      </w:pPr>
      <w:r w:rsidRPr="00173AED">
        <w:rPr>
          <w:rFonts w:ascii="Times New Roman" w:hAnsi="Times New Roman"/>
          <w:color w:val="000000"/>
          <w:sz w:val="28"/>
          <w:szCs w:val="28"/>
        </w:rPr>
        <w:t>• обоснование правовой позиции, которой руководствуется участковая избирательная комиссия при принятии решения, с указанием соответствующей нормы закона, иного нормативного правового акта;</w:t>
      </w:r>
    </w:p>
    <w:p w:rsidR="00B2792A" w:rsidRDefault="00B2792A" w:rsidP="0034500D">
      <w:pPr>
        <w:autoSpaceDE w:val="0"/>
        <w:autoSpaceDN w:val="0"/>
        <w:adjustRightInd w:val="0"/>
        <w:spacing w:after="0" w:line="360" w:lineRule="auto"/>
        <w:jc w:val="both"/>
        <w:rPr>
          <w:rFonts w:ascii="Times New Roman" w:hAnsi="Times New Roman"/>
          <w:color w:val="000000"/>
          <w:sz w:val="28"/>
          <w:szCs w:val="28"/>
        </w:rPr>
      </w:pPr>
      <w:r w:rsidRPr="00173AED">
        <w:rPr>
          <w:rFonts w:ascii="Times New Roman" w:hAnsi="Times New Roman"/>
          <w:b/>
          <w:i/>
          <w:color w:val="000000"/>
          <w:sz w:val="28"/>
          <w:szCs w:val="28"/>
        </w:rPr>
        <w:t>в резолютивной части</w:t>
      </w:r>
      <w:r>
        <w:rPr>
          <w:rFonts w:ascii="Times New Roman" w:hAnsi="Times New Roman"/>
          <w:color w:val="000000"/>
          <w:sz w:val="28"/>
          <w:szCs w:val="28"/>
        </w:rPr>
        <w:t xml:space="preserve"> </w:t>
      </w:r>
    </w:p>
    <w:p w:rsidR="00B2792A" w:rsidRDefault="00B2792A" w:rsidP="001A1C3C">
      <w:pPr>
        <w:autoSpaceDE w:val="0"/>
        <w:autoSpaceDN w:val="0"/>
        <w:adjustRightInd w:val="0"/>
        <w:spacing w:after="0" w:line="360" w:lineRule="auto"/>
        <w:jc w:val="both"/>
        <w:rPr>
          <w:rFonts w:ascii="Times New Roman" w:hAnsi="Times New Roman"/>
          <w:i/>
          <w:color w:val="000000"/>
          <w:sz w:val="28"/>
          <w:szCs w:val="28"/>
        </w:rPr>
      </w:pPr>
      <w:r w:rsidRPr="00173AED">
        <w:rPr>
          <w:rFonts w:ascii="Times New Roman" w:hAnsi="Times New Roman"/>
          <w:color w:val="000000"/>
          <w:sz w:val="28"/>
          <w:szCs w:val="28"/>
        </w:rPr>
        <w:t>• полная формулировка принимаемого решения участковой избирательной комиссии</w:t>
      </w:r>
      <w:r w:rsidRPr="00173AED">
        <w:rPr>
          <w:rFonts w:ascii="Times New Roman" w:hAnsi="Times New Roman"/>
          <w:i/>
          <w:color w:val="000000"/>
          <w:sz w:val="28"/>
          <w:szCs w:val="28"/>
        </w:rPr>
        <w:t>;</w:t>
      </w:r>
    </w:p>
    <w:p w:rsidR="00B2792A" w:rsidRPr="00173AED" w:rsidRDefault="00B2792A" w:rsidP="0034500D">
      <w:pPr>
        <w:autoSpaceDE w:val="0"/>
        <w:autoSpaceDN w:val="0"/>
        <w:adjustRightInd w:val="0"/>
        <w:spacing w:after="0" w:line="360" w:lineRule="auto"/>
        <w:jc w:val="both"/>
        <w:rPr>
          <w:rFonts w:ascii="Times New Roman" w:hAnsi="Times New Roman"/>
          <w:color w:val="000000"/>
          <w:sz w:val="28"/>
          <w:szCs w:val="28"/>
        </w:rPr>
      </w:pPr>
      <w:r w:rsidRPr="00173AED">
        <w:rPr>
          <w:rFonts w:ascii="Times New Roman" w:hAnsi="Times New Roman"/>
          <w:color w:val="000000"/>
          <w:sz w:val="28"/>
          <w:szCs w:val="28"/>
        </w:rPr>
        <w:t>•</w:t>
      </w:r>
      <w:r>
        <w:rPr>
          <w:rFonts w:ascii="Times New Roman" w:hAnsi="Times New Roman"/>
          <w:color w:val="000000"/>
          <w:sz w:val="28"/>
          <w:szCs w:val="28"/>
        </w:rPr>
        <w:t xml:space="preserve"> </w:t>
      </w:r>
      <w:r w:rsidRPr="00173AED">
        <w:rPr>
          <w:rFonts w:ascii="Times New Roman" w:hAnsi="Times New Roman"/>
          <w:color w:val="000000"/>
          <w:sz w:val="28"/>
          <w:szCs w:val="28"/>
        </w:rPr>
        <w:t>номер, дата и время принятия решения;</w:t>
      </w:r>
    </w:p>
    <w:p w:rsidR="00B2792A" w:rsidRPr="00173AED" w:rsidRDefault="00B2792A" w:rsidP="0034500D">
      <w:pPr>
        <w:autoSpaceDE w:val="0"/>
        <w:autoSpaceDN w:val="0"/>
        <w:adjustRightInd w:val="0"/>
        <w:spacing w:after="0" w:line="360" w:lineRule="auto"/>
        <w:jc w:val="both"/>
        <w:rPr>
          <w:rFonts w:ascii="Times New Roman" w:hAnsi="Times New Roman"/>
          <w:color w:val="000000"/>
          <w:sz w:val="28"/>
          <w:szCs w:val="28"/>
        </w:rPr>
      </w:pPr>
      <w:r w:rsidRPr="00173AED">
        <w:rPr>
          <w:rFonts w:ascii="Times New Roman" w:hAnsi="Times New Roman"/>
          <w:color w:val="000000"/>
          <w:sz w:val="28"/>
          <w:szCs w:val="28"/>
        </w:rPr>
        <w:t>• подписи председателя и секретаря участковой избирательной комиссии;</w:t>
      </w:r>
    </w:p>
    <w:p w:rsidR="00B2792A" w:rsidRPr="00173AED" w:rsidRDefault="00B2792A" w:rsidP="0034500D">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Ответ на обращение, принятое в форме решения, подписывается председателем и секретарем  комиссии, а в отсутствие председателя, его заместителем или иным уполномоченным лицом комиссии и направляется</w:t>
      </w:r>
      <w:r>
        <w:rPr>
          <w:rFonts w:ascii="Times New Roman" w:hAnsi="Times New Roman"/>
          <w:sz w:val="28"/>
          <w:szCs w:val="28"/>
          <w:lang w:eastAsia="ru-RU"/>
        </w:rPr>
        <w:t xml:space="preserve"> заявителю</w:t>
      </w:r>
      <w:r w:rsidRPr="00173AED">
        <w:rPr>
          <w:rFonts w:ascii="Times New Roman" w:hAnsi="Times New Roman"/>
          <w:sz w:val="28"/>
          <w:szCs w:val="28"/>
          <w:lang w:eastAsia="ru-RU"/>
        </w:rPr>
        <w:t xml:space="preserve"> по почтовому адресу, указанному в обращении.</w:t>
      </w:r>
    </w:p>
    <w:p w:rsidR="00B2792A" w:rsidRPr="00173AED" w:rsidRDefault="00B2792A" w:rsidP="0034500D">
      <w:pPr>
        <w:spacing w:after="0" w:line="360" w:lineRule="auto"/>
        <w:ind w:firstLine="708"/>
        <w:jc w:val="both"/>
        <w:rPr>
          <w:rFonts w:ascii="Times New Roman" w:hAnsi="Times New Roman"/>
          <w:sz w:val="28"/>
          <w:szCs w:val="28"/>
          <w:lang w:eastAsia="ru-RU"/>
        </w:rPr>
      </w:pPr>
      <w:r w:rsidRPr="00173AED">
        <w:rPr>
          <w:rFonts w:ascii="Times New Roman" w:hAnsi="Times New Roman"/>
          <w:sz w:val="28"/>
          <w:szCs w:val="28"/>
          <w:lang w:eastAsia="ru-RU"/>
        </w:rPr>
        <w:t>В случае отказа в удовлетворении жалобы без рассмотрения ее на заседании комиссии, в ответе заявителю указываются мотивы отказа с возможным разъяснением порядка обжалования принятого решения.</w:t>
      </w:r>
    </w:p>
    <w:p w:rsidR="00B2792A" w:rsidRPr="00173AED" w:rsidRDefault="00B2792A" w:rsidP="00D87FAB">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lastRenderedPageBreak/>
        <w:t>Решения на действия (</w:t>
      </w:r>
      <w:r w:rsidRPr="001A1C3C">
        <w:rPr>
          <w:rFonts w:ascii="Times New Roman" w:hAnsi="Times New Roman"/>
          <w:sz w:val="28"/>
          <w:szCs w:val="28"/>
          <w:lang w:eastAsia="ru-RU"/>
        </w:rPr>
        <w:t>бездействие</w:t>
      </w:r>
      <w:r w:rsidRPr="00173AED">
        <w:rPr>
          <w:rFonts w:ascii="Times New Roman" w:hAnsi="Times New Roman"/>
          <w:sz w:val="28"/>
          <w:szCs w:val="28"/>
          <w:lang w:eastAsia="ru-RU"/>
        </w:rPr>
        <w:t>) комиссии могут быть обжалованы в вышестоящую комиссию, л</w:t>
      </w:r>
      <w:r>
        <w:rPr>
          <w:rFonts w:ascii="Times New Roman" w:hAnsi="Times New Roman"/>
          <w:sz w:val="28"/>
          <w:szCs w:val="28"/>
          <w:lang w:eastAsia="ru-RU"/>
        </w:rPr>
        <w:t xml:space="preserve">ибо в  суд согласно подсудности </w:t>
      </w:r>
      <w:r w:rsidRPr="00F47B63">
        <w:rPr>
          <w:rFonts w:ascii="Times New Roman" w:hAnsi="Times New Roman"/>
          <w:b/>
          <w:sz w:val="28"/>
          <w:szCs w:val="28"/>
          <w:lang w:eastAsia="ru-RU"/>
        </w:rPr>
        <w:t>(ст.75 №</w:t>
      </w:r>
      <w:r w:rsidR="00C35006">
        <w:rPr>
          <w:rFonts w:ascii="Times New Roman" w:hAnsi="Times New Roman"/>
          <w:b/>
          <w:sz w:val="28"/>
          <w:szCs w:val="28"/>
          <w:lang w:eastAsia="ru-RU"/>
        </w:rPr>
        <w:t xml:space="preserve"> </w:t>
      </w:r>
      <w:r w:rsidRPr="00F47B63">
        <w:rPr>
          <w:rFonts w:ascii="Times New Roman" w:hAnsi="Times New Roman"/>
          <w:b/>
          <w:sz w:val="28"/>
          <w:szCs w:val="28"/>
          <w:lang w:eastAsia="ru-RU"/>
        </w:rPr>
        <w:t>67-ФЗ)</w:t>
      </w:r>
      <w:r w:rsidRPr="00F47B63">
        <w:rPr>
          <w:rFonts w:ascii="Times New Roman" w:hAnsi="Times New Roman"/>
          <w:sz w:val="28"/>
          <w:szCs w:val="28"/>
          <w:lang w:eastAsia="ru-RU"/>
        </w:rPr>
        <w:t xml:space="preserve"> и </w:t>
      </w:r>
      <w:r w:rsidR="00925D43" w:rsidRPr="00E84C4F">
        <w:rPr>
          <w:rFonts w:ascii="Times New Roman" w:hAnsi="Times New Roman"/>
          <w:b/>
          <w:sz w:val="28"/>
          <w:szCs w:val="28"/>
          <w:lang w:eastAsia="ru-RU"/>
        </w:rPr>
        <w:t>КАС</w:t>
      </w:r>
      <w:r w:rsidRPr="00E84C4F">
        <w:rPr>
          <w:rFonts w:ascii="Times New Roman" w:hAnsi="Times New Roman"/>
          <w:b/>
          <w:sz w:val="28"/>
          <w:szCs w:val="28"/>
          <w:lang w:eastAsia="ru-RU"/>
        </w:rPr>
        <w:t xml:space="preserve"> РФ</w:t>
      </w:r>
      <w:r w:rsidRPr="00F47B63">
        <w:rPr>
          <w:rFonts w:ascii="Times New Roman" w:hAnsi="Times New Roman"/>
          <w:sz w:val="28"/>
          <w:szCs w:val="28"/>
          <w:lang w:eastAsia="ru-RU"/>
        </w:rPr>
        <w:t>.</w:t>
      </w:r>
    </w:p>
    <w:p w:rsidR="00B2792A" w:rsidRPr="00173AED" w:rsidRDefault="00B2792A" w:rsidP="0034500D">
      <w:pPr>
        <w:spacing w:after="0" w:line="360" w:lineRule="auto"/>
        <w:ind w:firstLine="708"/>
        <w:jc w:val="both"/>
        <w:rPr>
          <w:rFonts w:ascii="Times New Roman" w:hAnsi="Times New Roman"/>
          <w:b/>
          <w:i/>
          <w:sz w:val="28"/>
          <w:szCs w:val="28"/>
          <w:lang w:eastAsia="ru-RU"/>
        </w:rPr>
      </w:pPr>
      <w:r>
        <w:rPr>
          <w:rFonts w:ascii="Times New Roman" w:hAnsi="Times New Roman"/>
          <w:sz w:val="28"/>
          <w:szCs w:val="28"/>
          <w:lang w:eastAsia="ru-RU"/>
        </w:rPr>
        <w:t>К</w:t>
      </w:r>
      <w:r w:rsidRPr="00173AED">
        <w:rPr>
          <w:rFonts w:ascii="Times New Roman" w:hAnsi="Times New Roman"/>
          <w:sz w:val="28"/>
          <w:szCs w:val="28"/>
          <w:lang w:eastAsia="ru-RU"/>
        </w:rPr>
        <w:t>омиссия приостанавливает рассмотрение жалобы в случае, если аналогичная жалоба принята к рассмотрению судом, о чем сообщается заявителю</w:t>
      </w:r>
      <w:r>
        <w:rPr>
          <w:rFonts w:ascii="Times New Roman" w:hAnsi="Times New Roman"/>
          <w:sz w:val="28"/>
          <w:szCs w:val="28"/>
          <w:lang w:eastAsia="ru-RU"/>
        </w:rPr>
        <w:t xml:space="preserve"> </w:t>
      </w:r>
      <w:r w:rsidRPr="00D87FAB">
        <w:rPr>
          <w:rFonts w:ascii="Times New Roman" w:hAnsi="Times New Roman"/>
          <w:b/>
          <w:sz w:val="28"/>
          <w:szCs w:val="28"/>
          <w:lang w:eastAsia="ru-RU"/>
        </w:rPr>
        <w:t>(п.9 ст.75 №</w:t>
      </w:r>
      <w:r w:rsidR="00C35006">
        <w:rPr>
          <w:rFonts w:ascii="Times New Roman" w:hAnsi="Times New Roman"/>
          <w:b/>
          <w:sz w:val="28"/>
          <w:szCs w:val="28"/>
          <w:lang w:eastAsia="ru-RU"/>
        </w:rPr>
        <w:t xml:space="preserve"> </w:t>
      </w:r>
      <w:r w:rsidRPr="00D87FAB">
        <w:rPr>
          <w:rFonts w:ascii="Times New Roman" w:hAnsi="Times New Roman"/>
          <w:b/>
          <w:sz w:val="28"/>
          <w:szCs w:val="28"/>
          <w:lang w:eastAsia="ru-RU"/>
        </w:rPr>
        <w:t>67-ФЗ)</w:t>
      </w:r>
      <w:r w:rsidRPr="00173AED">
        <w:rPr>
          <w:rFonts w:ascii="Times New Roman" w:hAnsi="Times New Roman"/>
          <w:sz w:val="28"/>
          <w:szCs w:val="28"/>
          <w:lang w:eastAsia="ru-RU"/>
        </w:rPr>
        <w:t>.</w:t>
      </w:r>
      <w:r>
        <w:rPr>
          <w:rFonts w:ascii="Times New Roman" w:hAnsi="Times New Roman"/>
          <w:sz w:val="28"/>
          <w:szCs w:val="28"/>
          <w:lang w:eastAsia="ru-RU"/>
        </w:rPr>
        <w:t xml:space="preserve"> </w:t>
      </w:r>
      <w:r w:rsidRPr="00173AED">
        <w:rPr>
          <w:rFonts w:ascii="Times New Roman" w:hAnsi="Times New Roman"/>
          <w:b/>
          <w:i/>
          <w:sz w:val="28"/>
          <w:szCs w:val="28"/>
          <w:lang w:eastAsia="ru-RU"/>
        </w:rPr>
        <w:t xml:space="preserve">Аналогичной считается жалоба, поданная в суд тем же лицом </w:t>
      </w:r>
      <w:r w:rsidRPr="00173AED">
        <w:rPr>
          <w:rFonts w:ascii="Times New Roman" w:hAnsi="Times New Roman"/>
          <w:i/>
          <w:sz w:val="28"/>
          <w:szCs w:val="28"/>
          <w:lang w:eastAsia="ru-RU"/>
        </w:rPr>
        <w:t>(его уполномоченным представителем)</w:t>
      </w:r>
      <w:r w:rsidRPr="00173AED">
        <w:rPr>
          <w:rFonts w:ascii="Times New Roman" w:hAnsi="Times New Roman"/>
          <w:b/>
          <w:i/>
          <w:sz w:val="28"/>
          <w:szCs w:val="28"/>
          <w:lang w:eastAsia="ru-RU"/>
        </w:rPr>
        <w:t xml:space="preserve"> по тому же вопросу.</w:t>
      </w:r>
    </w:p>
    <w:p w:rsidR="00B2792A" w:rsidRPr="008A1877" w:rsidRDefault="00B2792A" w:rsidP="008A1877">
      <w:pPr>
        <w:spacing w:after="0" w:line="360" w:lineRule="auto"/>
        <w:ind w:firstLine="709"/>
        <w:jc w:val="both"/>
        <w:rPr>
          <w:rFonts w:ascii="Times New Roman" w:hAnsi="Times New Roman"/>
          <w:sz w:val="28"/>
          <w:szCs w:val="28"/>
          <w:lang w:eastAsia="ru-RU"/>
        </w:rPr>
      </w:pPr>
      <w:r w:rsidRPr="00173AED">
        <w:rPr>
          <w:rFonts w:ascii="Times New Roman" w:hAnsi="Times New Roman"/>
          <w:sz w:val="28"/>
          <w:szCs w:val="28"/>
          <w:lang w:eastAsia="ru-RU"/>
        </w:rPr>
        <w:t>В случае вынесения судом решения по существу жалобы комиссия прекращает ее рассмотрение.</w:t>
      </w:r>
      <w:r w:rsidR="008A1877">
        <w:rPr>
          <w:rFonts w:ascii="Times New Roman" w:hAnsi="Times New Roman"/>
          <w:sz w:val="28"/>
          <w:szCs w:val="28"/>
          <w:lang w:eastAsia="ru-RU"/>
        </w:rPr>
        <w:t xml:space="preserve"> </w:t>
      </w:r>
      <w:r w:rsidRPr="00173AED">
        <w:rPr>
          <w:rFonts w:ascii="Times New Roman" w:hAnsi="Times New Roman"/>
          <w:sz w:val="28"/>
          <w:szCs w:val="28"/>
          <w:lang w:eastAsia="ru-RU"/>
        </w:rPr>
        <w:t xml:space="preserve">При неоднократном обращении гражданина, иного участника избирательного процесса по одному и тому же вопросу ему, с согласия комиссии, может быть направлено </w:t>
      </w:r>
      <w:r>
        <w:rPr>
          <w:rFonts w:ascii="Times New Roman" w:hAnsi="Times New Roman"/>
          <w:sz w:val="28"/>
          <w:szCs w:val="28"/>
          <w:lang w:eastAsia="ru-RU"/>
        </w:rPr>
        <w:t xml:space="preserve">письменное </w:t>
      </w:r>
      <w:r w:rsidRPr="00173AED">
        <w:rPr>
          <w:rFonts w:ascii="Times New Roman" w:hAnsi="Times New Roman"/>
          <w:sz w:val="28"/>
          <w:szCs w:val="28"/>
          <w:lang w:eastAsia="ru-RU"/>
        </w:rPr>
        <w:t>уведомление о прекращении</w:t>
      </w:r>
      <w:r w:rsidR="008A1877">
        <w:rPr>
          <w:rFonts w:ascii="Times New Roman" w:hAnsi="Times New Roman"/>
          <w:sz w:val="28"/>
          <w:szCs w:val="28"/>
          <w:lang w:eastAsia="ru-RU"/>
        </w:rPr>
        <w:t xml:space="preserve"> </w:t>
      </w:r>
      <w:r w:rsidRPr="00173AED">
        <w:rPr>
          <w:rFonts w:ascii="Times New Roman" w:hAnsi="Times New Roman"/>
          <w:sz w:val="28"/>
          <w:szCs w:val="28"/>
          <w:lang w:eastAsia="ru-RU"/>
        </w:rPr>
        <w:t>дальнейшей переписки при условии, что заявителю давался исчерпывающий письменный ответ по существу обращения.</w:t>
      </w:r>
    </w:p>
    <w:p w:rsidR="004012A0" w:rsidRDefault="004012A0" w:rsidP="008D4CC7">
      <w:pPr>
        <w:spacing w:after="0" w:line="240" w:lineRule="auto"/>
        <w:jc w:val="center"/>
        <w:rPr>
          <w:rFonts w:ascii="Times New Roman" w:hAnsi="Times New Roman"/>
          <w:b/>
          <w:sz w:val="28"/>
          <w:szCs w:val="28"/>
        </w:rPr>
      </w:pPr>
    </w:p>
    <w:p w:rsidR="004012A0" w:rsidRDefault="004012A0" w:rsidP="008D4CC7">
      <w:pPr>
        <w:spacing w:after="0" w:line="240" w:lineRule="auto"/>
        <w:jc w:val="center"/>
        <w:rPr>
          <w:rFonts w:ascii="Times New Roman" w:hAnsi="Times New Roman"/>
          <w:b/>
          <w:sz w:val="28"/>
          <w:szCs w:val="28"/>
        </w:rPr>
      </w:pPr>
    </w:p>
    <w:p w:rsidR="00B2792A" w:rsidRPr="00173AED" w:rsidRDefault="00B2792A" w:rsidP="008D4CC7">
      <w:pPr>
        <w:spacing w:after="0" w:line="240" w:lineRule="auto"/>
        <w:jc w:val="center"/>
        <w:rPr>
          <w:rFonts w:ascii="Times New Roman" w:hAnsi="Times New Roman"/>
          <w:b/>
          <w:sz w:val="28"/>
          <w:szCs w:val="28"/>
        </w:rPr>
      </w:pPr>
      <w:r w:rsidRPr="00173AED">
        <w:rPr>
          <w:rFonts w:ascii="Times New Roman" w:hAnsi="Times New Roman"/>
          <w:b/>
          <w:sz w:val="28"/>
          <w:szCs w:val="28"/>
        </w:rPr>
        <w:t xml:space="preserve">7. ОСОБЕННОСТИ РАБОТЫ УЧАСТКОВОЙ ИЗБИРАТЕЛЬНОЙ КОМИССИИ С ОБРАЩЕНИЯМИ ГРАЖДАН И ИНЫХ УЧАСТНИКОВ ИЗБИРАТЕЛЬНОГО ПРОЦЕССА В ПЕРИОД ИЗБИРАТЕЛЬНОЙ КАМПАНИИ </w:t>
      </w:r>
    </w:p>
    <w:p w:rsidR="00B2792A" w:rsidRPr="00173AED" w:rsidRDefault="00B2792A" w:rsidP="008D4CC7">
      <w:pPr>
        <w:spacing w:after="0" w:line="240" w:lineRule="auto"/>
        <w:jc w:val="center"/>
        <w:rPr>
          <w:rFonts w:ascii="Times New Roman" w:hAnsi="Times New Roman"/>
          <w:b/>
          <w:i/>
          <w:sz w:val="28"/>
          <w:szCs w:val="28"/>
          <w:lang w:eastAsia="ru-RU"/>
        </w:rPr>
      </w:pPr>
    </w:p>
    <w:p w:rsidR="00B2792A" w:rsidRPr="00AF1A7D" w:rsidRDefault="00B2792A" w:rsidP="00AF1A7D">
      <w:pPr>
        <w:spacing w:after="0" w:line="360" w:lineRule="auto"/>
        <w:jc w:val="both"/>
        <w:rPr>
          <w:rFonts w:ascii="Times New Roman" w:hAnsi="Times New Roman"/>
          <w:sz w:val="28"/>
          <w:szCs w:val="28"/>
          <w:shd w:val="clear" w:color="auto" w:fill="FFFFFF"/>
        </w:rPr>
      </w:pPr>
      <w:r w:rsidRPr="00173AED">
        <w:rPr>
          <w:rFonts w:ascii="Times New Roman" w:hAnsi="Times New Roman"/>
          <w:b/>
          <w:sz w:val="28"/>
          <w:szCs w:val="28"/>
          <w:shd w:val="clear" w:color="auto" w:fill="FFFFFF"/>
        </w:rPr>
        <w:tab/>
      </w:r>
      <w:r w:rsidRPr="00173AED">
        <w:rPr>
          <w:rFonts w:ascii="Times New Roman" w:hAnsi="Times New Roman"/>
          <w:sz w:val="28"/>
          <w:szCs w:val="28"/>
          <w:shd w:val="clear" w:color="auto" w:fill="FFFFFF"/>
        </w:rPr>
        <w:t>День голосования является завершающим этапом всей избирательной кампании, поэтому со стороны участников избирательного процесса пристальное внимание к действиям участковых избирательных комиссий. От уровня организации работы участковой избирательной ком</w:t>
      </w:r>
      <w:r>
        <w:rPr>
          <w:rFonts w:ascii="Times New Roman" w:hAnsi="Times New Roman"/>
          <w:sz w:val="28"/>
          <w:szCs w:val="28"/>
          <w:shd w:val="clear" w:color="auto" w:fill="FFFFFF"/>
        </w:rPr>
        <w:t>иссии на избирательном участке и общения с избирателями, иными участниками избирательного процесса  зависит  психологический климат</w:t>
      </w:r>
      <w:r w:rsidRPr="00173AED">
        <w:rPr>
          <w:rFonts w:ascii="Times New Roman" w:hAnsi="Times New Roman"/>
          <w:sz w:val="28"/>
          <w:szCs w:val="28"/>
          <w:shd w:val="clear" w:color="auto" w:fill="FFFFFF"/>
        </w:rPr>
        <w:t xml:space="preserve"> в день голосования на избирательном участке</w:t>
      </w:r>
      <w:r>
        <w:rPr>
          <w:rFonts w:ascii="Times New Roman" w:hAnsi="Times New Roman"/>
          <w:sz w:val="28"/>
          <w:szCs w:val="28"/>
          <w:shd w:val="clear" w:color="auto" w:fill="FFFFFF"/>
        </w:rPr>
        <w:t>, что влияет на</w:t>
      </w:r>
      <w:r w:rsidRPr="00995C70">
        <w:rPr>
          <w:rFonts w:ascii="Times New Roman" w:hAnsi="Times New Roman"/>
          <w:sz w:val="28"/>
          <w:szCs w:val="28"/>
          <w:shd w:val="clear" w:color="auto" w:fill="FFFFFF"/>
        </w:rPr>
        <w:t xml:space="preserve"> </w:t>
      </w:r>
      <w:r w:rsidRPr="00693918">
        <w:rPr>
          <w:rFonts w:ascii="Times New Roman" w:hAnsi="Times New Roman"/>
          <w:sz w:val="28"/>
          <w:szCs w:val="28"/>
          <w:shd w:val="clear" w:color="auto" w:fill="FFFFFF"/>
        </w:rPr>
        <w:t>количество возможных обращений (жалоб).</w:t>
      </w:r>
      <w:r>
        <w:rPr>
          <w:rFonts w:ascii="Times New Roman" w:hAnsi="Times New Roman"/>
          <w:sz w:val="28"/>
          <w:szCs w:val="28"/>
          <w:shd w:val="clear" w:color="auto" w:fill="FFFFFF"/>
        </w:rPr>
        <w:t xml:space="preserve"> </w:t>
      </w:r>
    </w:p>
    <w:p w:rsidR="00B2792A" w:rsidRPr="00173AED" w:rsidRDefault="00B2792A" w:rsidP="00693918">
      <w:pPr>
        <w:spacing w:after="0" w:line="360" w:lineRule="auto"/>
        <w:ind w:firstLine="567"/>
        <w:jc w:val="both"/>
        <w:rPr>
          <w:rFonts w:ascii="Times New Roman" w:hAnsi="Times New Roman"/>
          <w:sz w:val="28"/>
          <w:szCs w:val="28"/>
          <w:shd w:val="clear" w:color="auto" w:fill="FFFFFF"/>
        </w:rPr>
      </w:pPr>
      <w:r w:rsidRPr="0084058C">
        <w:rPr>
          <w:rFonts w:ascii="Times New Roman" w:hAnsi="Times New Roman"/>
          <w:b/>
          <w:sz w:val="28"/>
          <w:szCs w:val="28"/>
          <w:shd w:val="clear" w:color="auto" w:fill="FFFFFF"/>
        </w:rPr>
        <w:t>Внимание!</w:t>
      </w:r>
      <w:r>
        <w:rPr>
          <w:rFonts w:ascii="Times New Roman" w:hAnsi="Times New Roman"/>
          <w:sz w:val="28"/>
          <w:szCs w:val="28"/>
          <w:shd w:val="clear" w:color="auto" w:fill="FFFFFF"/>
        </w:rPr>
        <w:t xml:space="preserve"> Для оперативного разрешения спорных вопросов, конфликтных ситуаций, возникающих на избирательном участке, а также  </w:t>
      </w:r>
      <w:r w:rsidRPr="00AF5750">
        <w:rPr>
          <w:rFonts w:ascii="Times New Roman" w:hAnsi="Times New Roman"/>
          <w:sz w:val="28"/>
          <w:szCs w:val="28"/>
          <w:shd w:val="clear" w:color="auto" w:fill="FFFFFF"/>
        </w:rPr>
        <w:lastRenderedPageBreak/>
        <w:t>рассмотрения</w:t>
      </w:r>
      <w:r>
        <w:rPr>
          <w:rFonts w:ascii="Times New Roman" w:hAnsi="Times New Roman"/>
          <w:sz w:val="28"/>
          <w:szCs w:val="28"/>
          <w:shd w:val="clear" w:color="auto" w:fill="FFFFFF"/>
        </w:rPr>
        <w:t xml:space="preserve"> в соответствии с действующим избирательным законодательством</w:t>
      </w:r>
      <w:r w:rsidRPr="00AF5750">
        <w:rPr>
          <w:rFonts w:ascii="Times New Roman" w:hAnsi="Times New Roman"/>
          <w:sz w:val="28"/>
          <w:szCs w:val="28"/>
          <w:shd w:val="clear" w:color="auto" w:fill="FFFFFF"/>
        </w:rPr>
        <w:t xml:space="preserve"> з</w:t>
      </w:r>
      <w:r>
        <w:rPr>
          <w:rFonts w:ascii="Times New Roman" w:hAnsi="Times New Roman"/>
          <w:sz w:val="28"/>
          <w:szCs w:val="28"/>
          <w:shd w:val="clear" w:color="auto" w:fill="FFFFFF"/>
        </w:rPr>
        <w:t>аявлений, обращений, жалоб избирателей и иных участников избирательного процесса  н</w:t>
      </w:r>
      <w:r w:rsidRPr="00173AED">
        <w:rPr>
          <w:rFonts w:ascii="Times New Roman" w:hAnsi="Times New Roman"/>
          <w:sz w:val="28"/>
          <w:szCs w:val="28"/>
          <w:shd w:val="clear" w:color="auto" w:fill="FFFFFF"/>
        </w:rPr>
        <w:t xml:space="preserve">а избирательном участке должны находиться все законы, постановления, рекомендации, инструкции, методички, регламентирующие порядок подготовки и проведения </w:t>
      </w:r>
      <w:r>
        <w:rPr>
          <w:rFonts w:ascii="Times New Roman" w:hAnsi="Times New Roman"/>
          <w:sz w:val="28"/>
          <w:szCs w:val="28"/>
          <w:shd w:val="clear" w:color="auto" w:fill="FFFFFF"/>
        </w:rPr>
        <w:t xml:space="preserve">соответствующих </w:t>
      </w:r>
      <w:r w:rsidRPr="00173AED">
        <w:rPr>
          <w:rFonts w:ascii="Times New Roman" w:hAnsi="Times New Roman"/>
          <w:sz w:val="28"/>
          <w:szCs w:val="28"/>
          <w:shd w:val="clear" w:color="auto" w:fill="FFFFFF"/>
        </w:rPr>
        <w:t xml:space="preserve">выборов. </w:t>
      </w:r>
      <w:r>
        <w:rPr>
          <w:rFonts w:ascii="Times New Roman" w:hAnsi="Times New Roman"/>
          <w:sz w:val="28"/>
          <w:szCs w:val="28"/>
          <w:shd w:val="clear" w:color="auto" w:fill="FFFFFF"/>
        </w:rPr>
        <w:t xml:space="preserve"> </w:t>
      </w:r>
    </w:p>
    <w:p w:rsidR="00B2792A" w:rsidRPr="00173AED" w:rsidRDefault="00B2792A" w:rsidP="0034500D">
      <w:pPr>
        <w:spacing w:after="0" w:line="360" w:lineRule="auto"/>
        <w:jc w:val="both"/>
        <w:rPr>
          <w:rFonts w:ascii="Times New Roman" w:hAnsi="Times New Roman"/>
          <w:sz w:val="28"/>
          <w:szCs w:val="28"/>
          <w:shd w:val="clear" w:color="auto" w:fill="FFFFFF"/>
        </w:rPr>
      </w:pPr>
      <w:r w:rsidRPr="00173AED">
        <w:rPr>
          <w:rFonts w:ascii="Times New Roman" w:hAnsi="Times New Roman"/>
          <w:sz w:val="28"/>
          <w:szCs w:val="28"/>
          <w:shd w:val="clear" w:color="auto" w:fill="FFFFFF"/>
        </w:rPr>
        <w:tab/>
      </w:r>
      <w:r w:rsidRPr="0084058C">
        <w:rPr>
          <w:rFonts w:ascii="Times New Roman" w:hAnsi="Times New Roman"/>
          <w:b/>
          <w:sz w:val="28"/>
          <w:szCs w:val="28"/>
          <w:shd w:val="clear" w:color="auto" w:fill="FFFFFF"/>
        </w:rPr>
        <w:t>Внимание!</w:t>
      </w:r>
      <w:r>
        <w:rPr>
          <w:rFonts w:ascii="Times New Roman" w:hAnsi="Times New Roman"/>
          <w:sz w:val="28"/>
          <w:szCs w:val="28"/>
          <w:shd w:val="clear" w:color="auto" w:fill="FFFFFF"/>
        </w:rPr>
        <w:t xml:space="preserve">  В случае  возникновения ситуации</w:t>
      </w:r>
      <w:r w:rsidRPr="00173AED">
        <w:rPr>
          <w:rFonts w:ascii="Times New Roman" w:hAnsi="Times New Roman"/>
          <w:sz w:val="28"/>
          <w:szCs w:val="28"/>
          <w:shd w:val="clear" w:color="auto" w:fill="FFFFFF"/>
        </w:rPr>
        <w:t xml:space="preserve">, в разрешении которой у участковой избирательной комиссии нет однозначного решения, необходимо </w:t>
      </w:r>
      <w:r>
        <w:rPr>
          <w:rFonts w:ascii="Times New Roman" w:hAnsi="Times New Roman"/>
          <w:sz w:val="28"/>
          <w:szCs w:val="28"/>
          <w:shd w:val="clear" w:color="auto" w:fill="FFFFFF"/>
        </w:rPr>
        <w:t>обращаться в соответствующую</w:t>
      </w:r>
      <w:r w:rsidRPr="00173AE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(окружную) </w:t>
      </w:r>
      <w:r w:rsidRPr="00173AED">
        <w:rPr>
          <w:rFonts w:ascii="Times New Roman" w:hAnsi="Times New Roman"/>
          <w:sz w:val="28"/>
          <w:szCs w:val="28"/>
          <w:shd w:val="clear" w:color="auto" w:fill="FFFFFF"/>
        </w:rPr>
        <w:t>территор</w:t>
      </w:r>
      <w:r>
        <w:rPr>
          <w:rFonts w:ascii="Times New Roman" w:hAnsi="Times New Roman"/>
          <w:sz w:val="28"/>
          <w:szCs w:val="28"/>
          <w:shd w:val="clear" w:color="auto" w:fill="FFFFFF"/>
        </w:rPr>
        <w:t>иальную избирательную комиссию  за  консультацией, что позволит  избежать многих ошибок и повторных жалоб.</w:t>
      </w:r>
    </w:p>
    <w:p w:rsidR="00B2792A" w:rsidRDefault="00B2792A" w:rsidP="0034500D">
      <w:pPr>
        <w:spacing w:after="0" w:line="360" w:lineRule="auto"/>
        <w:jc w:val="both"/>
        <w:rPr>
          <w:rFonts w:ascii="Times New Roman" w:hAnsi="Times New Roman"/>
          <w:sz w:val="28"/>
          <w:szCs w:val="28"/>
          <w:shd w:val="clear" w:color="auto" w:fill="FFFFFF"/>
        </w:rPr>
      </w:pPr>
      <w:r w:rsidRPr="00173AED">
        <w:rPr>
          <w:rFonts w:ascii="Times New Roman" w:hAnsi="Times New Roman"/>
          <w:sz w:val="28"/>
          <w:szCs w:val="28"/>
          <w:shd w:val="clear" w:color="auto" w:fill="FFFFFF"/>
        </w:rPr>
        <w:tab/>
      </w:r>
      <w:r w:rsidRPr="00D87FAB">
        <w:rPr>
          <w:rFonts w:ascii="Times New Roman" w:hAnsi="Times New Roman"/>
          <w:b/>
          <w:sz w:val="28"/>
          <w:szCs w:val="28"/>
          <w:shd w:val="clear" w:color="auto" w:fill="FFFFFF"/>
        </w:rPr>
        <w:t>Внимание!</w:t>
      </w:r>
      <w:r>
        <w:rPr>
          <w:rFonts w:ascii="Times New Roman" w:hAnsi="Times New Roman"/>
          <w:sz w:val="28"/>
          <w:szCs w:val="28"/>
          <w:shd w:val="clear" w:color="auto" w:fill="FFFFFF"/>
        </w:rPr>
        <w:t xml:space="preserve"> </w:t>
      </w:r>
      <w:r w:rsidRPr="00305E70">
        <w:rPr>
          <w:rFonts w:ascii="Times New Roman" w:hAnsi="Times New Roman"/>
          <w:i/>
          <w:sz w:val="28"/>
          <w:szCs w:val="28"/>
          <w:shd w:val="clear" w:color="auto" w:fill="FFFFFF"/>
        </w:rPr>
        <w:t>Устные заявления и жалобы в день голосования</w:t>
      </w:r>
      <w:r w:rsidRPr="00AF5750">
        <w:rPr>
          <w:rFonts w:ascii="Times New Roman" w:hAnsi="Times New Roman"/>
          <w:b/>
          <w:i/>
          <w:sz w:val="28"/>
          <w:szCs w:val="28"/>
          <w:shd w:val="clear" w:color="auto" w:fill="FFFFFF"/>
        </w:rPr>
        <w:t xml:space="preserve"> не указываются </w:t>
      </w:r>
      <w:r w:rsidRPr="00305E70">
        <w:rPr>
          <w:rFonts w:ascii="Times New Roman" w:hAnsi="Times New Roman"/>
          <w:i/>
          <w:sz w:val="28"/>
          <w:szCs w:val="28"/>
          <w:shd w:val="clear" w:color="auto" w:fill="FFFFFF"/>
        </w:rPr>
        <w:t>в протоколе об итогах голосования</w:t>
      </w:r>
      <w:r w:rsidRPr="00AF5750">
        <w:rPr>
          <w:rFonts w:ascii="Times New Roman" w:hAnsi="Times New Roman"/>
          <w:b/>
          <w:i/>
          <w:sz w:val="28"/>
          <w:szCs w:val="28"/>
          <w:shd w:val="clear" w:color="auto" w:fill="FFFFFF"/>
        </w:rPr>
        <w:t>,</w:t>
      </w:r>
      <w:r>
        <w:rPr>
          <w:rFonts w:ascii="Times New Roman" w:hAnsi="Times New Roman"/>
          <w:sz w:val="28"/>
          <w:szCs w:val="28"/>
          <w:shd w:val="clear" w:color="auto" w:fill="FFFFFF"/>
        </w:rPr>
        <w:t xml:space="preserve"> </w:t>
      </w:r>
      <w:r w:rsidRPr="00173AE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поэтому  председателю, заместителю председателя или секретарю</w:t>
      </w:r>
      <w:r w:rsidRPr="00173AED">
        <w:rPr>
          <w:rFonts w:ascii="Times New Roman" w:hAnsi="Times New Roman"/>
          <w:sz w:val="28"/>
          <w:szCs w:val="28"/>
          <w:shd w:val="clear" w:color="auto" w:fill="FFFFFF"/>
        </w:rPr>
        <w:t xml:space="preserve"> участковой избирательной комиссии </w:t>
      </w:r>
      <w:r>
        <w:rPr>
          <w:rFonts w:ascii="Times New Roman" w:hAnsi="Times New Roman"/>
          <w:sz w:val="28"/>
          <w:szCs w:val="28"/>
          <w:shd w:val="clear" w:color="auto" w:fill="FFFFFF"/>
        </w:rPr>
        <w:t xml:space="preserve">рекомендуется принять исчерпывающие меры по устранению нарушений избирательного законодательства по данным устным обращениям.  </w:t>
      </w:r>
      <w:r w:rsidRPr="00173AED">
        <w:rPr>
          <w:rFonts w:ascii="Times New Roman" w:hAnsi="Times New Roman"/>
          <w:sz w:val="28"/>
          <w:szCs w:val="28"/>
          <w:shd w:val="clear" w:color="auto" w:fill="FFFFFF"/>
        </w:rPr>
        <w:t xml:space="preserve"> </w:t>
      </w:r>
    </w:p>
    <w:p w:rsidR="00B2792A" w:rsidRDefault="00B2792A" w:rsidP="0034500D">
      <w:pPr>
        <w:spacing w:after="0" w:line="360" w:lineRule="auto"/>
        <w:jc w:val="both"/>
        <w:rPr>
          <w:rFonts w:ascii="Times New Roman" w:hAnsi="Times New Roman"/>
          <w:sz w:val="28"/>
          <w:szCs w:val="28"/>
          <w:shd w:val="clear" w:color="auto" w:fill="FFFFFF"/>
        </w:rPr>
      </w:pPr>
      <w:r w:rsidRPr="00173AED">
        <w:rPr>
          <w:rFonts w:ascii="Times New Roman" w:hAnsi="Times New Roman"/>
          <w:sz w:val="28"/>
          <w:szCs w:val="28"/>
          <w:shd w:val="clear" w:color="auto" w:fill="FFFFFF"/>
        </w:rPr>
        <w:tab/>
        <w:t xml:space="preserve">Если все-таки </w:t>
      </w:r>
      <w:r>
        <w:rPr>
          <w:rFonts w:ascii="Times New Roman" w:hAnsi="Times New Roman"/>
          <w:sz w:val="28"/>
          <w:szCs w:val="28"/>
          <w:shd w:val="clear" w:color="auto" w:fill="FFFFFF"/>
        </w:rPr>
        <w:t>поступила письменная жалоба</w:t>
      </w:r>
      <w:r w:rsidRPr="00173AED">
        <w:rPr>
          <w:rFonts w:ascii="Times New Roman" w:hAnsi="Times New Roman"/>
          <w:sz w:val="28"/>
          <w:szCs w:val="28"/>
          <w:shd w:val="clear" w:color="auto" w:fill="FFFFFF"/>
        </w:rPr>
        <w:t>, то жалоба регистрируется в реестре, собираются необходимые доказательства в подтверждение нарушения прав граждан и вырабатываются способы</w:t>
      </w:r>
      <w:r>
        <w:rPr>
          <w:rFonts w:ascii="Times New Roman" w:hAnsi="Times New Roman"/>
          <w:sz w:val="28"/>
          <w:szCs w:val="28"/>
          <w:shd w:val="clear" w:color="auto" w:fill="FFFFFF"/>
        </w:rPr>
        <w:t>,</w:t>
      </w:r>
      <w:r w:rsidRPr="00173AE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принимаются меры по устранению нарушений действующего избирательного законодательства,</w:t>
      </w:r>
      <w:r w:rsidRPr="00173AED">
        <w:rPr>
          <w:rFonts w:ascii="Times New Roman" w:hAnsi="Times New Roman"/>
          <w:sz w:val="28"/>
          <w:szCs w:val="28"/>
          <w:shd w:val="clear" w:color="auto" w:fill="FFFFFF"/>
        </w:rPr>
        <w:t xml:space="preserve"> проводится заседание </w:t>
      </w:r>
      <w:r>
        <w:rPr>
          <w:rFonts w:ascii="Times New Roman" w:hAnsi="Times New Roman"/>
          <w:sz w:val="28"/>
          <w:szCs w:val="28"/>
          <w:shd w:val="clear" w:color="auto" w:fill="FFFFFF"/>
        </w:rPr>
        <w:t xml:space="preserve"> участковой избирательной комиссии (или </w:t>
      </w:r>
      <w:r w:rsidRPr="00173AED">
        <w:rPr>
          <w:rFonts w:ascii="Times New Roman" w:hAnsi="Times New Roman"/>
          <w:sz w:val="28"/>
          <w:szCs w:val="28"/>
          <w:shd w:val="clear" w:color="auto" w:fill="FFFFFF"/>
        </w:rPr>
        <w:t>рабочей группы</w:t>
      </w:r>
      <w:r>
        <w:rPr>
          <w:rFonts w:ascii="Times New Roman" w:hAnsi="Times New Roman"/>
          <w:sz w:val="28"/>
          <w:szCs w:val="28"/>
          <w:shd w:val="clear" w:color="auto" w:fill="FFFFFF"/>
        </w:rPr>
        <w:t xml:space="preserve">) с принятием решения по существу рассматриваемых вопросов. </w:t>
      </w:r>
    </w:p>
    <w:p w:rsidR="00B2792A" w:rsidRPr="00173AED" w:rsidRDefault="00B2792A" w:rsidP="00995C70">
      <w:pPr>
        <w:spacing w:after="0" w:line="360" w:lineRule="auto"/>
        <w:ind w:firstLine="708"/>
        <w:jc w:val="both"/>
        <w:rPr>
          <w:rFonts w:ascii="Times New Roman" w:hAnsi="Times New Roman"/>
          <w:sz w:val="28"/>
          <w:szCs w:val="28"/>
        </w:rPr>
      </w:pPr>
      <w:r>
        <w:rPr>
          <w:rFonts w:ascii="Times New Roman" w:hAnsi="Times New Roman"/>
          <w:sz w:val="28"/>
          <w:szCs w:val="28"/>
          <w:shd w:val="clear" w:color="auto" w:fill="FFFFFF"/>
        </w:rPr>
        <w:t xml:space="preserve"> </w:t>
      </w:r>
      <w:r w:rsidRPr="0009189F">
        <w:rPr>
          <w:rFonts w:ascii="Times New Roman" w:hAnsi="Times New Roman"/>
          <w:b/>
          <w:sz w:val="28"/>
          <w:szCs w:val="28"/>
          <w:shd w:val="clear" w:color="auto" w:fill="FFFFFF"/>
        </w:rPr>
        <w:t>Внимание!</w:t>
      </w:r>
      <w:r>
        <w:rPr>
          <w:rFonts w:ascii="Times New Roman" w:hAnsi="Times New Roman"/>
          <w:sz w:val="28"/>
          <w:szCs w:val="28"/>
          <w:shd w:val="clear" w:color="auto" w:fill="FFFFFF"/>
        </w:rPr>
        <w:t xml:space="preserve"> На заседании комиссии </w:t>
      </w:r>
      <w:r>
        <w:rPr>
          <w:rFonts w:ascii="Times New Roman" w:hAnsi="Times New Roman"/>
          <w:sz w:val="28"/>
          <w:szCs w:val="28"/>
          <w:lang w:eastAsia="ru-RU"/>
        </w:rPr>
        <w:t>при рассмотрении</w:t>
      </w:r>
      <w:r w:rsidRPr="00173AED">
        <w:rPr>
          <w:rFonts w:ascii="Times New Roman" w:hAnsi="Times New Roman"/>
          <w:sz w:val="28"/>
          <w:szCs w:val="28"/>
          <w:lang w:eastAsia="ru-RU"/>
        </w:rPr>
        <w:t xml:space="preserve"> обращения </w:t>
      </w:r>
      <w:r w:rsidR="00234937">
        <w:rPr>
          <w:rFonts w:ascii="Times New Roman" w:hAnsi="Times New Roman"/>
          <w:sz w:val="28"/>
          <w:szCs w:val="28"/>
          <w:lang w:eastAsia="ru-RU"/>
        </w:rPr>
        <w:t xml:space="preserve"> (заявления) </w:t>
      </w:r>
      <w:r w:rsidRPr="00173AED">
        <w:rPr>
          <w:rFonts w:ascii="Times New Roman" w:hAnsi="Times New Roman"/>
          <w:sz w:val="28"/>
          <w:szCs w:val="28"/>
          <w:lang w:eastAsia="ru-RU"/>
        </w:rPr>
        <w:t xml:space="preserve">председатель участковой комиссии сначала объявляет членам комиссии о поступлении обращения, оглашает его содержание и </w:t>
      </w:r>
      <w:r>
        <w:rPr>
          <w:rFonts w:ascii="Times New Roman" w:hAnsi="Times New Roman"/>
          <w:sz w:val="28"/>
          <w:szCs w:val="28"/>
          <w:lang w:eastAsia="ru-RU"/>
        </w:rPr>
        <w:t>после заслушивания доклада  рабочей группы предлагает членам комиссии</w:t>
      </w:r>
      <w:r w:rsidRPr="00173AED">
        <w:rPr>
          <w:rFonts w:ascii="Times New Roman" w:hAnsi="Times New Roman"/>
          <w:sz w:val="28"/>
          <w:szCs w:val="28"/>
          <w:lang w:eastAsia="ru-RU"/>
        </w:rPr>
        <w:t xml:space="preserve"> высказать свое мнение относительно проекта решения комиссии по данному обращению. После этого председатель участковой избирательной комиссии </w:t>
      </w:r>
      <w:r w:rsidRPr="00173AED">
        <w:rPr>
          <w:rFonts w:ascii="Times New Roman" w:hAnsi="Times New Roman"/>
          <w:sz w:val="28"/>
          <w:szCs w:val="28"/>
          <w:lang w:eastAsia="ru-RU"/>
        </w:rPr>
        <w:lastRenderedPageBreak/>
        <w:t xml:space="preserve">формулирует поступившие предложения по проекту мотивированного решения, которое </w:t>
      </w:r>
      <w:r>
        <w:rPr>
          <w:rFonts w:ascii="Times New Roman" w:hAnsi="Times New Roman"/>
          <w:sz w:val="28"/>
          <w:szCs w:val="28"/>
          <w:lang w:eastAsia="ru-RU"/>
        </w:rPr>
        <w:t>принимается</w:t>
      </w:r>
      <w:r w:rsidRPr="00173AED">
        <w:rPr>
          <w:rFonts w:ascii="Times New Roman" w:hAnsi="Times New Roman"/>
          <w:sz w:val="28"/>
          <w:szCs w:val="28"/>
          <w:lang w:eastAsia="ru-RU"/>
        </w:rPr>
        <w:t xml:space="preserve"> по результатам рассмотрения поступившего обращения, и проводит голосование по проекту данного решения. Голосование считается состоявшимся, если в нем приняло участие более половины установленного численного состава членов участковой избирательной комиссии с правом решающего голоса. Решение по итогам рассмотрения обращения оформляется в письмен</w:t>
      </w:r>
      <w:r>
        <w:rPr>
          <w:rFonts w:ascii="Times New Roman" w:hAnsi="Times New Roman"/>
          <w:sz w:val="28"/>
          <w:szCs w:val="28"/>
          <w:lang w:eastAsia="ru-RU"/>
        </w:rPr>
        <w:t xml:space="preserve">ном виде. </w:t>
      </w:r>
    </w:p>
    <w:p w:rsidR="00B2792A" w:rsidRDefault="00B2792A" w:rsidP="00693C71">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Копия</w:t>
      </w:r>
      <w:r w:rsidRPr="00173AED">
        <w:rPr>
          <w:rFonts w:ascii="Times New Roman" w:hAnsi="Times New Roman"/>
          <w:sz w:val="28"/>
          <w:szCs w:val="28"/>
          <w:lang w:eastAsia="ru-RU"/>
        </w:rPr>
        <w:t xml:space="preserve"> решения</w:t>
      </w:r>
      <w:r>
        <w:rPr>
          <w:rFonts w:ascii="Times New Roman" w:hAnsi="Times New Roman"/>
          <w:sz w:val="28"/>
          <w:szCs w:val="28"/>
          <w:lang w:eastAsia="ru-RU"/>
        </w:rPr>
        <w:t>,</w:t>
      </w:r>
      <w:r w:rsidRPr="00173AED">
        <w:rPr>
          <w:rFonts w:ascii="Times New Roman" w:hAnsi="Times New Roman"/>
          <w:sz w:val="28"/>
          <w:szCs w:val="28"/>
          <w:lang w:eastAsia="ru-RU"/>
        </w:rPr>
        <w:t xml:space="preserve"> </w:t>
      </w:r>
      <w:r>
        <w:rPr>
          <w:rFonts w:ascii="Times New Roman" w:hAnsi="Times New Roman"/>
          <w:sz w:val="28"/>
          <w:szCs w:val="28"/>
          <w:lang w:eastAsia="ru-RU"/>
        </w:rPr>
        <w:t xml:space="preserve">заверенная  секретарем участковой избирательной комиссии, </w:t>
      </w:r>
      <w:r w:rsidRPr="00173AED">
        <w:rPr>
          <w:rFonts w:ascii="Times New Roman" w:hAnsi="Times New Roman"/>
          <w:sz w:val="28"/>
          <w:szCs w:val="28"/>
          <w:lang w:eastAsia="ru-RU"/>
        </w:rPr>
        <w:t xml:space="preserve">вручается лицу, подавшему обращение </w:t>
      </w:r>
      <w:r w:rsidRPr="00564736">
        <w:rPr>
          <w:rFonts w:ascii="Times New Roman" w:hAnsi="Times New Roman"/>
          <w:i/>
          <w:sz w:val="28"/>
          <w:szCs w:val="28"/>
          <w:lang w:eastAsia="ru-RU"/>
        </w:rPr>
        <w:t>(по его требованию).</w:t>
      </w:r>
      <w:r w:rsidRPr="00173AED">
        <w:rPr>
          <w:rFonts w:ascii="Times New Roman" w:hAnsi="Times New Roman"/>
          <w:sz w:val="28"/>
          <w:szCs w:val="28"/>
          <w:lang w:eastAsia="ru-RU"/>
        </w:rPr>
        <w:t xml:space="preserve"> При этом на предварительно изготовленной участковой избирательной комиссией копии решения о результатах рассмотрения соответствующего обращения заявитель собственноручно проставляет дату, время и подпись с отметкой </w:t>
      </w:r>
      <w:r>
        <w:rPr>
          <w:rFonts w:ascii="Times New Roman" w:hAnsi="Times New Roman"/>
          <w:sz w:val="28"/>
          <w:szCs w:val="28"/>
          <w:lang w:eastAsia="ru-RU"/>
        </w:rPr>
        <w:t>о получении данного решения. </w:t>
      </w:r>
    </w:p>
    <w:p w:rsidR="00B2792A" w:rsidRPr="002F3E80" w:rsidRDefault="00B2792A" w:rsidP="000A42B6">
      <w:pPr>
        <w:spacing w:after="0" w:line="360" w:lineRule="auto"/>
        <w:ind w:firstLine="567"/>
        <w:jc w:val="both"/>
        <w:rPr>
          <w:rFonts w:ascii="Times New Roman" w:hAnsi="Times New Roman"/>
          <w:sz w:val="28"/>
          <w:szCs w:val="28"/>
          <w:lang w:eastAsia="ru-RU"/>
        </w:rPr>
      </w:pPr>
      <w:r w:rsidRPr="002F3E80">
        <w:rPr>
          <w:rFonts w:ascii="Times New Roman" w:hAnsi="Times New Roman"/>
          <w:sz w:val="28"/>
          <w:szCs w:val="28"/>
          <w:lang w:eastAsia="ru-RU"/>
        </w:rPr>
        <w:t xml:space="preserve">Соответствующие реквизиты решения вносятся </w:t>
      </w:r>
      <w:r w:rsidRPr="002F3E80">
        <w:rPr>
          <w:rFonts w:ascii="Times New Roman" w:hAnsi="Times New Roman"/>
          <w:b/>
          <w:sz w:val="28"/>
          <w:szCs w:val="28"/>
          <w:lang w:eastAsia="ru-RU"/>
        </w:rPr>
        <w:t xml:space="preserve">в </w:t>
      </w:r>
      <w:r>
        <w:rPr>
          <w:rFonts w:ascii="Times New Roman" w:hAnsi="Times New Roman"/>
          <w:b/>
          <w:sz w:val="28"/>
          <w:szCs w:val="28"/>
          <w:lang w:eastAsia="ru-RU"/>
        </w:rPr>
        <w:t>графу</w:t>
      </w:r>
      <w:r w:rsidRPr="002F3E80">
        <w:rPr>
          <w:rFonts w:ascii="Times New Roman" w:hAnsi="Times New Roman"/>
          <w:b/>
          <w:sz w:val="28"/>
          <w:szCs w:val="28"/>
          <w:lang w:eastAsia="ru-RU"/>
        </w:rPr>
        <w:t xml:space="preserve"> 9 реестра учета, </w:t>
      </w:r>
      <w:r w:rsidRPr="002F3E80">
        <w:rPr>
          <w:rFonts w:ascii="Times New Roman" w:hAnsi="Times New Roman"/>
          <w:sz w:val="28"/>
          <w:szCs w:val="28"/>
          <w:lang w:eastAsia="ru-RU"/>
        </w:rPr>
        <w:t>поступивших в участковую комиссию в день голосования до окончания подсчета голосов избирателей жалоб (заявлений) на нарушения</w:t>
      </w:r>
      <w:r w:rsidR="00C06559">
        <w:rPr>
          <w:rFonts w:ascii="Times New Roman" w:hAnsi="Times New Roman"/>
          <w:sz w:val="28"/>
          <w:szCs w:val="28"/>
          <w:lang w:eastAsia="ru-RU"/>
        </w:rPr>
        <w:t xml:space="preserve"> законодательства о выборах </w:t>
      </w:r>
      <w:r w:rsidRPr="002F3E80">
        <w:rPr>
          <w:rFonts w:ascii="Times New Roman" w:hAnsi="Times New Roman"/>
          <w:sz w:val="28"/>
          <w:szCs w:val="28"/>
          <w:lang w:eastAsia="ru-RU"/>
        </w:rPr>
        <w:t xml:space="preserve">(Приложение №2).  </w:t>
      </w:r>
    </w:p>
    <w:p w:rsidR="00B2792A" w:rsidRPr="00173AED" w:rsidRDefault="00B2792A" w:rsidP="00AF5750">
      <w:pPr>
        <w:spacing w:after="0" w:line="360" w:lineRule="auto"/>
        <w:ind w:firstLine="709"/>
        <w:jc w:val="both"/>
        <w:rPr>
          <w:rFonts w:ascii="Times New Roman" w:hAnsi="Times New Roman"/>
          <w:b/>
          <w:i/>
          <w:sz w:val="28"/>
          <w:szCs w:val="28"/>
          <w:shd w:val="clear" w:color="auto" w:fill="FFFFFF"/>
        </w:rPr>
      </w:pPr>
      <w:r w:rsidRPr="00AF1A7D">
        <w:rPr>
          <w:rFonts w:ascii="Times New Roman" w:hAnsi="Times New Roman"/>
          <w:b/>
          <w:sz w:val="28"/>
          <w:szCs w:val="28"/>
          <w:shd w:val="clear" w:color="auto" w:fill="FFFFFF"/>
        </w:rPr>
        <w:t>Внимание!</w:t>
      </w:r>
      <w:r w:rsidRPr="00AF1A7D">
        <w:rPr>
          <w:rFonts w:ascii="Times New Roman" w:hAnsi="Times New Roman"/>
          <w:b/>
          <w:i/>
          <w:sz w:val="28"/>
          <w:szCs w:val="28"/>
          <w:shd w:val="clear" w:color="auto" w:fill="FFFFFF"/>
        </w:rPr>
        <w:t xml:space="preserve">  Ненадлежащее рассмотрение жалоб, </w:t>
      </w:r>
      <w:r w:rsidRPr="00AF1A7D">
        <w:rPr>
          <w:rFonts w:ascii="Times New Roman" w:hAnsi="Times New Roman"/>
          <w:sz w:val="28"/>
          <w:szCs w:val="28"/>
          <w:shd w:val="clear" w:color="auto" w:fill="FFFFFF"/>
        </w:rPr>
        <w:t xml:space="preserve">поступивших после окончания проведения голосования, при подсчете голосов, а также непринятия должных мер данным обращениям могут в дальнейшем стать основанием для </w:t>
      </w:r>
      <w:r w:rsidRPr="00AF1A7D">
        <w:rPr>
          <w:rFonts w:ascii="Times New Roman" w:hAnsi="Times New Roman"/>
          <w:b/>
          <w:i/>
          <w:sz w:val="28"/>
          <w:szCs w:val="28"/>
          <w:shd w:val="clear" w:color="auto" w:fill="FFFFFF"/>
        </w:rPr>
        <w:t>отмены результатов голосования на избирательном участке.</w:t>
      </w:r>
    </w:p>
    <w:p w:rsidR="00B2792A" w:rsidRPr="00D87FAB" w:rsidRDefault="00B2792A" w:rsidP="0034500D">
      <w:pPr>
        <w:spacing w:after="0" w:line="360" w:lineRule="auto"/>
        <w:ind w:firstLine="708"/>
        <w:jc w:val="both"/>
        <w:rPr>
          <w:rFonts w:ascii="Times New Roman" w:hAnsi="Times New Roman"/>
          <w:b/>
          <w:sz w:val="28"/>
          <w:szCs w:val="28"/>
        </w:rPr>
      </w:pPr>
      <w:r w:rsidRPr="00173AED">
        <w:rPr>
          <w:rFonts w:ascii="Times New Roman" w:hAnsi="Times New Roman"/>
          <w:sz w:val="28"/>
          <w:szCs w:val="28"/>
        </w:rPr>
        <w:t>После проведения всех</w:t>
      </w:r>
      <w:r>
        <w:rPr>
          <w:rFonts w:ascii="Times New Roman" w:hAnsi="Times New Roman"/>
          <w:sz w:val="28"/>
          <w:szCs w:val="28"/>
        </w:rPr>
        <w:t xml:space="preserve"> необходимых действий и подсчетов</w:t>
      </w:r>
      <w:r w:rsidRPr="00173AED">
        <w:rPr>
          <w:rFonts w:ascii="Times New Roman" w:hAnsi="Times New Roman"/>
          <w:sz w:val="28"/>
          <w:szCs w:val="28"/>
        </w:rPr>
        <w:t xml:space="preserve"> участковая избирательная комиссия в обязательном порядке проводит итоговое заседание, на котором </w:t>
      </w:r>
      <w:r w:rsidRPr="00173AED">
        <w:rPr>
          <w:rFonts w:ascii="Times New Roman" w:hAnsi="Times New Roman"/>
          <w:b/>
          <w:i/>
          <w:sz w:val="28"/>
          <w:szCs w:val="28"/>
        </w:rPr>
        <w:t xml:space="preserve">рассматриваются жалобы </w:t>
      </w:r>
      <w:r w:rsidRPr="00173AED">
        <w:rPr>
          <w:rFonts w:ascii="Times New Roman" w:hAnsi="Times New Roman"/>
          <w:i/>
          <w:sz w:val="28"/>
          <w:szCs w:val="28"/>
        </w:rPr>
        <w:t>(заявления)</w:t>
      </w:r>
      <w:r>
        <w:rPr>
          <w:rFonts w:ascii="Times New Roman" w:hAnsi="Times New Roman"/>
          <w:b/>
          <w:i/>
          <w:sz w:val="28"/>
          <w:szCs w:val="28"/>
        </w:rPr>
        <w:t xml:space="preserve"> на  нарушения</w:t>
      </w:r>
      <w:r w:rsidRPr="00173AED">
        <w:rPr>
          <w:rFonts w:ascii="Times New Roman" w:hAnsi="Times New Roman"/>
          <w:b/>
          <w:i/>
          <w:sz w:val="28"/>
          <w:szCs w:val="28"/>
        </w:rPr>
        <w:t xml:space="preserve"> при голосовании и подсчете голосов избирателей,</w:t>
      </w:r>
      <w:r w:rsidRPr="00173AED">
        <w:rPr>
          <w:rFonts w:ascii="Times New Roman" w:hAnsi="Times New Roman"/>
          <w:sz w:val="28"/>
          <w:szCs w:val="28"/>
        </w:rPr>
        <w:t xml:space="preserve"> </w:t>
      </w:r>
      <w:r>
        <w:rPr>
          <w:rFonts w:ascii="Times New Roman" w:hAnsi="Times New Roman"/>
          <w:sz w:val="28"/>
          <w:szCs w:val="28"/>
        </w:rPr>
        <w:t>принимаются соответствующие решения, после чего подписываю</w:t>
      </w:r>
      <w:r w:rsidRPr="00173AED">
        <w:rPr>
          <w:rFonts w:ascii="Times New Roman" w:hAnsi="Times New Roman"/>
          <w:sz w:val="28"/>
          <w:szCs w:val="28"/>
        </w:rPr>
        <w:t>тся протокол</w:t>
      </w:r>
      <w:r>
        <w:rPr>
          <w:rFonts w:ascii="Times New Roman" w:hAnsi="Times New Roman"/>
          <w:sz w:val="28"/>
          <w:szCs w:val="28"/>
        </w:rPr>
        <w:t>ы</w:t>
      </w:r>
      <w:r w:rsidRPr="00173AED">
        <w:rPr>
          <w:rFonts w:ascii="Times New Roman" w:hAnsi="Times New Roman"/>
          <w:sz w:val="28"/>
          <w:szCs w:val="28"/>
        </w:rPr>
        <w:t xml:space="preserve"> </w:t>
      </w:r>
      <w:r>
        <w:rPr>
          <w:rFonts w:ascii="Times New Roman" w:hAnsi="Times New Roman"/>
          <w:sz w:val="28"/>
          <w:szCs w:val="28"/>
        </w:rPr>
        <w:t xml:space="preserve"> </w:t>
      </w:r>
      <w:r w:rsidRPr="00173AED">
        <w:rPr>
          <w:rFonts w:ascii="Times New Roman" w:hAnsi="Times New Roman"/>
          <w:sz w:val="28"/>
          <w:szCs w:val="28"/>
        </w:rPr>
        <w:t>об итогах голосования участковой избирательной комиссии</w:t>
      </w:r>
      <w:r>
        <w:rPr>
          <w:rFonts w:ascii="Times New Roman" w:hAnsi="Times New Roman"/>
          <w:sz w:val="28"/>
          <w:szCs w:val="28"/>
        </w:rPr>
        <w:t xml:space="preserve"> </w:t>
      </w:r>
      <w:r w:rsidR="00C06559">
        <w:rPr>
          <w:rFonts w:ascii="Times New Roman" w:hAnsi="Times New Roman"/>
          <w:b/>
          <w:sz w:val="28"/>
          <w:szCs w:val="28"/>
        </w:rPr>
        <w:t>(п.26 ст.68</w:t>
      </w:r>
      <w:r w:rsidR="00234937">
        <w:rPr>
          <w:rFonts w:ascii="Times New Roman" w:hAnsi="Times New Roman"/>
          <w:b/>
          <w:sz w:val="28"/>
          <w:szCs w:val="28"/>
        </w:rPr>
        <w:t xml:space="preserve"> №</w:t>
      </w:r>
      <w:r w:rsidR="00C35006">
        <w:rPr>
          <w:rFonts w:ascii="Times New Roman" w:hAnsi="Times New Roman"/>
          <w:b/>
          <w:sz w:val="28"/>
          <w:szCs w:val="28"/>
        </w:rPr>
        <w:t xml:space="preserve"> </w:t>
      </w:r>
      <w:r w:rsidR="00C06559">
        <w:rPr>
          <w:rFonts w:ascii="Times New Roman" w:hAnsi="Times New Roman"/>
          <w:b/>
          <w:sz w:val="28"/>
          <w:szCs w:val="28"/>
        </w:rPr>
        <w:t>67-Ф</w:t>
      </w:r>
      <w:r w:rsidRPr="00D87FAB">
        <w:rPr>
          <w:rFonts w:ascii="Times New Roman" w:hAnsi="Times New Roman"/>
          <w:b/>
          <w:sz w:val="28"/>
          <w:szCs w:val="28"/>
        </w:rPr>
        <w:t>З).</w:t>
      </w:r>
    </w:p>
    <w:p w:rsidR="00B2792A" w:rsidRDefault="00B2792A" w:rsidP="00EA7BD5">
      <w:pPr>
        <w:spacing w:after="0" w:line="360" w:lineRule="auto"/>
        <w:ind w:firstLine="708"/>
        <w:jc w:val="both"/>
        <w:rPr>
          <w:rFonts w:ascii="Times New Roman" w:hAnsi="Times New Roman"/>
          <w:b/>
          <w:i/>
          <w:sz w:val="28"/>
          <w:szCs w:val="28"/>
        </w:rPr>
      </w:pPr>
      <w:r w:rsidRPr="00583E94">
        <w:rPr>
          <w:rFonts w:ascii="Times New Roman" w:hAnsi="Times New Roman"/>
          <w:b/>
          <w:sz w:val="28"/>
          <w:szCs w:val="28"/>
        </w:rPr>
        <w:lastRenderedPageBreak/>
        <w:t>Внимание!</w:t>
      </w:r>
      <w:r>
        <w:rPr>
          <w:rFonts w:ascii="Times New Roman" w:hAnsi="Times New Roman"/>
          <w:b/>
          <w:i/>
          <w:sz w:val="28"/>
          <w:szCs w:val="28"/>
        </w:rPr>
        <w:t xml:space="preserve"> </w:t>
      </w:r>
      <w:r w:rsidR="004D1E75" w:rsidRPr="004D1E75">
        <w:rPr>
          <w:rFonts w:ascii="Times New Roman" w:hAnsi="Times New Roman"/>
          <w:i/>
          <w:sz w:val="28"/>
          <w:szCs w:val="28"/>
        </w:rPr>
        <w:t>При проведении выборов депутатов Законодательного Собрания Краснодарского края</w:t>
      </w:r>
      <w:r w:rsidR="004D1E75">
        <w:rPr>
          <w:rFonts w:ascii="Times New Roman" w:hAnsi="Times New Roman"/>
          <w:i/>
          <w:sz w:val="28"/>
          <w:szCs w:val="28"/>
        </w:rPr>
        <w:t>,</w:t>
      </w:r>
      <w:r>
        <w:rPr>
          <w:rFonts w:ascii="Times New Roman" w:hAnsi="Times New Roman"/>
          <w:b/>
          <w:i/>
          <w:sz w:val="28"/>
          <w:szCs w:val="28"/>
        </w:rPr>
        <w:t xml:space="preserve"> </w:t>
      </w:r>
      <w:r w:rsidR="004D1E75" w:rsidRPr="004D1E75">
        <w:rPr>
          <w:rFonts w:ascii="Times New Roman" w:hAnsi="Times New Roman"/>
          <w:i/>
          <w:sz w:val="28"/>
          <w:szCs w:val="28"/>
        </w:rPr>
        <w:t>е</w:t>
      </w:r>
      <w:r w:rsidRPr="00673775">
        <w:rPr>
          <w:rFonts w:ascii="Times New Roman" w:hAnsi="Times New Roman"/>
          <w:i/>
          <w:sz w:val="28"/>
          <w:szCs w:val="28"/>
        </w:rPr>
        <w:t xml:space="preserve">сли в жалобе (заявлении) указывается на нарушения </w:t>
      </w:r>
      <w:r w:rsidR="00234937">
        <w:rPr>
          <w:rFonts w:ascii="Times New Roman" w:hAnsi="Times New Roman"/>
          <w:i/>
          <w:sz w:val="28"/>
          <w:szCs w:val="28"/>
        </w:rPr>
        <w:t xml:space="preserve">Закона Краснодарского края №1315-КЗ </w:t>
      </w:r>
      <w:r w:rsidRPr="00673775">
        <w:rPr>
          <w:rFonts w:ascii="Times New Roman" w:hAnsi="Times New Roman"/>
          <w:i/>
          <w:sz w:val="28"/>
          <w:szCs w:val="28"/>
        </w:rPr>
        <w:t xml:space="preserve">при проведении </w:t>
      </w:r>
      <w:proofErr w:type="gramStart"/>
      <w:r w:rsidRPr="00673775">
        <w:rPr>
          <w:rFonts w:ascii="Times New Roman" w:hAnsi="Times New Roman"/>
          <w:i/>
          <w:sz w:val="28"/>
          <w:szCs w:val="28"/>
        </w:rPr>
        <w:t>голосования</w:t>
      </w:r>
      <w:proofErr w:type="gramEnd"/>
      <w:r w:rsidRPr="00673775">
        <w:rPr>
          <w:rFonts w:ascii="Times New Roman" w:hAnsi="Times New Roman"/>
          <w:i/>
          <w:sz w:val="28"/>
          <w:szCs w:val="28"/>
        </w:rPr>
        <w:t xml:space="preserve"> как по </w:t>
      </w:r>
      <w:r w:rsidR="00234937">
        <w:rPr>
          <w:rFonts w:ascii="Times New Roman" w:hAnsi="Times New Roman"/>
          <w:i/>
          <w:sz w:val="28"/>
          <w:szCs w:val="28"/>
        </w:rPr>
        <w:t>краевому</w:t>
      </w:r>
      <w:r w:rsidRPr="00673775">
        <w:rPr>
          <w:rFonts w:ascii="Times New Roman" w:hAnsi="Times New Roman"/>
          <w:i/>
          <w:sz w:val="28"/>
          <w:szCs w:val="28"/>
        </w:rPr>
        <w:t xml:space="preserve"> избирательному округу, так и по одномандатному избирательному округу, </w:t>
      </w:r>
      <w:r w:rsidR="00447F7D">
        <w:rPr>
          <w:rFonts w:ascii="Times New Roman" w:hAnsi="Times New Roman"/>
          <w:i/>
          <w:sz w:val="28"/>
          <w:szCs w:val="28"/>
        </w:rPr>
        <w:t xml:space="preserve">то </w:t>
      </w:r>
      <w:r w:rsidR="00447F7D" w:rsidRPr="00447F7D">
        <w:rPr>
          <w:rFonts w:ascii="Times New Roman" w:hAnsi="Times New Roman"/>
          <w:b/>
          <w:i/>
          <w:sz w:val="28"/>
          <w:szCs w:val="28"/>
        </w:rPr>
        <w:t>оригинал</w:t>
      </w:r>
      <w:r w:rsidR="00447F7D">
        <w:rPr>
          <w:rFonts w:ascii="Times New Roman" w:hAnsi="Times New Roman"/>
          <w:i/>
          <w:sz w:val="28"/>
          <w:szCs w:val="28"/>
        </w:rPr>
        <w:t xml:space="preserve"> </w:t>
      </w:r>
      <w:r w:rsidR="00447F7D">
        <w:rPr>
          <w:rFonts w:ascii="Times New Roman" w:hAnsi="Times New Roman"/>
          <w:b/>
          <w:i/>
          <w:sz w:val="28"/>
          <w:szCs w:val="28"/>
        </w:rPr>
        <w:t>жалобы (заявления), а также принятое по жалобе решение уча</w:t>
      </w:r>
      <w:r w:rsidR="00D237A4">
        <w:rPr>
          <w:rFonts w:ascii="Times New Roman" w:hAnsi="Times New Roman"/>
          <w:b/>
          <w:i/>
          <w:sz w:val="28"/>
          <w:szCs w:val="28"/>
        </w:rPr>
        <w:t>стковой избирательной комиссии</w:t>
      </w:r>
      <w:r w:rsidR="00447F7D">
        <w:rPr>
          <w:rFonts w:ascii="Times New Roman" w:hAnsi="Times New Roman"/>
          <w:b/>
          <w:i/>
          <w:sz w:val="28"/>
          <w:szCs w:val="28"/>
        </w:rPr>
        <w:t xml:space="preserve"> прилагаю</w:t>
      </w:r>
      <w:r>
        <w:rPr>
          <w:rFonts w:ascii="Times New Roman" w:hAnsi="Times New Roman"/>
          <w:b/>
          <w:i/>
          <w:sz w:val="28"/>
          <w:szCs w:val="28"/>
        </w:rPr>
        <w:t xml:space="preserve">тся к </w:t>
      </w:r>
      <w:r w:rsidR="00447F7D">
        <w:rPr>
          <w:rFonts w:ascii="Times New Roman" w:hAnsi="Times New Roman"/>
          <w:b/>
          <w:i/>
          <w:sz w:val="28"/>
          <w:szCs w:val="28"/>
        </w:rPr>
        <w:t>первому экземпляру протокола</w:t>
      </w:r>
      <w:r>
        <w:rPr>
          <w:rFonts w:ascii="Times New Roman" w:hAnsi="Times New Roman"/>
          <w:b/>
          <w:i/>
          <w:sz w:val="28"/>
          <w:szCs w:val="28"/>
        </w:rPr>
        <w:t xml:space="preserve"> </w:t>
      </w:r>
      <w:r w:rsidR="00447F7D">
        <w:rPr>
          <w:rFonts w:ascii="Times New Roman" w:hAnsi="Times New Roman"/>
          <w:b/>
          <w:i/>
          <w:sz w:val="28"/>
          <w:szCs w:val="28"/>
        </w:rPr>
        <w:t>№2</w:t>
      </w:r>
      <w:r>
        <w:rPr>
          <w:rFonts w:ascii="Times New Roman" w:hAnsi="Times New Roman"/>
          <w:b/>
          <w:i/>
          <w:sz w:val="28"/>
          <w:szCs w:val="28"/>
        </w:rPr>
        <w:t xml:space="preserve"> </w:t>
      </w:r>
      <w:r w:rsidRPr="00673775">
        <w:rPr>
          <w:rFonts w:ascii="Times New Roman" w:hAnsi="Times New Roman"/>
          <w:i/>
          <w:sz w:val="28"/>
          <w:szCs w:val="28"/>
        </w:rPr>
        <w:t xml:space="preserve">об итогах голосования по </w:t>
      </w:r>
      <w:r w:rsidR="00447F7D">
        <w:rPr>
          <w:rFonts w:ascii="Times New Roman" w:hAnsi="Times New Roman"/>
          <w:i/>
          <w:sz w:val="28"/>
          <w:szCs w:val="28"/>
        </w:rPr>
        <w:t>краевому</w:t>
      </w:r>
      <w:r w:rsidRPr="00673775">
        <w:rPr>
          <w:rFonts w:ascii="Times New Roman" w:hAnsi="Times New Roman"/>
          <w:i/>
          <w:sz w:val="28"/>
          <w:szCs w:val="28"/>
        </w:rPr>
        <w:t xml:space="preserve"> избирательному </w:t>
      </w:r>
      <w:r w:rsidRPr="008A1877">
        <w:rPr>
          <w:rFonts w:ascii="Times New Roman" w:hAnsi="Times New Roman"/>
          <w:i/>
          <w:sz w:val="28"/>
          <w:szCs w:val="28"/>
        </w:rPr>
        <w:t>округу</w:t>
      </w:r>
      <w:r w:rsidRPr="008A1877">
        <w:rPr>
          <w:rFonts w:ascii="Times New Roman" w:hAnsi="Times New Roman"/>
          <w:b/>
          <w:i/>
          <w:sz w:val="28"/>
          <w:szCs w:val="28"/>
        </w:rPr>
        <w:t xml:space="preserve"> и  </w:t>
      </w:r>
      <w:proofErr w:type="gramStart"/>
      <w:r w:rsidRPr="008A1877">
        <w:rPr>
          <w:rFonts w:ascii="Times New Roman" w:hAnsi="Times New Roman"/>
          <w:b/>
          <w:i/>
          <w:sz w:val="28"/>
          <w:szCs w:val="28"/>
        </w:rPr>
        <w:t>учитывается в его соответствующей  графе</w:t>
      </w:r>
      <w:r w:rsidRPr="008A1877">
        <w:rPr>
          <w:rFonts w:ascii="Times New Roman" w:hAnsi="Times New Roman"/>
          <w:i/>
          <w:sz w:val="28"/>
          <w:szCs w:val="28"/>
        </w:rPr>
        <w:t xml:space="preserve"> (сведения о количестве поступивших в участковую избирательную комиссию в день голосования и до окончания подсчета голосов избирателей жалоб (заявлений</w:t>
      </w:r>
      <w:r w:rsidR="00447F7D" w:rsidRPr="008A1877">
        <w:rPr>
          <w:rFonts w:ascii="Times New Roman" w:hAnsi="Times New Roman"/>
          <w:b/>
          <w:i/>
          <w:sz w:val="28"/>
          <w:szCs w:val="28"/>
        </w:rPr>
        <w:t>).</w:t>
      </w:r>
      <w:r w:rsidR="00447F7D">
        <w:rPr>
          <w:rFonts w:ascii="Times New Roman" w:hAnsi="Times New Roman"/>
          <w:b/>
          <w:i/>
          <w:sz w:val="28"/>
          <w:szCs w:val="28"/>
        </w:rPr>
        <w:t xml:space="preserve">  </w:t>
      </w:r>
      <w:proofErr w:type="gramEnd"/>
    </w:p>
    <w:p w:rsidR="00447F7D" w:rsidRDefault="00447F7D" w:rsidP="00EA7BD5">
      <w:pPr>
        <w:spacing w:after="0" w:line="360" w:lineRule="auto"/>
        <w:ind w:firstLine="708"/>
        <w:jc w:val="both"/>
        <w:rPr>
          <w:rFonts w:ascii="Times New Roman" w:hAnsi="Times New Roman"/>
          <w:i/>
          <w:sz w:val="28"/>
          <w:szCs w:val="28"/>
        </w:rPr>
      </w:pPr>
      <w:proofErr w:type="gramStart"/>
      <w:r>
        <w:rPr>
          <w:rFonts w:ascii="Times New Roman" w:hAnsi="Times New Roman"/>
          <w:b/>
          <w:i/>
          <w:sz w:val="28"/>
          <w:szCs w:val="28"/>
        </w:rPr>
        <w:t>К первому экземпляру протокола №1</w:t>
      </w:r>
      <w:r w:rsidR="00B2792A">
        <w:rPr>
          <w:rFonts w:ascii="Times New Roman" w:hAnsi="Times New Roman"/>
          <w:b/>
          <w:i/>
          <w:sz w:val="28"/>
          <w:szCs w:val="28"/>
        </w:rPr>
        <w:t xml:space="preserve"> </w:t>
      </w:r>
      <w:r w:rsidR="00B2792A" w:rsidRPr="00673775">
        <w:rPr>
          <w:rFonts w:ascii="Times New Roman" w:hAnsi="Times New Roman"/>
          <w:i/>
          <w:sz w:val="28"/>
          <w:szCs w:val="28"/>
        </w:rPr>
        <w:t xml:space="preserve">(об итогах голосования по </w:t>
      </w:r>
      <w:r>
        <w:rPr>
          <w:rFonts w:ascii="Times New Roman" w:hAnsi="Times New Roman"/>
          <w:i/>
          <w:sz w:val="28"/>
          <w:szCs w:val="28"/>
        </w:rPr>
        <w:t>одномандатному</w:t>
      </w:r>
      <w:r w:rsidR="00B2792A" w:rsidRPr="00673775">
        <w:rPr>
          <w:rFonts w:ascii="Times New Roman" w:hAnsi="Times New Roman"/>
          <w:i/>
          <w:sz w:val="28"/>
          <w:szCs w:val="28"/>
        </w:rPr>
        <w:t xml:space="preserve"> избирательному округу)</w:t>
      </w:r>
      <w:r w:rsidR="00B2792A">
        <w:rPr>
          <w:rFonts w:ascii="Times New Roman" w:hAnsi="Times New Roman"/>
          <w:b/>
          <w:i/>
          <w:sz w:val="28"/>
          <w:szCs w:val="28"/>
        </w:rPr>
        <w:t xml:space="preserve"> прилагаются заверенные копии этой жалобы и </w:t>
      </w:r>
      <w:r>
        <w:rPr>
          <w:rFonts w:ascii="Times New Roman" w:hAnsi="Times New Roman"/>
          <w:b/>
          <w:i/>
          <w:sz w:val="28"/>
          <w:szCs w:val="28"/>
        </w:rPr>
        <w:t xml:space="preserve">принятого по жалобе </w:t>
      </w:r>
      <w:r w:rsidR="00B2792A">
        <w:rPr>
          <w:rFonts w:ascii="Times New Roman" w:hAnsi="Times New Roman"/>
          <w:b/>
          <w:i/>
          <w:sz w:val="28"/>
          <w:szCs w:val="28"/>
        </w:rPr>
        <w:t xml:space="preserve">решения участковой избирательной комиссии, </w:t>
      </w:r>
      <w:r w:rsidR="00B2792A" w:rsidRPr="008A1877">
        <w:rPr>
          <w:rFonts w:ascii="Times New Roman" w:hAnsi="Times New Roman"/>
          <w:i/>
          <w:sz w:val="28"/>
          <w:szCs w:val="28"/>
        </w:rPr>
        <w:t>сведения о количестве поступивших в участковую избирательную комиссию в день голосования и до окончания подсчета голосов избирателей жалоб (заявлений) указывается в соответствующей графе протокола</w:t>
      </w:r>
      <w:r w:rsidRPr="00447F7D">
        <w:rPr>
          <w:rFonts w:ascii="Times New Roman" w:hAnsi="Times New Roman"/>
          <w:b/>
          <w:i/>
          <w:sz w:val="28"/>
          <w:szCs w:val="28"/>
        </w:rPr>
        <w:t xml:space="preserve"> </w:t>
      </w:r>
      <w:r>
        <w:rPr>
          <w:rFonts w:ascii="Times New Roman" w:hAnsi="Times New Roman"/>
          <w:b/>
          <w:i/>
          <w:sz w:val="28"/>
          <w:szCs w:val="28"/>
        </w:rPr>
        <w:t>(п.</w:t>
      </w:r>
      <w:r w:rsidR="00D237A4">
        <w:rPr>
          <w:rFonts w:ascii="Times New Roman" w:hAnsi="Times New Roman"/>
          <w:b/>
          <w:i/>
          <w:sz w:val="28"/>
          <w:szCs w:val="28"/>
        </w:rPr>
        <w:t xml:space="preserve"> 25 ст. 64 №</w:t>
      </w:r>
      <w:r w:rsidR="00C35006">
        <w:rPr>
          <w:rFonts w:ascii="Times New Roman" w:hAnsi="Times New Roman"/>
          <w:b/>
          <w:i/>
          <w:sz w:val="28"/>
          <w:szCs w:val="28"/>
        </w:rPr>
        <w:t xml:space="preserve"> </w:t>
      </w:r>
      <w:r w:rsidR="00D237A4">
        <w:rPr>
          <w:rFonts w:ascii="Times New Roman" w:hAnsi="Times New Roman"/>
          <w:b/>
          <w:i/>
          <w:sz w:val="28"/>
          <w:szCs w:val="28"/>
        </w:rPr>
        <w:t>1315-КЗ</w:t>
      </w:r>
      <w:r>
        <w:rPr>
          <w:rFonts w:ascii="Times New Roman" w:hAnsi="Times New Roman"/>
          <w:b/>
          <w:i/>
          <w:sz w:val="28"/>
          <w:szCs w:val="28"/>
        </w:rPr>
        <w:t>)</w:t>
      </w:r>
      <w:r w:rsidR="00C35006">
        <w:rPr>
          <w:rFonts w:ascii="Times New Roman" w:hAnsi="Times New Roman"/>
          <w:b/>
          <w:i/>
          <w:sz w:val="28"/>
          <w:szCs w:val="28"/>
        </w:rPr>
        <w:t>.</w:t>
      </w:r>
      <w:proofErr w:type="gramEnd"/>
    </w:p>
    <w:p w:rsidR="00B2792A" w:rsidRPr="00EA7BD5" w:rsidRDefault="00447F7D" w:rsidP="00EA7BD5">
      <w:pPr>
        <w:spacing w:after="0" w:line="360" w:lineRule="auto"/>
        <w:ind w:firstLine="708"/>
        <w:jc w:val="both"/>
        <w:rPr>
          <w:rFonts w:ascii="Times New Roman" w:hAnsi="Times New Roman"/>
          <w:b/>
          <w:i/>
          <w:sz w:val="28"/>
          <w:szCs w:val="28"/>
        </w:rPr>
      </w:pPr>
      <w:r w:rsidRPr="00447F7D">
        <w:rPr>
          <w:rFonts w:ascii="Times New Roman" w:hAnsi="Times New Roman"/>
          <w:sz w:val="28"/>
          <w:szCs w:val="28"/>
          <w:shd w:val="clear" w:color="auto" w:fill="FFFFFF"/>
        </w:rPr>
        <w:t>Заверенные копии указанных документов и решений участковой избирательной комиссии прилагаются ко вторым экземплярам протоколов.</w:t>
      </w:r>
      <w:r w:rsidR="00B2792A">
        <w:rPr>
          <w:rFonts w:ascii="Times New Roman" w:hAnsi="Times New Roman"/>
          <w:b/>
          <w:i/>
          <w:sz w:val="28"/>
          <w:szCs w:val="28"/>
        </w:rPr>
        <w:t xml:space="preserve"> </w:t>
      </w:r>
    </w:p>
    <w:p w:rsidR="00B2792A" w:rsidRPr="00173AED" w:rsidRDefault="00B2792A" w:rsidP="0034500D">
      <w:pPr>
        <w:spacing w:after="0" w:line="240" w:lineRule="auto"/>
        <w:jc w:val="both"/>
        <w:rPr>
          <w:rFonts w:ascii="Times New Roman" w:hAnsi="Times New Roman"/>
          <w:b/>
          <w:i/>
          <w:color w:val="002060"/>
          <w:sz w:val="28"/>
          <w:szCs w:val="28"/>
          <w:shd w:val="clear" w:color="auto" w:fill="FFFFFF"/>
        </w:rPr>
      </w:pPr>
    </w:p>
    <w:p w:rsidR="008A1877" w:rsidRDefault="008A1877" w:rsidP="00137139">
      <w:pPr>
        <w:spacing w:after="0" w:line="240" w:lineRule="auto"/>
        <w:jc w:val="center"/>
        <w:rPr>
          <w:rFonts w:ascii="Times New Roman" w:hAnsi="Times New Roman"/>
          <w:b/>
          <w:sz w:val="28"/>
          <w:szCs w:val="28"/>
          <w:shd w:val="clear" w:color="auto" w:fill="FFFFFF"/>
        </w:rPr>
      </w:pPr>
    </w:p>
    <w:p w:rsidR="008A1877" w:rsidRDefault="00B2792A" w:rsidP="008A1877">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8</w:t>
      </w:r>
      <w:r w:rsidRPr="00D87FAB">
        <w:rPr>
          <w:rFonts w:ascii="Times New Roman" w:hAnsi="Times New Roman"/>
          <w:b/>
          <w:sz w:val="28"/>
          <w:szCs w:val="28"/>
          <w:shd w:val="clear" w:color="auto" w:fill="FFFFFF"/>
        </w:rPr>
        <w:t>. ПОРЯДОК ОБЖАЛОВАНИЯ РЕШЕ</w:t>
      </w:r>
      <w:r>
        <w:rPr>
          <w:rFonts w:ascii="Times New Roman" w:hAnsi="Times New Roman"/>
          <w:b/>
          <w:sz w:val="28"/>
          <w:szCs w:val="28"/>
          <w:shd w:val="clear" w:color="auto" w:fill="FFFFFF"/>
        </w:rPr>
        <w:t>Н</w:t>
      </w:r>
      <w:r w:rsidRPr="00D87FAB">
        <w:rPr>
          <w:rFonts w:ascii="Times New Roman" w:hAnsi="Times New Roman"/>
          <w:b/>
          <w:sz w:val="28"/>
          <w:szCs w:val="28"/>
          <w:shd w:val="clear" w:color="auto" w:fill="FFFFFF"/>
        </w:rPr>
        <w:t>ИЯ УЧ</w:t>
      </w:r>
      <w:r>
        <w:rPr>
          <w:rFonts w:ascii="Times New Roman" w:hAnsi="Times New Roman"/>
          <w:b/>
          <w:sz w:val="28"/>
          <w:szCs w:val="28"/>
          <w:shd w:val="clear" w:color="auto" w:fill="FFFFFF"/>
        </w:rPr>
        <w:t>АСТКОВОЙ ИЗБИРАТЕЛЬНОЙ КОМИССИИ</w:t>
      </w:r>
    </w:p>
    <w:p w:rsidR="00B2792A" w:rsidRPr="00137139" w:rsidRDefault="00B2792A" w:rsidP="00137139">
      <w:pPr>
        <w:spacing w:after="0" w:line="240" w:lineRule="auto"/>
        <w:jc w:val="center"/>
        <w:rPr>
          <w:rFonts w:ascii="Times New Roman" w:hAnsi="Times New Roman"/>
          <w:b/>
          <w:sz w:val="28"/>
          <w:szCs w:val="28"/>
          <w:shd w:val="clear" w:color="auto" w:fill="FFFFFF"/>
        </w:rPr>
      </w:pPr>
    </w:p>
    <w:p w:rsidR="00B2792A" w:rsidRPr="00BA3A29" w:rsidRDefault="00B2792A" w:rsidP="0034500D">
      <w:pPr>
        <w:spacing w:after="0" w:line="360" w:lineRule="auto"/>
        <w:ind w:firstLine="708"/>
        <w:jc w:val="both"/>
        <w:rPr>
          <w:rFonts w:ascii="Times New Roman" w:hAnsi="Times New Roman"/>
          <w:b/>
          <w:sz w:val="28"/>
          <w:szCs w:val="28"/>
        </w:rPr>
      </w:pPr>
      <w:r w:rsidRPr="00173AED">
        <w:rPr>
          <w:rFonts w:ascii="Times New Roman" w:hAnsi="Times New Roman"/>
          <w:sz w:val="28"/>
          <w:szCs w:val="28"/>
          <w:shd w:val="clear" w:color="auto" w:fill="FFFFFF"/>
        </w:rPr>
        <w:t>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w:t>
      </w:r>
      <w:r>
        <w:rPr>
          <w:rFonts w:ascii="Times New Roman" w:hAnsi="Times New Roman"/>
          <w:sz w:val="28"/>
          <w:szCs w:val="28"/>
          <w:shd w:val="clear" w:color="auto" w:fill="FFFFFF"/>
        </w:rPr>
        <w:t>ение которой</w:t>
      </w:r>
      <w:r w:rsidRPr="00173AED">
        <w:rPr>
          <w:rFonts w:ascii="Times New Roman" w:hAnsi="Times New Roman"/>
          <w:sz w:val="28"/>
          <w:szCs w:val="28"/>
          <w:shd w:val="clear" w:color="auto" w:fill="FFFFFF"/>
        </w:rPr>
        <w:t xml:space="preserve"> было отменено, соответствующие материалы на повторное рассмотрение. В случае</w:t>
      </w:r>
      <w:proofErr w:type="gramStart"/>
      <w:r w:rsidRPr="00173AED">
        <w:rPr>
          <w:rFonts w:ascii="Times New Roman" w:hAnsi="Times New Roman"/>
          <w:sz w:val="28"/>
          <w:szCs w:val="28"/>
          <w:shd w:val="clear" w:color="auto" w:fill="FFFFFF"/>
        </w:rPr>
        <w:t>,</w:t>
      </w:r>
      <w:proofErr w:type="gramEnd"/>
      <w:r w:rsidRPr="00173AED">
        <w:rPr>
          <w:rFonts w:ascii="Times New Roman" w:hAnsi="Times New Roman"/>
          <w:sz w:val="28"/>
          <w:szCs w:val="28"/>
          <w:shd w:val="clear" w:color="auto" w:fill="FFFFFF"/>
        </w:rPr>
        <w:t xml:space="preserve"> если нижестоящая комиссия повторно не рассмотрит </w:t>
      </w:r>
      <w:r w:rsidRPr="00173AED">
        <w:rPr>
          <w:rFonts w:ascii="Times New Roman" w:hAnsi="Times New Roman"/>
          <w:sz w:val="28"/>
          <w:szCs w:val="28"/>
          <w:shd w:val="clear" w:color="auto" w:fill="FFFFFF"/>
        </w:rPr>
        <w:lastRenderedPageBreak/>
        <w:t>вопрос, решение по существу данного вопроса вправе принять вышестоящая комиссия</w:t>
      </w:r>
      <w:r>
        <w:rPr>
          <w:rFonts w:ascii="Times New Roman" w:hAnsi="Times New Roman"/>
          <w:sz w:val="28"/>
          <w:szCs w:val="28"/>
          <w:shd w:val="clear" w:color="auto" w:fill="FFFFFF"/>
        </w:rPr>
        <w:t xml:space="preserve"> </w:t>
      </w:r>
      <w:r w:rsidRPr="00BA3A29">
        <w:rPr>
          <w:rFonts w:ascii="Times New Roman" w:hAnsi="Times New Roman"/>
          <w:b/>
          <w:sz w:val="28"/>
          <w:szCs w:val="28"/>
          <w:shd w:val="clear" w:color="auto" w:fill="FFFFFF"/>
        </w:rPr>
        <w:t>(п</w:t>
      </w:r>
      <w:r>
        <w:rPr>
          <w:rFonts w:ascii="Times New Roman" w:hAnsi="Times New Roman"/>
          <w:b/>
          <w:sz w:val="28"/>
          <w:szCs w:val="28"/>
          <w:shd w:val="clear" w:color="auto" w:fill="FFFFFF"/>
        </w:rPr>
        <w:t>.</w:t>
      </w:r>
      <w:r w:rsidRPr="00BA3A29">
        <w:rPr>
          <w:rFonts w:ascii="Times New Roman" w:hAnsi="Times New Roman"/>
          <w:b/>
          <w:sz w:val="28"/>
          <w:szCs w:val="28"/>
          <w:shd w:val="clear" w:color="auto" w:fill="FFFFFF"/>
        </w:rPr>
        <w:t xml:space="preserve"> 6 ст.75 №</w:t>
      </w:r>
      <w:r w:rsidR="00C35006">
        <w:rPr>
          <w:rFonts w:ascii="Times New Roman" w:hAnsi="Times New Roman"/>
          <w:b/>
          <w:sz w:val="28"/>
          <w:szCs w:val="28"/>
          <w:shd w:val="clear" w:color="auto" w:fill="FFFFFF"/>
        </w:rPr>
        <w:t xml:space="preserve"> </w:t>
      </w:r>
      <w:r w:rsidRPr="00BA3A29">
        <w:rPr>
          <w:rFonts w:ascii="Times New Roman" w:hAnsi="Times New Roman"/>
          <w:b/>
          <w:sz w:val="28"/>
          <w:szCs w:val="28"/>
          <w:shd w:val="clear" w:color="auto" w:fill="FFFFFF"/>
        </w:rPr>
        <w:t xml:space="preserve">67-ФЗ). </w:t>
      </w:r>
    </w:p>
    <w:p w:rsidR="00B2792A" w:rsidRPr="00173AED" w:rsidRDefault="00B2792A" w:rsidP="0034500D">
      <w:pPr>
        <w:widowControl w:val="0"/>
        <w:autoSpaceDE w:val="0"/>
        <w:autoSpaceDN w:val="0"/>
        <w:adjustRightInd w:val="0"/>
        <w:spacing w:after="0" w:line="360" w:lineRule="auto"/>
        <w:ind w:firstLine="540"/>
        <w:jc w:val="both"/>
        <w:rPr>
          <w:rFonts w:ascii="Times New Roman" w:hAnsi="Times New Roman"/>
          <w:sz w:val="28"/>
          <w:szCs w:val="28"/>
        </w:rPr>
      </w:pPr>
    </w:p>
    <w:p w:rsidR="00B2792A" w:rsidRDefault="00B2792A" w:rsidP="0009189F">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b/>
          <w:sz w:val="28"/>
          <w:szCs w:val="28"/>
        </w:rPr>
        <w:t>9</w:t>
      </w:r>
      <w:r w:rsidRPr="0009189F">
        <w:rPr>
          <w:rFonts w:ascii="Times New Roman" w:hAnsi="Times New Roman"/>
          <w:b/>
          <w:sz w:val="28"/>
          <w:szCs w:val="28"/>
        </w:rPr>
        <w:t xml:space="preserve">. ПРИМЕРЫ  ОБРАЩЕНИЙ  И ИХ РАССМОТРЕНИЕ В ПЕРИОД ИЗБИРАТЕЛЬНОЙ КАМПАНИИ </w:t>
      </w:r>
    </w:p>
    <w:p w:rsidR="00B2792A" w:rsidRDefault="00B2792A" w:rsidP="00693C71">
      <w:pPr>
        <w:widowControl w:val="0"/>
        <w:autoSpaceDE w:val="0"/>
        <w:autoSpaceDN w:val="0"/>
        <w:adjustRightInd w:val="0"/>
        <w:spacing w:after="0" w:line="240" w:lineRule="auto"/>
        <w:ind w:firstLine="540"/>
        <w:jc w:val="center"/>
        <w:rPr>
          <w:rFonts w:ascii="Times New Roman" w:hAnsi="Times New Roman"/>
          <w:sz w:val="28"/>
          <w:szCs w:val="28"/>
        </w:rPr>
      </w:pPr>
      <w:r w:rsidRPr="0009189F">
        <w:rPr>
          <w:rFonts w:ascii="Times New Roman" w:hAnsi="Times New Roman"/>
          <w:sz w:val="28"/>
          <w:szCs w:val="28"/>
        </w:rPr>
        <w:t xml:space="preserve"> </w:t>
      </w:r>
    </w:p>
    <w:p w:rsidR="00094406" w:rsidRPr="00FA2D25" w:rsidRDefault="00B2792A" w:rsidP="00094406">
      <w:pPr>
        <w:spacing w:after="0" w:line="360" w:lineRule="auto"/>
        <w:ind w:firstLine="709"/>
        <w:jc w:val="both"/>
        <w:rPr>
          <w:rFonts w:ascii="Times New Roman" w:hAnsi="Times New Roman"/>
          <w:sz w:val="28"/>
          <w:szCs w:val="28"/>
          <w:lang w:eastAsia="ru-RU"/>
        </w:rPr>
      </w:pPr>
      <w:r w:rsidRPr="006F72E8">
        <w:rPr>
          <w:rFonts w:ascii="Times New Roman" w:hAnsi="Times New Roman"/>
          <w:b/>
          <w:i/>
          <w:sz w:val="28"/>
          <w:szCs w:val="28"/>
          <w:lang w:eastAsia="ru-RU"/>
        </w:rPr>
        <w:t>Ситуация 1.</w:t>
      </w:r>
      <w:r w:rsidRPr="006F72E8">
        <w:rPr>
          <w:rFonts w:ascii="Times New Roman" w:hAnsi="Times New Roman"/>
          <w:sz w:val="28"/>
          <w:szCs w:val="28"/>
          <w:lang w:eastAsia="ru-RU"/>
        </w:rPr>
        <w:t xml:space="preserve"> </w:t>
      </w:r>
      <w:r w:rsidR="00094406">
        <w:rPr>
          <w:rFonts w:ascii="Times New Roman" w:hAnsi="Times New Roman"/>
          <w:sz w:val="28"/>
          <w:szCs w:val="28"/>
          <w:lang w:eastAsia="ru-RU"/>
        </w:rPr>
        <w:t>За 9 дней до дня голосования</w:t>
      </w:r>
      <w:r w:rsidR="00094406" w:rsidRPr="009C0557">
        <w:t xml:space="preserve"> </w:t>
      </w:r>
      <w:r w:rsidR="00094406" w:rsidRPr="009C0557">
        <w:rPr>
          <w:rFonts w:ascii="Times New Roman" w:hAnsi="Times New Roman"/>
          <w:sz w:val="28"/>
          <w:szCs w:val="28"/>
          <w:lang w:eastAsia="ru-RU"/>
        </w:rPr>
        <w:t>на выборах депутатов Законодательного Собрания Краснодарского края шестого созыва</w:t>
      </w:r>
      <w:r w:rsidR="00094406">
        <w:rPr>
          <w:rFonts w:ascii="Times New Roman" w:hAnsi="Times New Roman"/>
          <w:sz w:val="28"/>
          <w:szCs w:val="28"/>
          <w:lang w:eastAsia="ru-RU"/>
        </w:rPr>
        <w:t xml:space="preserve"> в УИК по телефону обратился гражданин, не имеющий в настоящее время возможности выйти из дома по состоянию здоровья (травма). В день голосования он </w:t>
      </w:r>
      <w:proofErr w:type="gramStart"/>
      <w:r w:rsidR="00094406">
        <w:rPr>
          <w:rFonts w:ascii="Times New Roman" w:hAnsi="Times New Roman"/>
          <w:sz w:val="28"/>
          <w:szCs w:val="28"/>
          <w:lang w:eastAsia="ru-RU"/>
        </w:rPr>
        <w:t>будет находиться на даче и хотел</w:t>
      </w:r>
      <w:proofErr w:type="gramEnd"/>
      <w:r w:rsidR="00094406">
        <w:rPr>
          <w:rFonts w:ascii="Times New Roman" w:hAnsi="Times New Roman"/>
          <w:sz w:val="28"/>
          <w:szCs w:val="28"/>
          <w:lang w:eastAsia="ru-RU"/>
        </w:rPr>
        <w:t xml:space="preserve"> бы подать в УИК по месту жительства заявление о голосовании по месту нахождения.</w:t>
      </w:r>
    </w:p>
    <w:p w:rsidR="00094406" w:rsidRPr="006F72E8" w:rsidRDefault="00094406" w:rsidP="00EC1FB7">
      <w:pPr>
        <w:spacing w:after="0" w:line="360" w:lineRule="auto"/>
        <w:ind w:firstLine="709"/>
        <w:jc w:val="both"/>
        <w:rPr>
          <w:rFonts w:ascii="Times New Roman" w:hAnsi="Times New Roman"/>
          <w:sz w:val="28"/>
          <w:szCs w:val="28"/>
          <w:lang w:eastAsia="ru-RU"/>
        </w:rPr>
      </w:pPr>
      <w:r w:rsidRPr="006F72E8">
        <w:rPr>
          <w:rFonts w:ascii="Times New Roman" w:hAnsi="Times New Roman"/>
          <w:b/>
          <w:i/>
          <w:sz w:val="28"/>
          <w:szCs w:val="28"/>
          <w:lang w:eastAsia="ru-RU"/>
        </w:rPr>
        <w:t>Вопрос</w:t>
      </w:r>
      <w:r w:rsidRPr="006F72E8">
        <w:rPr>
          <w:rFonts w:ascii="Times New Roman" w:hAnsi="Times New Roman"/>
          <w:b/>
          <w:sz w:val="28"/>
          <w:szCs w:val="28"/>
          <w:lang w:eastAsia="ru-RU"/>
        </w:rPr>
        <w:t>:</w:t>
      </w:r>
      <w:r w:rsidRPr="006F72E8">
        <w:rPr>
          <w:rFonts w:ascii="Times New Roman" w:hAnsi="Times New Roman"/>
          <w:sz w:val="28"/>
          <w:szCs w:val="28"/>
          <w:lang w:eastAsia="ru-RU"/>
        </w:rPr>
        <w:t xml:space="preserve"> </w:t>
      </w:r>
      <w:r>
        <w:rPr>
          <w:rFonts w:ascii="Times New Roman" w:hAnsi="Times New Roman"/>
          <w:sz w:val="28"/>
          <w:szCs w:val="28"/>
          <w:lang w:eastAsia="ru-RU"/>
        </w:rPr>
        <w:t>Как должен в данной ситуации поступить член УИК с правом решающего голоса</w:t>
      </w:r>
      <w:r w:rsidRPr="006F72E8">
        <w:rPr>
          <w:rFonts w:ascii="Times New Roman" w:hAnsi="Times New Roman"/>
          <w:sz w:val="28"/>
          <w:szCs w:val="28"/>
          <w:lang w:eastAsia="ru-RU"/>
        </w:rPr>
        <w:t>?</w:t>
      </w:r>
    </w:p>
    <w:p w:rsidR="00B2792A" w:rsidRPr="004651BC" w:rsidRDefault="00094406" w:rsidP="00094406">
      <w:pPr>
        <w:spacing w:after="0" w:line="360" w:lineRule="auto"/>
        <w:ind w:firstLine="567"/>
        <w:jc w:val="both"/>
        <w:rPr>
          <w:rFonts w:ascii="Times New Roman" w:hAnsi="Times New Roman"/>
          <w:sz w:val="28"/>
          <w:szCs w:val="28"/>
          <w:lang w:eastAsia="ru-RU"/>
        </w:rPr>
      </w:pPr>
      <w:r w:rsidRPr="006F72E8">
        <w:rPr>
          <w:rFonts w:ascii="Times New Roman" w:hAnsi="Times New Roman"/>
          <w:b/>
          <w:i/>
          <w:sz w:val="28"/>
          <w:szCs w:val="28"/>
          <w:lang w:eastAsia="ru-RU"/>
        </w:rPr>
        <w:t>Ответ:</w:t>
      </w:r>
      <w:r w:rsidRPr="006F72E8">
        <w:rPr>
          <w:rFonts w:ascii="Times New Roman" w:hAnsi="Times New Roman"/>
          <w:i/>
          <w:sz w:val="28"/>
          <w:szCs w:val="28"/>
          <w:lang w:eastAsia="ru-RU"/>
        </w:rPr>
        <w:t xml:space="preserve"> </w:t>
      </w:r>
      <w:proofErr w:type="gramStart"/>
      <w:r>
        <w:rPr>
          <w:rFonts w:ascii="Times New Roman" w:hAnsi="Times New Roman"/>
          <w:sz w:val="28"/>
          <w:szCs w:val="28"/>
          <w:lang w:eastAsia="ru-RU"/>
        </w:rPr>
        <w:t>Согласно пункта 2.5 Порядка</w:t>
      </w:r>
      <w:r w:rsidRPr="00FA2D25">
        <w:rPr>
          <w:rFonts w:ascii="Times New Roman" w:hAnsi="Times New Roman"/>
          <w:sz w:val="28"/>
          <w:szCs w:val="28"/>
          <w:lang w:eastAsia="ru-RU"/>
        </w:rPr>
        <w:t xml:space="preserve"> </w:t>
      </w:r>
      <w:r w:rsidR="00EC1FB7" w:rsidRPr="00EC1FB7">
        <w:rPr>
          <w:rFonts w:ascii="Times New Roman" w:hAnsi="Times New Roman"/>
          <w:sz w:val="28"/>
          <w:szCs w:val="28"/>
          <w:lang w:eastAsia="ru-RU"/>
        </w:rPr>
        <w:t>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Pr>
          <w:rFonts w:ascii="Times New Roman" w:hAnsi="Times New Roman"/>
          <w:sz w:val="28"/>
          <w:szCs w:val="28"/>
          <w:lang w:eastAsia="ru-RU"/>
        </w:rPr>
        <w:t xml:space="preserve"> из</w:t>
      </w:r>
      <w:r w:rsidRPr="00FA2D25">
        <w:rPr>
          <w:rFonts w:ascii="Times New Roman" w:hAnsi="Times New Roman"/>
          <w:sz w:val="28"/>
          <w:szCs w:val="28"/>
          <w:lang w:eastAsia="ru-RU"/>
        </w:rPr>
        <w:t>биратель, который не может по уважительным причинам (по состоянию здоровья, инвалидности) самостоятельно подать заявление в</w:t>
      </w:r>
      <w:r>
        <w:rPr>
          <w:rFonts w:ascii="Times New Roman" w:hAnsi="Times New Roman"/>
          <w:sz w:val="28"/>
          <w:szCs w:val="28"/>
          <w:lang w:eastAsia="ru-RU"/>
        </w:rPr>
        <w:t xml:space="preserve"> установленные настоящим Порядком </w:t>
      </w:r>
      <w:r w:rsidRPr="00FA2D25">
        <w:rPr>
          <w:rFonts w:ascii="Times New Roman" w:hAnsi="Times New Roman"/>
          <w:sz w:val="28"/>
          <w:szCs w:val="28"/>
          <w:lang w:eastAsia="ru-RU"/>
        </w:rPr>
        <w:t>сроки, может устно или письменно (в том числе при содействии</w:t>
      </w:r>
      <w:proofErr w:type="gramEnd"/>
      <w:r w:rsidRPr="00FA2D25">
        <w:rPr>
          <w:rFonts w:ascii="Times New Roman" w:hAnsi="Times New Roman"/>
          <w:sz w:val="28"/>
          <w:szCs w:val="28"/>
          <w:lang w:eastAsia="ru-RU"/>
        </w:rPr>
        <w:t xml:space="preserve"> социального работника или иных </w:t>
      </w:r>
      <w:r>
        <w:rPr>
          <w:rFonts w:ascii="Times New Roman" w:hAnsi="Times New Roman"/>
          <w:sz w:val="28"/>
          <w:szCs w:val="28"/>
          <w:lang w:eastAsia="ru-RU"/>
        </w:rPr>
        <w:t xml:space="preserve">лиц) в те же сроки обратиться в </w:t>
      </w:r>
      <w:r w:rsidRPr="00FA2D25">
        <w:rPr>
          <w:rFonts w:ascii="Times New Roman" w:hAnsi="Times New Roman"/>
          <w:sz w:val="28"/>
          <w:szCs w:val="28"/>
          <w:lang w:eastAsia="ru-RU"/>
        </w:rPr>
        <w:t xml:space="preserve">УИК для предоставления ему возможности подать заявление вне </w:t>
      </w:r>
      <w:r>
        <w:rPr>
          <w:rFonts w:ascii="Times New Roman" w:hAnsi="Times New Roman"/>
          <w:sz w:val="28"/>
          <w:szCs w:val="28"/>
          <w:lang w:eastAsia="ru-RU"/>
        </w:rPr>
        <w:t xml:space="preserve">пункта приема заявлений </w:t>
      </w:r>
      <w:r w:rsidRPr="00FA2D25">
        <w:rPr>
          <w:rFonts w:ascii="Times New Roman" w:hAnsi="Times New Roman"/>
          <w:sz w:val="28"/>
          <w:szCs w:val="28"/>
          <w:lang w:eastAsia="ru-RU"/>
        </w:rPr>
        <w:t>о включении избирателя в список избирателей по месту нахождения. УИК</w:t>
      </w:r>
      <w:r>
        <w:rPr>
          <w:rFonts w:ascii="Times New Roman" w:hAnsi="Times New Roman"/>
          <w:sz w:val="28"/>
          <w:szCs w:val="28"/>
          <w:lang w:eastAsia="ru-RU"/>
        </w:rPr>
        <w:t xml:space="preserve"> </w:t>
      </w:r>
      <w:r w:rsidRPr="00FA2D25">
        <w:rPr>
          <w:rFonts w:ascii="Times New Roman" w:hAnsi="Times New Roman"/>
          <w:sz w:val="28"/>
          <w:szCs w:val="28"/>
          <w:lang w:eastAsia="ru-RU"/>
        </w:rPr>
        <w:t xml:space="preserve">не </w:t>
      </w:r>
      <w:proofErr w:type="gramStart"/>
      <w:r w:rsidRPr="00FA2D25">
        <w:rPr>
          <w:rFonts w:ascii="Times New Roman" w:hAnsi="Times New Roman"/>
          <w:sz w:val="28"/>
          <w:szCs w:val="28"/>
          <w:lang w:eastAsia="ru-RU"/>
        </w:rPr>
        <w:t>позднее</w:t>
      </w:r>
      <w:proofErr w:type="gramEnd"/>
      <w:r w:rsidRPr="00FA2D25">
        <w:rPr>
          <w:rFonts w:ascii="Times New Roman" w:hAnsi="Times New Roman"/>
          <w:sz w:val="28"/>
          <w:szCs w:val="28"/>
          <w:lang w:eastAsia="ru-RU"/>
        </w:rPr>
        <w:t xml:space="preserve"> </w:t>
      </w:r>
      <w:r w:rsidR="00EC1FB7" w:rsidRPr="00EC1FB7">
        <w:rPr>
          <w:rFonts w:ascii="Times New Roman" w:hAnsi="Times New Roman"/>
          <w:sz w:val="28"/>
          <w:szCs w:val="28"/>
          <w:lang w:eastAsia="ru-RU"/>
        </w:rPr>
        <w:t>чем за три дня до дня голосования (среда)</w:t>
      </w:r>
      <w:r w:rsidR="00EC1FB7">
        <w:rPr>
          <w:rFonts w:ascii="Times New Roman" w:hAnsi="Times New Roman"/>
          <w:sz w:val="28"/>
          <w:szCs w:val="28"/>
          <w:lang w:eastAsia="ru-RU"/>
        </w:rPr>
        <w:t xml:space="preserve"> </w:t>
      </w:r>
      <w:r w:rsidRPr="00FA2D25">
        <w:rPr>
          <w:rFonts w:ascii="Times New Roman" w:hAnsi="Times New Roman"/>
          <w:sz w:val="28"/>
          <w:szCs w:val="28"/>
          <w:lang w:eastAsia="ru-RU"/>
        </w:rPr>
        <w:t>обеспечивает посещение избирателя с целью предоставления ему такой возможности. В этом случае заявление избирателя регистрируется в Журнале регистрации заявлений с пометкой «вне ППЗ» в графе «Примечание».</w:t>
      </w:r>
    </w:p>
    <w:p w:rsidR="007F2140" w:rsidRDefault="007F2140" w:rsidP="00097F06">
      <w:pPr>
        <w:spacing w:after="0" w:line="360" w:lineRule="auto"/>
        <w:ind w:firstLine="567"/>
        <w:jc w:val="both"/>
        <w:rPr>
          <w:rFonts w:ascii="Times New Roman" w:hAnsi="Times New Roman"/>
          <w:b/>
          <w:i/>
          <w:sz w:val="28"/>
          <w:szCs w:val="28"/>
          <w:lang w:eastAsia="ru-RU"/>
        </w:rPr>
      </w:pPr>
    </w:p>
    <w:p w:rsidR="00B2792A" w:rsidRPr="00915DEE" w:rsidRDefault="00B2792A" w:rsidP="00097F06">
      <w:pPr>
        <w:spacing w:after="0" w:line="360" w:lineRule="auto"/>
        <w:ind w:firstLine="567"/>
        <w:jc w:val="both"/>
        <w:rPr>
          <w:rFonts w:ascii="Times New Roman" w:hAnsi="Times New Roman"/>
          <w:sz w:val="28"/>
          <w:szCs w:val="28"/>
          <w:lang w:eastAsia="ru-RU"/>
        </w:rPr>
      </w:pPr>
      <w:r w:rsidRPr="00915DEE">
        <w:rPr>
          <w:rFonts w:ascii="Times New Roman" w:hAnsi="Times New Roman"/>
          <w:b/>
          <w:i/>
          <w:sz w:val="28"/>
          <w:szCs w:val="28"/>
          <w:lang w:eastAsia="ru-RU"/>
        </w:rPr>
        <w:lastRenderedPageBreak/>
        <w:t>Ситуация 2.</w:t>
      </w:r>
      <w:r w:rsidRPr="00915DEE">
        <w:rPr>
          <w:rFonts w:ascii="Times New Roman" w:hAnsi="Times New Roman"/>
          <w:sz w:val="28"/>
          <w:szCs w:val="28"/>
          <w:lang w:eastAsia="ru-RU"/>
        </w:rPr>
        <w:t xml:space="preserve">  </w:t>
      </w:r>
      <w:r w:rsidR="00915DEE" w:rsidRPr="00915DEE">
        <w:rPr>
          <w:rFonts w:ascii="Times New Roman" w:hAnsi="Times New Roman"/>
          <w:sz w:val="28"/>
          <w:szCs w:val="28"/>
          <w:lang w:eastAsia="ru-RU"/>
        </w:rPr>
        <w:t>На выборах депутатов Городского Собрания Сочи пятого созыва в</w:t>
      </w:r>
      <w:r w:rsidRPr="00915DEE">
        <w:rPr>
          <w:rFonts w:ascii="Times New Roman" w:hAnsi="Times New Roman"/>
          <w:sz w:val="28"/>
          <w:szCs w:val="28"/>
          <w:lang w:eastAsia="ru-RU"/>
        </w:rPr>
        <w:t xml:space="preserve"> участковую избирательную комиссию, расположенную  в </w:t>
      </w:r>
      <w:r w:rsidR="00915DEE" w:rsidRPr="00915DEE">
        <w:rPr>
          <w:rFonts w:ascii="Times New Roman" w:hAnsi="Times New Roman"/>
          <w:sz w:val="28"/>
          <w:szCs w:val="28"/>
          <w:lang w:eastAsia="ru-RU"/>
        </w:rPr>
        <w:t>границах многомандатного избирательного округа № 8 Центральный</w:t>
      </w:r>
      <w:r w:rsidRPr="00915DEE">
        <w:rPr>
          <w:rFonts w:ascii="Times New Roman" w:hAnsi="Times New Roman"/>
          <w:sz w:val="28"/>
          <w:szCs w:val="28"/>
          <w:lang w:eastAsia="ru-RU"/>
        </w:rPr>
        <w:t>, в день голосования обратился гражданин РФ И., предъявил паспорт с отметкой о регистрации по месту жительства</w:t>
      </w:r>
      <w:r w:rsidR="00915DEE" w:rsidRPr="00915DEE">
        <w:rPr>
          <w:rFonts w:ascii="Times New Roman" w:hAnsi="Times New Roman"/>
          <w:sz w:val="28"/>
          <w:szCs w:val="28"/>
          <w:lang w:eastAsia="ru-RU"/>
        </w:rPr>
        <w:t>, расположенного в границах многомандатного избирательного округа № 10 Донской</w:t>
      </w:r>
      <w:r w:rsidR="00F47B63" w:rsidRPr="00915DEE">
        <w:rPr>
          <w:rFonts w:ascii="Times New Roman" w:hAnsi="Times New Roman"/>
          <w:sz w:val="28"/>
          <w:szCs w:val="28"/>
          <w:lang w:eastAsia="ru-RU"/>
        </w:rPr>
        <w:t xml:space="preserve">. В списках избирателей данный гражданин И. не числился. </w:t>
      </w:r>
    </w:p>
    <w:p w:rsidR="00B2792A" w:rsidRPr="004941F0" w:rsidRDefault="00B2792A" w:rsidP="00EC1FB7">
      <w:pPr>
        <w:spacing w:after="0" w:line="360" w:lineRule="auto"/>
        <w:ind w:firstLine="709"/>
        <w:jc w:val="both"/>
        <w:rPr>
          <w:rFonts w:ascii="Times New Roman" w:hAnsi="Times New Roman"/>
          <w:b/>
          <w:sz w:val="28"/>
          <w:szCs w:val="28"/>
          <w:lang w:eastAsia="ru-RU"/>
        </w:rPr>
      </w:pPr>
      <w:r w:rsidRPr="004941F0">
        <w:rPr>
          <w:rFonts w:ascii="Times New Roman" w:hAnsi="Times New Roman"/>
          <w:b/>
          <w:i/>
          <w:sz w:val="28"/>
          <w:szCs w:val="28"/>
          <w:lang w:eastAsia="ru-RU"/>
        </w:rPr>
        <w:t>Вопрос</w:t>
      </w:r>
      <w:r w:rsidRPr="004941F0">
        <w:rPr>
          <w:rFonts w:ascii="Times New Roman" w:hAnsi="Times New Roman"/>
          <w:b/>
          <w:sz w:val="28"/>
          <w:szCs w:val="28"/>
          <w:lang w:eastAsia="ru-RU"/>
        </w:rPr>
        <w:t xml:space="preserve">: </w:t>
      </w:r>
      <w:r w:rsidR="00F47B63" w:rsidRPr="004941F0">
        <w:rPr>
          <w:rFonts w:ascii="Times New Roman" w:hAnsi="Times New Roman"/>
          <w:sz w:val="28"/>
          <w:szCs w:val="28"/>
          <w:lang w:eastAsia="ru-RU"/>
        </w:rPr>
        <w:t>Каковы должны быть</w:t>
      </w:r>
      <w:r w:rsidRPr="004941F0">
        <w:rPr>
          <w:rFonts w:ascii="Times New Roman" w:hAnsi="Times New Roman"/>
          <w:sz w:val="28"/>
          <w:szCs w:val="28"/>
          <w:lang w:eastAsia="ru-RU"/>
        </w:rPr>
        <w:t xml:space="preserve"> действия члена УИК</w:t>
      </w:r>
      <w:r w:rsidR="00F47B63" w:rsidRPr="004941F0">
        <w:rPr>
          <w:rFonts w:ascii="Times New Roman" w:hAnsi="Times New Roman"/>
          <w:sz w:val="28"/>
          <w:szCs w:val="28"/>
          <w:lang w:eastAsia="ru-RU"/>
        </w:rPr>
        <w:t xml:space="preserve"> в данной ситуации</w:t>
      </w:r>
      <w:r w:rsidRPr="004941F0">
        <w:rPr>
          <w:rFonts w:ascii="Times New Roman" w:hAnsi="Times New Roman"/>
          <w:sz w:val="28"/>
          <w:szCs w:val="28"/>
          <w:lang w:eastAsia="ru-RU"/>
        </w:rPr>
        <w:t>?</w:t>
      </w:r>
    </w:p>
    <w:p w:rsidR="00B2792A" w:rsidRPr="00F47B63" w:rsidRDefault="00B2792A" w:rsidP="00EC1FB7">
      <w:pPr>
        <w:spacing w:after="0" w:line="360" w:lineRule="auto"/>
        <w:ind w:firstLine="709"/>
        <w:jc w:val="both"/>
        <w:rPr>
          <w:rFonts w:ascii="Times New Roman" w:hAnsi="Times New Roman"/>
          <w:sz w:val="28"/>
          <w:szCs w:val="28"/>
          <w:lang w:eastAsia="ru-RU"/>
        </w:rPr>
      </w:pPr>
      <w:r w:rsidRPr="004941F0">
        <w:rPr>
          <w:rFonts w:ascii="Times New Roman" w:hAnsi="Times New Roman"/>
          <w:b/>
          <w:i/>
          <w:sz w:val="28"/>
          <w:szCs w:val="28"/>
          <w:lang w:eastAsia="ru-RU"/>
        </w:rPr>
        <w:t>Ответ:</w:t>
      </w:r>
      <w:r w:rsidRPr="004941F0">
        <w:rPr>
          <w:rFonts w:ascii="Times New Roman" w:hAnsi="Times New Roman"/>
          <w:sz w:val="28"/>
          <w:szCs w:val="28"/>
          <w:lang w:eastAsia="ru-RU"/>
        </w:rPr>
        <w:t xml:space="preserve"> </w:t>
      </w:r>
      <w:proofErr w:type="gramStart"/>
      <w:r w:rsidR="00F47B63" w:rsidRPr="004941F0">
        <w:rPr>
          <w:rFonts w:ascii="Times New Roman" w:hAnsi="Times New Roman"/>
          <w:sz w:val="28"/>
          <w:szCs w:val="28"/>
          <w:lang w:eastAsia="ru-RU"/>
        </w:rPr>
        <w:t xml:space="preserve">Согласно </w:t>
      </w:r>
      <w:r w:rsidR="004941F0" w:rsidRPr="004941F0">
        <w:rPr>
          <w:rFonts w:ascii="Times New Roman" w:hAnsi="Times New Roman"/>
          <w:sz w:val="28"/>
          <w:szCs w:val="28"/>
          <w:lang w:eastAsia="ru-RU"/>
        </w:rPr>
        <w:t>ч. 5</w:t>
      </w:r>
      <w:r w:rsidR="00694B2D" w:rsidRPr="004941F0">
        <w:rPr>
          <w:rFonts w:ascii="Times New Roman" w:hAnsi="Times New Roman"/>
          <w:sz w:val="28"/>
          <w:szCs w:val="28"/>
          <w:lang w:eastAsia="ru-RU"/>
        </w:rPr>
        <w:t xml:space="preserve"> ст.5 №</w:t>
      </w:r>
      <w:r w:rsidR="00C35006" w:rsidRPr="004941F0">
        <w:rPr>
          <w:rFonts w:ascii="Times New Roman" w:hAnsi="Times New Roman"/>
          <w:sz w:val="28"/>
          <w:szCs w:val="28"/>
          <w:lang w:eastAsia="ru-RU"/>
        </w:rPr>
        <w:t xml:space="preserve"> </w:t>
      </w:r>
      <w:r w:rsidR="004941F0" w:rsidRPr="004941F0">
        <w:rPr>
          <w:rFonts w:ascii="Times New Roman" w:hAnsi="Times New Roman"/>
          <w:sz w:val="28"/>
          <w:szCs w:val="28"/>
          <w:lang w:eastAsia="ru-RU"/>
        </w:rPr>
        <w:t>966</w:t>
      </w:r>
      <w:r w:rsidR="00694B2D" w:rsidRPr="004941F0">
        <w:rPr>
          <w:rFonts w:ascii="Times New Roman" w:hAnsi="Times New Roman"/>
          <w:sz w:val="28"/>
          <w:szCs w:val="28"/>
          <w:lang w:eastAsia="ru-RU"/>
        </w:rPr>
        <w:t>-К</w:t>
      </w:r>
      <w:r w:rsidRPr="004941F0">
        <w:rPr>
          <w:rFonts w:ascii="Times New Roman" w:hAnsi="Times New Roman"/>
          <w:sz w:val="28"/>
          <w:szCs w:val="28"/>
          <w:lang w:eastAsia="ru-RU"/>
        </w:rPr>
        <w:t xml:space="preserve">З  </w:t>
      </w:r>
      <w:r w:rsidR="004941F0" w:rsidRPr="004941F0">
        <w:rPr>
          <w:rFonts w:ascii="Times New Roman" w:hAnsi="Times New Roman"/>
          <w:sz w:val="28"/>
          <w:szCs w:val="28"/>
          <w:lang w:eastAsia="ru-RU"/>
        </w:rPr>
        <w:t>гражданин Российской Федерации, находящийся в день голосования на муниципальных выборах на территории соответствующего избирательного округа, но вне расположенного на территории проведения муниципальных выборов места своего жительства вправе проголосовать на выборах депутата (депутатов) представительного органа соответствующего муниципального образования по одномандатному или многомандатному избирательному округу - если место пребывания гражданина находится на территории того же одномандатного или</w:t>
      </w:r>
      <w:proofErr w:type="gramEnd"/>
      <w:r w:rsidR="004941F0" w:rsidRPr="004941F0">
        <w:rPr>
          <w:rFonts w:ascii="Times New Roman" w:hAnsi="Times New Roman"/>
          <w:sz w:val="28"/>
          <w:szCs w:val="28"/>
          <w:lang w:eastAsia="ru-RU"/>
        </w:rPr>
        <w:t xml:space="preserve"> многомандатного избирательного округа, в котором расположено его место жительства. На основании вышесказанного член УИК должен объяснить гражданину И., что на данном избирательном участке он проголосовать не сможет и посоветовать ему обратиться в УИК, </w:t>
      </w:r>
      <w:proofErr w:type="gramStart"/>
      <w:r w:rsidR="004941F0" w:rsidRPr="004941F0">
        <w:rPr>
          <w:rFonts w:ascii="Times New Roman" w:hAnsi="Times New Roman"/>
          <w:sz w:val="28"/>
          <w:szCs w:val="28"/>
          <w:lang w:eastAsia="ru-RU"/>
        </w:rPr>
        <w:t>расположен</w:t>
      </w:r>
      <w:r w:rsidR="00072122">
        <w:rPr>
          <w:rFonts w:ascii="Times New Roman" w:hAnsi="Times New Roman"/>
          <w:sz w:val="28"/>
          <w:szCs w:val="28"/>
          <w:lang w:eastAsia="ru-RU"/>
        </w:rPr>
        <w:t>ную</w:t>
      </w:r>
      <w:proofErr w:type="gramEnd"/>
      <w:r w:rsidR="00072122">
        <w:rPr>
          <w:rFonts w:ascii="Times New Roman" w:hAnsi="Times New Roman"/>
          <w:sz w:val="28"/>
          <w:szCs w:val="28"/>
          <w:lang w:eastAsia="ru-RU"/>
        </w:rPr>
        <w:t xml:space="preserve"> в границах его места жительс</w:t>
      </w:r>
      <w:r w:rsidR="004941F0" w:rsidRPr="004941F0">
        <w:rPr>
          <w:rFonts w:ascii="Times New Roman" w:hAnsi="Times New Roman"/>
          <w:sz w:val="28"/>
          <w:szCs w:val="28"/>
          <w:lang w:eastAsia="ru-RU"/>
        </w:rPr>
        <w:t>тва.</w:t>
      </w:r>
    </w:p>
    <w:p w:rsidR="00B2792A" w:rsidRPr="00D06577" w:rsidRDefault="00B2792A" w:rsidP="00693C71">
      <w:pPr>
        <w:autoSpaceDE w:val="0"/>
        <w:autoSpaceDN w:val="0"/>
        <w:adjustRightInd w:val="0"/>
        <w:spacing w:after="0" w:line="360" w:lineRule="auto"/>
        <w:jc w:val="both"/>
        <w:rPr>
          <w:rFonts w:ascii="TimesNewRomanPSMT" w:hAnsi="TimesNewRomanPSMT" w:cs="TimesNewRomanPSMT"/>
          <w:b/>
          <w:i/>
          <w:sz w:val="28"/>
          <w:szCs w:val="28"/>
          <w:highlight w:val="red"/>
        </w:rPr>
      </w:pPr>
    </w:p>
    <w:p w:rsidR="003D3519" w:rsidRPr="003D3519" w:rsidRDefault="00B2792A" w:rsidP="0057238C">
      <w:pPr>
        <w:spacing w:line="360" w:lineRule="auto"/>
        <w:ind w:firstLine="720"/>
        <w:jc w:val="both"/>
        <w:rPr>
          <w:rFonts w:ascii="Times New Roman" w:hAnsi="Times New Roman"/>
          <w:sz w:val="28"/>
          <w:szCs w:val="28"/>
          <w:lang w:eastAsia="ru-RU"/>
        </w:rPr>
      </w:pPr>
      <w:r w:rsidRPr="003D3519">
        <w:rPr>
          <w:rFonts w:ascii="Times New Roman" w:hAnsi="Times New Roman"/>
          <w:b/>
          <w:i/>
          <w:sz w:val="28"/>
          <w:szCs w:val="28"/>
        </w:rPr>
        <w:t>Ситуация 3.</w:t>
      </w:r>
      <w:r w:rsidRPr="003D3519">
        <w:rPr>
          <w:rFonts w:ascii="Times New Roman" w:hAnsi="Times New Roman"/>
          <w:sz w:val="28"/>
          <w:szCs w:val="28"/>
        </w:rPr>
        <w:t xml:space="preserve"> В участковую избирательную комиссию Адлерского района </w:t>
      </w:r>
      <w:r w:rsidR="003D3519" w:rsidRPr="003D3519">
        <w:rPr>
          <w:rFonts w:ascii="Times New Roman" w:hAnsi="Times New Roman"/>
          <w:sz w:val="28"/>
          <w:szCs w:val="28"/>
        </w:rPr>
        <w:t xml:space="preserve">в </w:t>
      </w:r>
      <w:r w:rsidR="003D3519">
        <w:rPr>
          <w:rFonts w:ascii="Times New Roman" w:hAnsi="Times New Roman"/>
          <w:sz w:val="28"/>
          <w:szCs w:val="28"/>
        </w:rPr>
        <w:t>день голосования</w:t>
      </w:r>
      <w:r w:rsidRPr="003D3519">
        <w:rPr>
          <w:rFonts w:ascii="Times New Roman" w:hAnsi="Times New Roman"/>
          <w:sz w:val="28"/>
          <w:szCs w:val="28"/>
        </w:rPr>
        <w:t xml:space="preserve"> пришел гражданин </w:t>
      </w:r>
      <w:r w:rsidR="003D3519" w:rsidRPr="003D3519">
        <w:rPr>
          <w:rFonts w:ascii="Times New Roman" w:hAnsi="Times New Roman"/>
          <w:sz w:val="28"/>
          <w:szCs w:val="28"/>
          <w:lang w:eastAsia="ru-RU"/>
        </w:rPr>
        <w:t xml:space="preserve">РФ </w:t>
      </w:r>
      <w:r w:rsidRPr="003D3519">
        <w:rPr>
          <w:rFonts w:ascii="Times New Roman" w:hAnsi="Times New Roman"/>
          <w:sz w:val="28"/>
          <w:szCs w:val="28"/>
          <w:lang w:eastAsia="ru-RU"/>
        </w:rPr>
        <w:t xml:space="preserve">С., </w:t>
      </w:r>
      <w:r w:rsidR="003D3519" w:rsidRPr="003D3519">
        <w:rPr>
          <w:rFonts w:ascii="Times New Roman" w:hAnsi="Times New Roman"/>
          <w:sz w:val="28"/>
          <w:szCs w:val="28"/>
          <w:lang w:eastAsia="ru-RU"/>
        </w:rPr>
        <w:t>не имею</w:t>
      </w:r>
      <w:r w:rsidR="003D3519">
        <w:rPr>
          <w:rFonts w:ascii="Times New Roman" w:hAnsi="Times New Roman"/>
          <w:sz w:val="28"/>
          <w:szCs w:val="28"/>
          <w:lang w:eastAsia="ru-RU"/>
        </w:rPr>
        <w:t>щий</w:t>
      </w:r>
      <w:r w:rsidR="003D3519" w:rsidRPr="003D3519">
        <w:rPr>
          <w:rFonts w:ascii="Times New Roman" w:hAnsi="Times New Roman"/>
          <w:sz w:val="28"/>
          <w:szCs w:val="28"/>
          <w:lang w:eastAsia="ru-RU"/>
        </w:rPr>
        <w:t xml:space="preserve"> регистрации по месту жительства в пределах Российской Федерации и пребывающие на территории </w:t>
      </w:r>
      <w:r w:rsidR="003D3519">
        <w:rPr>
          <w:rFonts w:ascii="Times New Roman" w:hAnsi="Times New Roman"/>
          <w:sz w:val="28"/>
          <w:szCs w:val="28"/>
          <w:lang w:eastAsia="ru-RU"/>
        </w:rPr>
        <w:t xml:space="preserve">Адлерского района с </w:t>
      </w:r>
      <w:r w:rsidR="0057238C">
        <w:rPr>
          <w:rFonts w:ascii="Times New Roman" w:hAnsi="Times New Roman"/>
          <w:sz w:val="28"/>
          <w:szCs w:val="28"/>
          <w:lang w:eastAsia="ru-RU"/>
        </w:rPr>
        <w:t xml:space="preserve">письменным </w:t>
      </w:r>
      <w:r w:rsidR="003D3519">
        <w:rPr>
          <w:rFonts w:ascii="Times New Roman" w:hAnsi="Times New Roman"/>
          <w:sz w:val="28"/>
          <w:szCs w:val="28"/>
          <w:lang w:eastAsia="ru-RU"/>
        </w:rPr>
        <w:t xml:space="preserve">заявлением о предоставлении ему возможности проголосовать на выборах депутатов ЗСК. </w:t>
      </w:r>
    </w:p>
    <w:p w:rsidR="00B2792A" w:rsidRPr="003D3519" w:rsidRDefault="00B2792A" w:rsidP="00EC1FB7">
      <w:pPr>
        <w:autoSpaceDE w:val="0"/>
        <w:autoSpaceDN w:val="0"/>
        <w:adjustRightInd w:val="0"/>
        <w:spacing w:after="0" w:line="360" w:lineRule="auto"/>
        <w:ind w:firstLine="709"/>
        <w:jc w:val="both"/>
        <w:rPr>
          <w:rFonts w:ascii="Times New Roman" w:hAnsi="Times New Roman"/>
          <w:sz w:val="28"/>
          <w:szCs w:val="28"/>
        </w:rPr>
      </w:pPr>
      <w:r w:rsidRPr="003D3519">
        <w:rPr>
          <w:rFonts w:ascii="Times New Roman" w:hAnsi="Times New Roman"/>
          <w:b/>
          <w:i/>
          <w:sz w:val="28"/>
          <w:szCs w:val="28"/>
        </w:rPr>
        <w:t>Вопрос:</w:t>
      </w:r>
      <w:r w:rsidRPr="003D3519">
        <w:rPr>
          <w:rFonts w:ascii="Times New Roman" w:hAnsi="Times New Roman"/>
          <w:sz w:val="28"/>
          <w:szCs w:val="28"/>
        </w:rPr>
        <w:t xml:space="preserve"> Какие действия должна предпринять УИК в данной ситуации?</w:t>
      </w:r>
    </w:p>
    <w:p w:rsidR="0057238C" w:rsidRDefault="00B2792A" w:rsidP="00EC1FB7">
      <w:pPr>
        <w:autoSpaceDE w:val="0"/>
        <w:autoSpaceDN w:val="0"/>
        <w:adjustRightInd w:val="0"/>
        <w:spacing w:after="0" w:line="360" w:lineRule="auto"/>
        <w:ind w:firstLine="709"/>
        <w:jc w:val="both"/>
        <w:rPr>
          <w:rFonts w:ascii="TimesNewRomanPS-BoldMT" w:hAnsi="TimesNewRomanPS-BoldMT" w:cs="TimesNewRomanPS-BoldMT"/>
          <w:bCs/>
          <w:sz w:val="28"/>
          <w:szCs w:val="28"/>
        </w:rPr>
      </w:pPr>
      <w:r w:rsidRPr="003D3519">
        <w:rPr>
          <w:rFonts w:ascii="TimesNewRomanPS-BoldMT" w:hAnsi="TimesNewRomanPS-BoldMT" w:cs="TimesNewRomanPS-BoldMT"/>
          <w:b/>
          <w:bCs/>
          <w:i/>
          <w:sz w:val="28"/>
          <w:szCs w:val="28"/>
        </w:rPr>
        <w:lastRenderedPageBreak/>
        <w:t xml:space="preserve">Ответ: </w:t>
      </w:r>
      <w:proofErr w:type="gramStart"/>
      <w:r w:rsidR="003D3519" w:rsidRPr="003D3519">
        <w:rPr>
          <w:rFonts w:ascii="TimesNewRomanPS-BoldMT" w:hAnsi="TimesNewRomanPS-BoldMT" w:cs="TimesNewRomanPS-BoldMT"/>
          <w:bCs/>
          <w:sz w:val="28"/>
          <w:szCs w:val="28"/>
        </w:rPr>
        <w:t>В соответствии с п.</w:t>
      </w:r>
      <w:r w:rsidR="003D3519">
        <w:rPr>
          <w:rFonts w:ascii="TimesNewRomanPS-BoldMT" w:hAnsi="TimesNewRomanPS-BoldMT" w:cs="TimesNewRomanPS-BoldMT"/>
          <w:bCs/>
          <w:sz w:val="28"/>
          <w:szCs w:val="28"/>
        </w:rPr>
        <w:t xml:space="preserve">4 ст.5 </w:t>
      </w:r>
      <w:r w:rsidR="003D701E">
        <w:rPr>
          <w:rFonts w:ascii="TimesNewRomanPS-BoldMT" w:hAnsi="TimesNewRomanPS-BoldMT" w:cs="TimesNewRomanPS-BoldMT"/>
          <w:bCs/>
          <w:sz w:val="28"/>
          <w:szCs w:val="28"/>
        </w:rPr>
        <w:t>№ 1315-КЗ</w:t>
      </w:r>
      <w:r w:rsidR="003D3519">
        <w:rPr>
          <w:rFonts w:ascii="TimesNewRomanPS-BoldMT" w:hAnsi="TimesNewRomanPS-BoldMT" w:cs="TimesNewRomanPS-BoldMT"/>
          <w:bCs/>
          <w:sz w:val="28"/>
          <w:szCs w:val="28"/>
        </w:rPr>
        <w:t xml:space="preserve"> </w:t>
      </w:r>
      <w:r w:rsidR="003D3519" w:rsidRPr="003D3519">
        <w:rPr>
          <w:rFonts w:ascii="TimesNewRomanPS-BoldMT" w:hAnsi="TimesNewRomanPS-BoldMT" w:cs="TimesNewRomanPS-BoldMT"/>
          <w:bCs/>
          <w:sz w:val="28"/>
          <w:szCs w:val="28"/>
        </w:rPr>
        <w:t xml:space="preserve">граждане Российской Федерации, не имеющие регистрации по месту жительства в пределах Российской Федерации и пребывающие на территории Краснодарского края, вне зависимости от наличия у них регистрации по месту пребывания на территории соответствующего избирательного участка или отсутствия таковой могут быть включены в список избирателей на избирательном участке в порядке, </w:t>
      </w:r>
      <w:r w:rsidR="0057238C">
        <w:rPr>
          <w:rFonts w:ascii="TimesNewRomanPS-BoldMT" w:hAnsi="TimesNewRomanPS-BoldMT" w:cs="TimesNewRomanPS-BoldMT"/>
          <w:bCs/>
          <w:sz w:val="28"/>
          <w:szCs w:val="28"/>
        </w:rPr>
        <w:t>определенным решением соответствующей ТИК</w:t>
      </w:r>
      <w:proofErr w:type="gramEnd"/>
      <w:r w:rsidR="003D3519" w:rsidRPr="003D3519">
        <w:rPr>
          <w:rFonts w:ascii="TimesNewRomanPS-BoldMT" w:hAnsi="TimesNewRomanPS-BoldMT" w:cs="TimesNewRomanPS-BoldMT"/>
          <w:bCs/>
          <w:sz w:val="28"/>
          <w:szCs w:val="28"/>
        </w:rPr>
        <w:t>, и вправе проголосовать по краевому избирательному округу.</w:t>
      </w:r>
      <w:r w:rsidR="0057238C">
        <w:rPr>
          <w:rFonts w:ascii="TimesNewRomanPS-BoldMT" w:hAnsi="TimesNewRomanPS-BoldMT" w:cs="TimesNewRomanPS-BoldMT"/>
          <w:bCs/>
          <w:sz w:val="28"/>
          <w:szCs w:val="28"/>
        </w:rPr>
        <w:t xml:space="preserve">  </w:t>
      </w:r>
    </w:p>
    <w:p w:rsidR="003D3519" w:rsidRDefault="0057238C" w:rsidP="0057238C">
      <w:pPr>
        <w:autoSpaceDE w:val="0"/>
        <w:autoSpaceDN w:val="0"/>
        <w:adjustRightInd w:val="0"/>
        <w:spacing w:after="0" w:line="360" w:lineRule="auto"/>
        <w:ind w:firstLine="567"/>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Член УИК  должен:</w:t>
      </w:r>
    </w:p>
    <w:p w:rsidR="0057238C" w:rsidRDefault="0057238C" w:rsidP="0057238C">
      <w:pPr>
        <w:autoSpaceDE w:val="0"/>
        <w:autoSpaceDN w:val="0"/>
        <w:adjustRightInd w:val="0"/>
        <w:spacing w:after="0" w:line="360" w:lineRule="auto"/>
        <w:ind w:firstLine="567"/>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выдать бюллетень для голосования по краевому избирательному округу, если этот из</w:t>
      </w:r>
      <w:r w:rsidR="00C06559">
        <w:rPr>
          <w:rFonts w:ascii="TimesNewRomanPS-BoldMT" w:hAnsi="TimesNewRomanPS-BoldMT" w:cs="TimesNewRomanPS-BoldMT"/>
          <w:bCs/>
          <w:sz w:val="28"/>
          <w:szCs w:val="28"/>
        </w:rPr>
        <w:t>бирательный участок определен  р</w:t>
      </w:r>
      <w:r>
        <w:rPr>
          <w:rFonts w:ascii="TimesNewRomanPS-BoldMT" w:hAnsi="TimesNewRomanPS-BoldMT" w:cs="TimesNewRomanPS-BoldMT"/>
          <w:bCs/>
          <w:sz w:val="28"/>
          <w:szCs w:val="28"/>
        </w:rPr>
        <w:t>ешением ТИК для голосования таких граждан РФ;</w:t>
      </w:r>
    </w:p>
    <w:p w:rsidR="003D3519" w:rsidRDefault="00C06559" w:rsidP="003D701E">
      <w:pPr>
        <w:autoSpaceDE w:val="0"/>
        <w:autoSpaceDN w:val="0"/>
        <w:adjustRightInd w:val="0"/>
        <w:spacing w:after="0" w:line="360" w:lineRule="auto"/>
        <w:ind w:firstLine="567"/>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указать избирателю</w:t>
      </w:r>
      <w:r w:rsidR="0057238C">
        <w:rPr>
          <w:rFonts w:ascii="TimesNewRomanPS-BoldMT" w:hAnsi="TimesNewRomanPS-BoldMT" w:cs="TimesNewRomanPS-BoldMT"/>
          <w:bCs/>
          <w:sz w:val="28"/>
          <w:szCs w:val="28"/>
        </w:rPr>
        <w:t xml:space="preserve"> С.  адрес  и номер избирательного участка, определенного решением ТИК, для голосования граждан РФ,   </w:t>
      </w:r>
      <w:r w:rsidR="0057238C" w:rsidRPr="003D3519">
        <w:rPr>
          <w:rFonts w:ascii="Times New Roman" w:hAnsi="Times New Roman"/>
          <w:sz w:val="28"/>
          <w:szCs w:val="28"/>
          <w:lang w:eastAsia="ru-RU"/>
        </w:rPr>
        <w:t>не имею</w:t>
      </w:r>
      <w:r w:rsidR="0057238C">
        <w:rPr>
          <w:rFonts w:ascii="Times New Roman" w:hAnsi="Times New Roman"/>
          <w:sz w:val="28"/>
          <w:szCs w:val="28"/>
          <w:lang w:eastAsia="ru-RU"/>
        </w:rPr>
        <w:t>щих</w:t>
      </w:r>
      <w:r w:rsidR="0057238C" w:rsidRPr="003D3519">
        <w:rPr>
          <w:rFonts w:ascii="Times New Roman" w:hAnsi="Times New Roman"/>
          <w:sz w:val="28"/>
          <w:szCs w:val="28"/>
          <w:lang w:eastAsia="ru-RU"/>
        </w:rPr>
        <w:t xml:space="preserve"> регистрации по месту жительства в пределах Ро</w:t>
      </w:r>
      <w:r w:rsidR="0057238C">
        <w:rPr>
          <w:rFonts w:ascii="Times New Roman" w:hAnsi="Times New Roman"/>
          <w:sz w:val="28"/>
          <w:szCs w:val="28"/>
          <w:lang w:eastAsia="ru-RU"/>
        </w:rPr>
        <w:t>ссийской Федерации и пребывающих</w:t>
      </w:r>
      <w:r w:rsidR="0057238C" w:rsidRPr="003D3519">
        <w:rPr>
          <w:rFonts w:ascii="Times New Roman" w:hAnsi="Times New Roman"/>
          <w:sz w:val="28"/>
          <w:szCs w:val="28"/>
          <w:lang w:eastAsia="ru-RU"/>
        </w:rPr>
        <w:t xml:space="preserve"> на территории </w:t>
      </w:r>
      <w:r w:rsidR="0057238C">
        <w:rPr>
          <w:rFonts w:ascii="Times New Roman" w:hAnsi="Times New Roman"/>
          <w:sz w:val="28"/>
          <w:szCs w:val="28"/>
          <w:lang w:eastAsia="ru-RU"/>
        </w:rPr>
        <w:t>Адлерского района.</w:t>
      </w:r>
      <w:r w:rsidR="0057238C">
        <w:rPr>
          <w:rFonts w:ascii="TimesNewRomanPS-BoldMT" w:hAnsi="TimesNewRomanPS-BoldMT" w:cs="TimesNewRomanPS-BoldMT"/>
          <w:bCs/>
          <w:sz w:val="28"/>
          <w:szCs w:val="28"/>
        </w:rPr>
        <w:t xml:space="preserve">                     </w:t>
      </w:r>
    </w:p>
    <w:p w:rsidR="003D701E" w:rsidRPr="003D701E" w:rsidRDefault="003D701E" w:rsidP="003D701E">
      <w:pPr>
        <w:autoSpaceDE w:val="0"/>
        <w:autoSpaceDN w:val="0"/>
        <w:adjustRightInd w:val="0"/>
        <w:spacing w:after="0" w:line="360" w:lineRule="auto"/>
        <w:ind w:firstLine="567"/>
        <w:jc w:val="both"/>
        <w:rPr>
          <w:rFonts w:ascii="TimesNewRomanPS-BoldMT" w:hAnsi="TimesNewRomanPS-BoldMT" w:cs="TimesNewRomanPS-BoldMT"/>
          <w:bCs/>
          <w:sz w:val="28"/>
          <w:szCs w:val="28"/>
        </w:rPr>
      </w:pPr>
    </w:p>
    <w:p w:rsidR="000C2FA0" w:rsidRPr="000622AA" w:rsidRDefault="00B2792A" w:rsidP="00097F06">
      <w:pPr>
        <w:autoSpaceDE w:val="0"/>
        <w:autoSpaceDN w:val="0"/>
        <w:adjustRightInd w:val="0"/>
        <w:spacing w:after="0" w:line="360" w:lineRule="auto"/>
        <w:ind w:firstLine="567"/>
        <w:jc w:val="both"/>
        <w:rPr>
          <w:rFonts w:ascii="TimesNewRomanPS-BoldMT" w:hAnsi="TimesNewRomanPS-BoldMT" w:cs="TimesNewRomanPS-BoldMT"/>
          <w:bCs/>
          <w:sz w:val="28"/>
          <w:szCs w:val="28"/>
        </w:rPr>
      </w:pPr>
      <w:proofErr w:type="gramStart"/>
      <w:r w:rsidRPr="000622AA">
        <w:rPr>
          <w:rFonts w:ascii="TimesNewRomanPS-BoldMT" w:hAnsi="TimesNewRomanPS-BoldMT" w:cs="TimesNewRomanPS-BoldMT"/>
          <w:b/>
          <w:bCs/>
          <w:i/>
          <w:sz w:val="28"/>
          <w:szCs w:val="28"/>
        </w:rPr>
        <w:t>Ситуация 4.</w:t>
      </w:r>
      <w:r w:rsidR="000C2FA0" w:rsidRPr="000622AA">
        <w:rPr>
          <w:rFonts w:ascii="TimesNewRomanPS-BoldMT" w:hAnsi="TimesNewRomanPS-BoldMT" w:cs="TimesNewRomanPS-BoldMT"/>
          <w:b/>
          <w:bCs/>
          <w:i/>
          <w:sz w:val="28"/>
          <w:szCs w:val="28"/>
        </w:rPr>
        <w:t xml:space="preserve">  </w:t>
      </w:r>
      <w:r w:rsidRPr="000622AA">
        <w:rPr>
          <w:rFonts w:ascii="TimesNewRomanPS-BoldMT" w:hAnsi="TimesNewRomanPS-BoldMT" w:cs="TimesNewRomanPS-BoldMT"/>
          <w:b/>
          <w:bCs/>
          <w:i/>
          <w:sz w:val="28"/>
          <w:szCs w:val="28"/>
        </w:rPr>
        <w:t xml:space="preserve"> </w:t>
      </w:r>
      <w:r w:rsidR="00E2310D" w:rsidRPr="000622AA">
        <w:rPr>
          <w:rFonts w:ascii="TimesNewRomanPS-BoldMT" w:hAnsi="TimesNewRomanPS-BoldMT" w:cs="TimesNewRomanPS-BoldMT"/>
          <w:bCs/>
          <w:sz w:val="28"/>
          <w:szCs w:val="28"/>
        </w:rPr>
        <w:t>1</w:t>
      </w:r>
      <w:r w:rsidR="000622AA" w:rsidRPr="000622AA">
        <w:rPr>
          <w:rFonts w:ascii="TimesNewRomanPS-BoldMT" w:hAnsi="TimesNewRomanPS-BoldMT" w:cs="TimesNewRomanPS-BoldMT"/>
          <w:bCs/>
          <w:sz w:val="28"/>
          <w:szCs w:val="28"/>
        </w:rPr>
        <w:t>6</w:t>
      </w:r>
      <w:r w:rsidR="00E2310D" w:rsidRPr="000622AA">
        <w:rPr>
          <w:rFonts w:ascii="TimesNewRomanPS-BoldMT" w:hAnsi="TimesNewRomanPS-BoldMT" w:cs="TimesNewRomanPS-BoldMT"/>
          <w:bCs/>
          <w:sz w:val="28"/>
          <w:szCs w:val="28"/>
        </w:rPr>
        <w:t xml:space="preserve"> марта</w:t>
      </w:r>
      <w:r w:rsidR="00851CFF" w:rsidRPr="000622AA">
        <w:rPr>
          <w:rFonts w:ascii="TimesNewRomanPS-BoldMT" w:hAnsi="TimesNewRomanPS-BoldMT" w:cs="TimesNewRomanPS-BoldMT"/>
          <w:bCs/>
          <w:sz w:val="28"/>
          <w:szCs w:val="28"/>
        </w:rPr>
        <w:t xml:space="preserve"> 201</w:t>
      </w:r>
      <w:r w:rsidR="00E2310D" w:rsidRPr="000622AA">
        <w:rPr>
          <w:rFonts w:ascii="TimesNewRomanPS-BoldMT" w:hAnsi="TimesNewRomanPS-BoldMT" w:cs="TimesNewRomanPS-BoldMT"/>
          <w:bCs/>
          <w:sz w:val="28"/>
          <w:szCs w:val="28"/>
        </w:rPr>
        <w:t>8</w:t>
      </w:r>
      <w:r w:rsidR="00851CFF" w:rsidRPr="000622AA">
        <w:rPr>
          <w:rFonts w:ascii="TimesNewRomanPS-BoldMT" w:hAnsi="TimesNewRomanPS-BoldMT" w:cs="TimesNewRomanPS-BoldMT"/>
          <w:bCs/>
          <w:sz w:val="28"/>
          <w:szCs w:val="28"/>
        </w:rPr>
        <w:t xml:space="preserve"> года </w:t>
      </w:r>
      <w:r w:rsidR="0001383A" w:rsidRPr="000622AA">
        <w:rPr>
          <w:rFonts w:ascii="TimesNewRomanPS-BoldMT" w:hAnsi="TimesNewRomanPS-BoldMT" w:cs="TimesNewRomanPS-BoldMT"/>
          <w:bCs/>
          <w:sz w:val="28"/>
          <w:szCs w:val="28"/>
        </w:rPr>
        <w:t>гражданин</w:t>
      </w:r>
      <w:r w:rsidR="00851CFF" w:rsidRPr="000622AA">
        <w:rPr>
          <w:rFonts w:ascii="TimesNewRomanPS-BoldMT" w:hAnsi="TimesNewRomanPS-BoldMT" w:cs="TimesNewRomanPS-BoldMT"/>
          <w:bCs/>
          <w:sz w:val="28"/>
          <w:szCs w:val="28"/>
        </w:rPr>
        <w:t xml:space="preserve"> К. </w:t>
      </w:r>
      <w:r w:rsidR="000C2FA0" w:rsidRPr="000622AA">
        <w:rPr>
          <w:rFonts w:ascii="TimesNewRomanPS-BoldMT" w:hAnsi="TimesNewRomanPS-BoldMT" w:cs="TimesNewRomanPS-BoldMT"/>
          <w:bCs/>
          <w:sz w:val="28"/>
          <w:szCs w:val="28"/>
        </w:rPr>
        <w:t xml:space="preserve">из </w:t>
      </w:r>
      <w:r w:rsidR="00722D05" w:rsidRPr="000622AA">
        <w:rPr>
          <w:rFonts w:ascii="TimesNewRomanPS-BoldMT" w:hAnsi="TimesNewRomanPS-BoldMT" w:cs="TimesNewRomanPS-BoldMT"/>
          <w:bCs/>
          <w:sz w:val="28"/>
          <w:szCs w:val="28"/>
        </w:rPr>
        <w:t>г. Москва</w:t>
      </w:r>
      <w:r w:rsidR="00851CFF" w:rsidRPr="000622AA">
        <w:rPr>
          <w:rFonts w:ascii="TimesNewRomanPS-BoldMT" w:hAnsi="TimesNewRomanPS-BoldMT" w:cs="TimesNewRomanPS-BoldMT"/>
          <w:bCs/>
          <w:sz w:val="28"/>
          <w:szCs w:val="28"/>
        </w:rPr>
        <w:t>, отдыхающ</w:t>
      </w:r>
      <w:r w:rsidR="0001383A" w:rsidRPr="000622AA">
        <w:rPr>
          <w:rFonts w:ascii="TimesNewRomanPS-BoldMT" w:hAnsi="TimesNewRomanPS-BoldMT" w:cs="TimesNewRomanPS-BoldMT"/>
          <w:bCs/>
          <w:sz w:val="28"/>
          <w:szCs w:val="28"/>
        </w:rPr>
        <w:t>ий</w:t>
      </w:r>
      <w:r w:rsidR="00851CFF" w:rsidRPr="000622AA">
        <w:rPr>
          <w:rFonts w:ascii="TimesNewRomanPS-BoldMT" w:hAnsi="TimesNewRomanPS-BoldMT" w:cs="TimesNewRomanPS-BoldMT"/>
          <w:bCs/>
          <w:sz w:val="28"/>
          <w:szCs w:val="28"/>
        </w:rPr>
        <w:t xml:space="preserve"> в санатории «</w:t>
      </w:r>
      <w:r w:rsidR="000C2FA0" w:rsidRPr="000622AA">
        <w:rPr>
          <w:rFonts w:ascii="TimesNewRomanPS-BoldMT" w:hAnsi="TimesNewRomanPS-BoldMT" w:cs="TimesNewRomanPS-BoldMT"/>
          <w:bCs/>
          <w:sz w:val="28"/>
          <w:szCs w:val="28"/>
        </w:rPr>
        <w:t>Искра</w:t>
      </w:r>
      <w:r w:rsidR="00851CFF" w:rsidRPr="000622AA">
        <w:rPr>
          <w:rFonts w:ascii="TimesNewRomanPS-BoldMT" w:hAnsi="TimesNewRomanPS-BoldMT" w:cs="TimesNewRomanPS-BoldMT"/>
          <w:bCs/>
          <w:sz w:val="28"/>
          <w:szCs w:val="28"/>
        </w:rPr>
        <w:t>»</w:t>
      </w:r>
      <w:r w:rsidR="00722D05" w:rsidRPr="000622AA">
        <w:rPr>
          <w:rFonts w:ascii="TimesNewRomanPS-BoldMT" w:hAnsi="TimesNewRomanPS-BoldMT" w:cs="TimesNewRomanPS-BoldMT"/>
          <w:bCs/>
          <w:sz w:val="28"/>
          <w:szCs w:val="28"/>
        </w:rPr>
        <w:t>,</w:t>
      </w:r>
      <w:r w:rsidR="00851CFF" w:rsidRPr="000622AA">
        <w:rPr>
          <w:rFonts w:ascii="TimesNewRomanPS-BoldMT" w:hAnsi="TimesNewRomanPS-BoldMT" w:cs="TimesNewRomanPS-BoldMT"/>
          <w:bCs/>
          <w:sz w:val="28"/>
          <w:szCs w:val="28"/>
        </w:rPr>
        <w:t xml:space="preserve"> </w:t>
      </w:r>
      <w:r w:rsidR="0001383A" w:rsidRPr="000622AA">
        <w:rPr>
          <w:rFonts w:ascii="TimesNewRomanPS-BoldMT" w:hAnsi="TimesNewRomanPS-BoldMT" w:cs="TimesNewRomanPS-BoldMT"/>
          <w:bCs/>
          <w:sz w:val="28"/>
          <w:szCs w:val="28"/>
        </w:rPr>
        <w:t>пришел</w:t>
      </w:r>
      <w:r w:rsidR="00851CFF" w:rsidRPr="000622AA">
        <w:rPr>
          <w:rFonts w:ascii="TimesNewRomanPS-BoldMT" w:hAnsi="TimesNewRomanPS-BoldMT" w:cs="TimesNewRomanPS-BoldMT"/>
          <w:bCs/>
          <w:sz w:val="28"/>
          <w:szCs w:val="28"/>
        </w:rPr>
        <w:t xml:space="preserve"> в  участковую избирательную комиссию,</w:t>
      </w:r>
      <w:r w:rsidR="000C2FA0" w:rsidRPr="000622AA">
        <w:rPr>
          <w:rFonts w:ascii="TimesNewRomanPS-BoldMT" w:hAnsi="TimesNewRomanPS-BoldMT" w:cs="TimesNewRomanPS-BoldMT"/>
          <w:bCs/>
          <w:sz w:val="28"/>
          <w:szCs w:val="28"/>
        </w:rPr>
        <w:t xml:space="preserve"> ближайшую к санаторию,</w:t>
      </w:r>
      <w:r w:rsidR="00851CFF" w:rsidRPr="000622AA">
        <w:rPr>
          <w:rFonts w:ascii="TimesNewRomanPS-BoldMT" w:hAnsi="TimesNewRomanPS-BoldMT" w:cs="TimesNewRomanPS-BoldMT"/>
          <w:b/>
          <w:bCs/>
          <w:i/>
          <w:sz w:val="28"/>
          <w:szCs w:val="28"/>
        </w:rPr>
        <w:t xml:space="preserve"> </w:t>
      </w:r>
      <w:r w:rsidR="0001383A" w:rsidRPr="000622AA">
        <w:rPr>
          <w:rFonts w:ascii="TimesNewRomanPS-BoldMT" w:hAnsi="TimesNewRomanPS-BoldMT" w:cs="TimesNewRomanPS-BoldMT"/>
          <w:bCs/>
          <w:sz w:val="28"/>
          <w:szCs w:val="28"/>
        </w:rPr>
        <w:t>с просьбой</w:t>
      </w:r>
      <w:r w:rsidR="00504C8E" w:rsidRPr="000622AA">
        <w:rPr>
          <w:rFonts w:ascii="TimesNewRomanPS-BoldMT" w:hAnsi="TimesNewRomanPS-BoldMT" w:cs="TimesNewRomanPS-BoldMT"/>
          <w:bCs/>
          <w:sz w:val="28"/>
          <w:szCs w:val="28"/>
        </w:rPr>
        <w:t xml:space="preserve"> подать специальное заявление на</w:t>
      </w:r>
      <w:r w:rsidR="0001383A" w:rsidRPr="000622AA">
        <w:rPr>
          <w:rFonts w:ascii="TimesNewRomanPS-BoldMT" w:hAnsi="TimesNewRomanPS-BoldMT" w:cs="TimesNewRomanPS-BoldMT"/>
          <w:bCs/>
          <w:sz w:val="28"/>
          <w:szCs w:val="28"/>
        </w:rPr>
        <w:t xml:space="preserve"> включ</w:t>
      </w:r>
      <w:r w:rsidR="00504C8E" w:rsidRPr="000622AA">
        <w:rPr>
          <w:rFonts w:ascii="TimesNewRomanPS-BoldMT" w:hAnsi="TimesNewRomanPS-BoldMT" w:cs="TimesNewRomanPS-BoldMT"/>
          <w:bCs/>
          <w:sz w:val="28"/>
          <w:szCs w:val="28"/>
        </w:rPr>
        <w:t>ение</w:t>
      </w:r>
      <w:r w:rsidR="0001383A" w:rsidRPr="000622AA">
        <w:rPr>
          <w:rFonts w:ascii="TimesNewRomanPS-BoldMT" w:hAnsi="TimesNewRomanPS-BoldMT" w:cs="TimesNewRomanPS-BoldMT"/>
          <w:bCs/>
          <w:sz w:val="28"/>
          <w:szCs w:val="28"/>
        </w:rPr>
        <w:t xml:space="preserve"> его</w:t>
      </w:r>
      <w:r w:rsidR="00851CFF" w:rsidRPr="000622AA">
        <w:rPr>
          <w:rFonts w:ascii="TimesNewRomanPS-BoldMT" w:hAnsi="TimesNewRomanPS-BoldMT" w:cs="TimesNewRomanPS-BoldMT"/>
          <w:bCs/>
          <w:sz w:val="28"/>
          <w:szCs w:val="28"/>
        </w:rPr>
        <w:t xml:space="preserve"> в список </w:t>
      </w:r>
      <w:r w:rsidR="00504C8E" w:rsidRPr="000622AA">
        <w:rPr>
          <w:rFonts w:ascii="TimesNewRomanPS-BoldMT" w:hAnsi="TimesNewRomanPS-BoldMT" w:cs="TimesNewRomanPS-BoldMT"/>
          <w:bCs/>
          <w:sz w:val="28"/>
          <w:szCs w:val="28"/>
        </w:rPr>
        <w:t>избирателей по месту нахождения на выборах Президента РФ 18 марта 2018 года</w:t>
      </w:r>
      <w:r w:rsidR="000622AA" w:rsidRPr="000622AA">
        <w:rPr>
          <w:rFonts w:ascii="TimesNewRomanPS-BoldMT" w:hAnsi="TimesNewRomanPS-BoldMT" w:cs="TimesNewRomanPS-BoldMT"/>
          <w:bCs/>
          <w:sz w:val="28"/>
          <w:szCs w:val="28"/>
        </w:rPr>
        <w:t>, мотивируя это тем, что он слышал информационное сообщение о том, что каждый избиратель вправе оформить</w:t>
      </w:r>
      <w:proofErr w:type="gramEnd"/>
      <w:r w:rsidR="000622AA" w:rsidRPr="000622AA">
        <w:rPr>
          <w:rFonts w:ascii="TimesNewRomanPS-BoldMT" w:hAnsi="TimesNewRomanPS-BoldMT" w:cs="TimesNewRomanPS-BoldMT"/>
          <w:bCs/>
          <w:sz w:val="28"/>
          <w:szCs w:val="28"/>
        </w:rPr>
        <w:t xml:space="preserve"> специальное заявление до 14:00 17 марта 2018 года</w:t>
      </w:r>
      <w:r w:rsidR="000C2FA0" w:rsidRPr="000622AA">
        <w:rPr>
          <w:rFonts w:ascii="TimesNewRomanPS-BoldMT" w:hAnsi="TimesNewRomanPS-BoldMT" w:cs="TimesNewRomanPS-BoldMT"/>
          <w:bCs/>
          <w:sz w:val="28"/>
          <w:szCs w:val="28"/>
        </w:rPr>
        <w:t>.</w:t>
      </w:r>
      <w:r w:rsidR="00851CFF" w:rsidRPr="000622AA">
        <w:rPr>
          <w:rFonts w:ascii="TimesNewRomanPS-BoldMT" w:hAnsi="TimesNewRomanPS-BoldMT" w:cs="TimesNewRomanPS-BoldMT"/>
          <w:bCs/>
          <w:sz w:val="28"/>
          <w:szCs w:val="28"/>
        </w:rPr>
        <w:t xml:space="preserve">  </w:t>
      </w:r>
    </w:p>
    <w:p w:rsidR="00B2792A" w:rsidRPr="000622AA" w:rsidRDefault="00B2792A" w:rsidP="00097F06">
      <w:pPr>
        <w:autoSpaceDE w:val="0"/>
        <w:autoSpaceDN w:val="0"/>
        <w:adjustRightInd w:val="0"/>
        <w:spacing w:after="0" w:line="360" w:lineRule="auto"/>
        <w:ind w:firstLine="567"/>
        <w:jc w:val="both"/>
        <w:rPr>
          <w:rFonts w:ascii="TimesNewRomanPS-BoldMT" w:hAnsi="TimesNewRomanPS-BoldMT" w:cs="TimesNewRomanPS-BoldMT"/>
          <w:bCs/>
          <w:sz w:val="28"/>
          <w:szCs w:val="28"/>
        </w:rPr>
      </w:pPr>
      <w:r w:rsidRPr="00EC1FB7">
        <w:rPr>
          <w:rFonts w:ascii="TimesNewRomanPS-BoldMT" w:hAnsi="TimesNewRomanPS-BoldMT" w:cs="TimesNewRomanPS-BoldMT"/>
          <w:b/>
          <w:bCs/>
          <w:i/>
          <w:sz w:val="28"/>
          <w:szCs w:val="28"/>
        </w:rPr>
        <w:t>Вопрос:</w:t>
      </w:r>
      <w:r w:rsidRPr="00EC1FB7">
        <w:rPr>
          <w:rFonts w:ascii="TimesNewRomanPS-BoldMT" w:hAnsi="TimesNewRomanPS-BoldMT" w:cs="TimesNewRomanPS-BoldMT"/>
          <w:b/>
          <w:bCs/>
          <w:sz w:val="28"/>
          <w:szCs w:val="28"/>
        </w:rPr>
        <w:t xml:space="preserve"> </w:t>
      </w:r>
      <w:r w:rsidRPr="000622AA">
        <w:rPr>
          <w:rFonts w:ascii="TimesNewRomanPS-BoldMT" w:hAnsi="TimesNewRomanPS-BoldMT" w:cs="TimesNewRomanPS-BoldMT"/>
          <w:bCs/>
          <w:sz w:val="28"/>
          <w:szCs w:val="28"/>
        </w:rPr>
        <w:t>Какие действия при этом должен предпринять член УИК?</w:t>
      </w:r>
    </w:p>
    <w:p w:rsidR="00C8445F" w:rsidRDefault="00B2792A" w:rsidP="000622AA">
      <w:pPr>
        <w:autoSpaceDE w:val="0"/>
        <w:autoSpaceDN w:val="0"/>
        <w:adjustRightInd w:val="0"/>
        <w:spacing w:after="0" w:line="360" w:lineRule="auto"/>
        <w:ind w:firstLine="567"/>
        <w:jc w:val="both"/>
        <w:rPr>
          <w:rFonts w:ascii="TimesNewRomanPS-BoldMT" w:hAnsi="TimesNewRomanPS-BoldMT" w:cs="TimesNewRomanPS-BoldMT"/>
          <w:bCs/>
          <w:sz w:val="28"/>
          <w:szCs w:val="28"/>
        </w:rPr>
      </w:pPr>
      <w:r w:rsidRPr="00EC1FB7">
        <w:rPr>
          <w:rFonts w:ascii="TimesNewRomanPS-BoldMT" w:hAnsi="TimesNewRomanPS-BoldMT" w:cs="TimesNewRomanPS-BoldMT"/>
          <w:b/>
          <w:bCs/>
          <w:i/>
          <w:sz w:val="28"/>
          <w:szCs w:val="28"/>
        </w:rPr>
        <w:t>Ответ:</w:t>
      </w:r>
      <w:r w:rsidR="000C2FA0" w:rsidRPr="000622AA">
        <w:rPr>
          <w:rFonts w:ascii="TimesNewRomanPS-BoldMT" w:hAnsi="TimesNewRomanPS-BoldMT" w:cs="TimesNewRomanPS-BoldMT"/>
          <w:bCs/>
          <w:sz w:val="28"/>
          <w:szCs w:val="28"/>
        </w:rPr>
        <w:t xml:space="preserve"> </w:t>
      </w:r>
      <w:proofErr w:type="gramStart"/>
      <w:r w:rsidR="000622AA" w:rsidRPr="000622AA">
        <w:rPr>
          <w:rFonts w:ascii="TimesNewRomanPS-BoldMT" w:hAnsi="TimesNewRomanPS-BoldMT" w:cs="TimesNewRomanPS-BoldMT"/>
          <w:bCs/>
          <w:sz w:val="28"/>
          <w:szCs w:val="28"/>
        </w:rPr>
        <w:t xml:space="preserve">Член УИК должен объяснить гражданину К., что согласно Порядка подачи заявления о включении избирателя в список избирателей по месту нахождения на выборах Президента Российской Федерации избиратель, не имеющий возможности принять участие в голосовании по </w:t>
      </w:r>
      <w:r w:rsidR="000622AA" w:rsidRPr="000622AA">
        <w:rPr>
          <w:rFonts w:ascii="TimesNewRomanPS-BoldMT" w:hAnsi="TimesNewRomanPS-BoldMT" w:cs="TimesNewRomanPS-BoldMT"/>
          <w:bCs/>
          <w:sz w:val="28"/>
          <w:szCs w:val="28"/>
        </w:rPr>
        <w:lastRenderedPageBreak/>
        <w:t>месту жительства и подать заявление в соответствии с пунктами 2.1, 2.5 Порядка, может не ранее чем за четыре дня до дня голосования (вторник) и не позднее</w:t>
      </w:r>
      <w:proofErr w:type="gramEnd"/>
      <w:r w:rsidR="000622AA" w:rsidRPr="000622AA">
        <w:rPr>
          <w:rFonts w:ascii="TimesNewRomanPS-BoldMT" w:hAnsi="TimesNewRomanPS-BoldMT" w:cs="TimesNewRomanPS-BoldMT"/>
          <w:bCs/>
          <w:sz w:val="28"/>
          <w:szCs w:val="28"/>
        </w:rPr>
        <w:t xml:space="preserve"> 14 часов по местному времени в день, предшествующий дню голосования (суббота), оформить в УИК избирательного участка, где он включен или имеет право быть включенным в список избирателей, заявление, при предъявлении которого в день голосования избиратель включается в список избирателей на указанном в специальном заявлении избирательном участке.</w:t>
      </w:r>
      <w:r w:rsidR="000622AA">
        <w:rPr>
          <w:rFonts w:ascii="TimesNewRomanPS-BoldMT" w:hAnsi="TimesNewRomanPS-BoldMT" w:cs="TimesNewRomanPS-BoldMT"/>
          <w:bCs/>
          <w:sz w:val="28"/>
          <w:szCs w:val="28"/>
        </w:rPr>
        <w:t xml:space="preserve"> </w:t>
      </w:r>
    </w:p>
    <w:p w:rsidR="00C8445F" w:rsidRDefault="00C8445F" w:rsidP="00097F06">
      <w:pPr>
        <w:autoSpaceDE w:val="0"/>
        <w:autoSpaceDN w:val="0"/>
        <w:adjustRightInd w:val="0"/>
        <w:spacing w:after="0" w:line="360" w:lineRule="auto"/>
        <w:ind w:firstLine="567"/>
        <w:jc w:val="both"/>
        <w:rPr>
          <w:rFonts w:ascii="TimesNewRomanPS-BoldMT" w:hAnsi="TimesNewRomanPS-BoldMT" w:cs="TimesNewRomanPS-BoldMT"/>
          <w:bCs/>
          <w:sz w:val="28"/>
          <w:szCs w:val="28"/>
        </w:rPr>
      </w:pPr>
    </w:p>
    <w:p w:rsidR="00B2792A" w:rsidRPr="00D22B95" w:rsidRDefault="00B2792A" w:rsidP="00097F06">
      <w:pPr>
        <w:autoSpaceDE w:val="0"/>
        <w:autoSpaceDN w:val="0"/>
        <w:adjustRightInd w:val="0"/>
        <w:spacing w:after="0" w:line="360" w:lineRule="auto"/>
        <w:ind w:firstLine="567"/>
        <w:jc w:val="both"/>
        <w:rPr>
          <w:rFonts w:ascii="Times New Roman" w:hAnsi="Times New Roman"/>
          <w:sz w:val="28"/>
          <w:szCs w:val="28"/>
        </w:rPr>
      </w:pPr>
      <w:r w:rsidRPr="00D22B95">
        <w:rPr>
          <w:rFonts w:ascii="Times New Roman" w:hAnsi="Times New Roman"/>
          <w:b/>
          <w:i/>
          <w:sz w:val="28"/>
          <w:szCs w:val="28"/>
        </w:rPr>
        <w:t>Ситуация 5.</w:t>
      </w:r>
      <w:r w:rsidRPr="00D22B95">
        <w:rPr>
          <w:rFonts w:ascii="Times New Roman" w:hAnsi="Times New Roman"/>
          <w:sz w:val="28"/>
          <w:szCs w:val="28"/>
        </w:rPr>
        <w:t xml:space="preserve"> </w:t>
      </w:r>
      <w:proofErr w:type="gramStart"/>
      <w:r w:rsidR="000622AA">
        <w:rPr>
          <w:rFonts w:ascii="Times New Roman" w:hAnsi="Times New Roman"/>
          <w:sz w:val="28"/>
          <w:szCs w:val="28"/>
        </w:rPr>
        <w:t>На выборах депутатов ГД ФС РФ седьмого созыва п</w:t>
      </w:r>
      <w:r w:rsidRPr="00D22B95">
        <w:rPr>
          <w:rFonts w:ascii="Times New Roman" w:hAnsi="Times New Roman"/>
          <w:sz w:val="28"/>
          <w:szCs w:val="28"/>
        </w:rPr>
        <w:t>осле сортировки избирательных бюллетеней</w:t>
      </w:r>
      <w:r>
        <w:rPr>
          <w:rFonts w:ascii="Times New Roman" w:hAnsi="Times New Roman"/>
          <w:sz w:val="28"/>
          <w:szCs w:val="28"/>
        </w:rPr>
        <w:t xml:space="preserve"> на две пачки – отдельно по одномандатному избирательному округу и по </w:t>
      </w:r>
      <w:r w:rsidR="000622AA">
        <w:rPr>
          <w:rFonts w:ascii="Times New Roman" w:hAnsi="Times New Roman"/>
          <w:sz w:val="28"/>
          <w:szCs w:val="28"/>
        </w:rPr>
        <w:t>федеральному</w:t>
      </w:r>
      <w:r>
        <w:rPr>
          <w:rFonts w:ascii="Times New Roman" w:hAnsi="Times New Roman"/>
          <w:sz w:val="28"/>
          <w:szCs w:val="28"/>
        </w:rPr>
        <w:t xml:space="preserve"> избирательному округу</w:t>
      </w:r>
      <w:r w:rsidRPr="00D22B95">
        <w:rPr>
          <w:rFonts w:ascii="Times New Roman" w:hAnsi="Times New Roman"/>
          <w:sz w:val="28"/>
          <w:szCs w:val="28"/>
        </w:rPr>
        <w:t xml:space="preserve">, извлеченных из переносных и стационарных ящиков для голосования, по голосам, поданным за каждого </w:t>
      </w:r>
      <w:r>
        <w:rPr>
          <w:rFonts w:ascii="Times New Roman" w:hAnsi="Times New Roman"/>
          <w:sz w:val="28"/>
          <w:szCs w:val="28"/>
        </w:rPr>
        <w:t xml:space="preserve">зарегистрированного </w:t>
      </w:r>
      <w:r w:rsidRPr="00D22B95">
        <w:rPr>
          <w:rFonts w:ascii="Times New Roman" w:hAnsi="Times New Roman"/>
          <w:sz w:val="28"/>
          <w:szCs w:val="28"/>
        </w:rPr>
        <w:t>кандида</w:t>
      </w:r>
      <w:r>
        <w:rPr>
          <w:rFonts w:ascii="Times New Roman" w:hAnsi="Times New Roman"/>
          <w:sz w:val="28"/>
          <w:szCs w:val="28"/>
        </w:rPr>
        <w:t>та</w:t>
      </w:r>
      <w:r w:rsidRPr="00D22B95">
        <w:rPr>
          <w:rFonts w:ascii="Times New Roman" w:hAnsi="Times New Roman"/>
          <w:sz w:val="28"/>
          <w:szCs w:val="28"/>
        </w:rPr>
        <w:t xml:space="preserve">, </w:t>
      </w:r>
      <w:r>
        <w:rPr>
          <w:rFonts w:ascii="Times New Roman" w:hAnsi="Times New Roman"/>
          <w:sz w:val="28"/>
          <w:szCs w:val="28"/>
        </w:rPr>
        <w:t xml:space="preserve">каждый зарегистрированный </w:t>
      </w:r>
      <w:r w:rsidR="000622AA">
        <w:rPr>
          <w:rFonts w:ascii="Times New Roman" w:hAnsi="Times New Roman"/>
          <w:sz w:val="28"/>
          <w:szCs w:val="28"/>
        </w:rPr>
        <w:t>федеральный</w:t>
      </w:r>
      <w:r>
        <w:rPr>
          <w:rFonts w:ascii="Times New Roman" w:hAnsi="Times New Roman"/>
          <w:sz w:val="28"/>
          <w:szCs w:val="28"/>
        </w:rPr>
        <w:t xml:space="preserve"> список, </w:t>
      </w:r>
      <w:r w:rsidRPr="00D22B95">
        <w:rPr>
          <w:rFonts w:ascii="Times New Roman" w:hAnsi="Times New Roman"/>
          <w:sz w:val="28"/>
          <w:szCs w:val="28"/>
        </w:rPr>
        <w:t>с оглашением содержащихся в каждом бюллетене отметок и представлением бюллетеня для визуального контроля всем присутствующим, совершения</w:t>
      </w:r>
      <w:proofErr w:type="gramEnd"/>
      <w:r w:rsidRPr="00D22B95">
        <w:rPr>
          <w:rFonts w:ascii="Times New Roman" w:hAnsi="Times New Roman"/>
          <w:sz w:val="28"/>
          <w:szCs w:val="28"/>
        </w:rPr>
        <w:t xml:space="preserve"> УИК всех необходимых процедур при подсчете голосов избирателей, </w:t>
      </w:r>
      <w:r>
        <w:rPr>
          <w:rFonts w:ascii="Times New Roman" w:hAnsi="Times New Roman"/>
          <w:sz w:val="28"/>
          <w:szCs w:val="28"/>
        </w:rPr>
        <w:t>заполнения строк протокола УИК, наблюдатель К.</w:t>
      </w:r>
      <w:r w:rsidRPr="00D22B95">
        <w:rPr>
          <w:rFonts w:ascii="Times New Roman" w:hAnsi="Times New Roman"/>
          <w:sz w:val="28"/>
          <w:szCs w:val="28"/>
        </w:rPr>
        <w:t xml:space="preserve"> обратился к председателю комиссии с просьбой о предоставлении ему возможности ознакомиться лично с отметками в рассортированных бюллетенях. Председатель комиссии отказал </w:t>
      </w:r>
      <w:r>
        <w:rPr>
          <w:rFonts w:ascii="Times New Roman" w:hAnsi="Times New Roman"/>
          <w:sz w:val="28"/>
          <w:szCs w:val="28"/>
        </w:rPr>
        <w:t>наблюдателю</w:t>
      </w:r>
      <w:r w:rsidRPr="00D22B95">
        <w:rPr>
          <w:rFonts w:ascii="Times New Roman" w:hAnsi="Times New Roman"/>
          <w:sz w:val="28"/>
          <w:szCs w:val="28"/>
        </w:rPr>
        <w:t xml:space="preserve"> К. в удовлетворении его просьбы, сославшись на то, что гражданин К. присутствовал при всей процедуре подсчета голосов. </w:t>
      </w:r>
    </w:p>
    <w:p w:rsidR="00B2792A" w:rsidRPr="00D22B95" w:rsidRDefault="00B2792A" w:rsidP="00EC1FB7">
      <w:pPr>
        <w:autoSpaceDE w:val="0"/>
        <w:autoSpaceDN w:val="0"/>
        <w:adjustRightInd w:val="0"/>
        <w:spacing w:after="0" w:line="360" w:lineRule="auto"/>
        <w:ind w:firstLine="709"/>
        <w:jc w:val="both"/>
        <w:rPr>
          <w:rFonts w:ascii="Times New Roman" w:hAnsi="Times New Roman"/>
          <w:sz w:val="28"/>
          <w:szCs w:val="28"/>
        </w:rPr>
      </w:pPr>
      <w:r w:rsidRPr="00D22B95">
        <w:rPr>
          <w:rFonts w:ascii="Times New Roman" w:hAnsi="Times New Roman"/>
          <w:b/>
          <w:i/>
          <w:sz w:val="28"/>
          <w:szCs w:val="28"/>
        </w:rPr>
        <w:t>Вопрос:</w:t>
      </w:r>
      <w:r w:rsidRPr="00D22B95">
        <w:rPr>
          <w:rFonts w:ascii="Times New Roman" w:hAnsi="Times New Roman"/>
          <w:sz w:val="28"/>
          <w:szCs w:val="28"/>
        </w:rPr>
        <w:t xml:space="preserve"> Правомерно ли решение председателя УИК в данной ситуации?</w:t>
      </w:r>
    </w:p>
    <w:p w:rsidR="00B2792A" w:rsidRPr="00D22B95" w:rsidRDefault="00B2792A" w:rsidP="00EC1FB7">
      <w:pPr>
        <w:autoSpaceDE w:val="0"/>
        <w:autoSpaceDN w:val="0"/>
        <w:adjustRightInd w:val="0"/>
        <w:spacing w:after="0" w:line="360" w:lineRule="auto"/>
        <w:ind w:firstLine="709"/>
        <w:jc w:val="both"/>
        <w:rPr>
          <w:rFonts w:ascii="Times New Roman" w:hAnsi="Times New Roman"/>
          <w:b/>
          <w:bCs/>
          <w:i/>
          <w:sz w:val="28"/>
          <w:szCs w:val="28"/>
        </w:rPr>
      </w:pPr>
      <w:r w:rsidRPr="00D22B95">
        <w:rPr>
          <w:rFonts w:ascii="Times New Roman" w:hAnsi="Times New Roman"/>
          <w:b/>
          <w:bCs/>
          <w:i/>
          <w:sz w:val="28"/>
          <w:szCs w:val="28"/>
        </w:rPr>
        <w:t xml:space="preserve">Ответ: </w:t>
      </w:r>
      <w:r w:rsidRPr="00D22B95">
        <w:rPr>
          <w:rFonts w:ascii="Times New Roman" w:hAnsi="Times New Roman"/>
          <w:sz w:val="28"/>
          <w:szCs w:val="28"/>
        </w:rPr>
        <w:t xml:space="preserve">Отказ председателя УИК </w:t>
      </w:r>
      <w:r>
        <w:rPr>
          <w:rFonts w:ascii="Times New Roman" w:hAnsi="Times New Roman"/>
          <w:sz w:val="28"/>
          <w:szCs w:val="28"/>
        </w:rPr>
        <w:t xml:space="preserve">не правомерен. </w:t>
      </w:r>
      <w:proofErr w:type="gramStart"/>
      <w:r>
        <w:rPr>
          <w:rFonts w:ascii="Times New Roman" w:hAnsi="Times New Roman"/>
          <w:sz w:val="28"/>
          <w:szCs w:val="28"/>
        </w:rPr>
        <w:t xml:space="preserve">После вышеуказанных процедур, согласно </w:t>
      </w:r>
      <w:r w:rsidR="000622AA">
        <w:rPr>
          <w:rFonts w:ascii="Times New Roman" w:hAnsi="Times New Roman"/>
          <w:sz w:val="28"/>
          <w:szCs w:val="28"/>
        </w:rPr>
        <w:t>п. 21</w:t>
      </w:r>
      <w:r w:rsidR="00C8445F" w:rsidRPr="00C8445F">
        <w:rPr>
          <w:rFonts w:ascii="Times New Roman" w:hAnsi="Times New Roman"/>
          <w:sz w:val="28"/>
          <w:szCs w:val="28"/>
        </w:rPr>
        <w:t xml:space="preserve"> </w:t>
      </w:r>
      <w:r w:rsidRPr="00C8445F">
        <w:rPr>
          <w:rFonts w:ascii="Times New Roman" w:hAnsi="Times New Roman"/>
          <w:sz w:val="28"/>
          <w:szCs w:val="28"/>
        </w:rPr>
        <w:t>ст.</w:t>
      </w:r>
      <w:r w:rsidR="000622AA">
        <w:rPr>
          <w:rFonts w:ascii="Times New Roman" w:hAnsi="Times New Roman"/>
          <w:sz w:val="28"/>
          <w:szCs w:val="28"/>
        </w:rPr>
        <w:t>85</w:t>
      </w:r>
      <w:r w:rsidR="00C8445F" w:rsidRPr="00C8445F">
        <w:rPr>
          <w:rFonts w:ascii="Times New Roman" w:hAnsi="Times New Roman"/>
          <w:sz w:val="28"/>
          <w:szCs w:val="28"/>
        </w:rPr>
        <w:t xml:space="preserve"> №</w:t>
      </w:r>
      <w:r w:rsidR="00C35006">
        <w:rPr>
          <w:rFonts w:ascii="Times New Roman" w:hAnsi="Times New Roman"/>
          <w:sz w:val="28"/>
          <w:szCs w:val="28"/>
        </w:rPr>
        <w:t xml:space="preserve"> </w:t>
      </w:r>
      <w:r w:rsidR="000622AA">
        <w:rPr>
          <w:rFonts w:ascii="Times New Roman" w:hAnsi="Times New Roman"/>
          <w:sz w:val="28"/>
          <w:szCs w:val="28"/>
        </w:rPr>
        <w:t>20</w:t>
      </w:r>
      <w:r w:rsidR="00C8445F" w:rsidRPr="00C8445F">
        <w:rPr>
          <w:rFonts w:ascii="Times New Roman" w:hAnsi="Times New Roman"/>
          <w:sz w:val="28"/>
          <w:szCs w:val="28"/>
        </w:rPr>
        <w:t>-</w:t>
      </w:r>
      <w:r w:rsidR="000622AA">
        <w:rPr>
          <w:rFonts w:ascii="Times New Roman" w:hAnsi="Times New Roman"/>
          <w:sz w:val="28"/>
          <w:szCs w:val="28"/>
        </w:rPr>
        <w:t>ФЗ</w:t>
      </w:r>
      <w:r w:rsidRPr="00C8445F">
        <w:rPr>
          <w:rFonts w:ascii="Times New Roman" w:hAnsi="Times New Roman"/>
          <w:sz w:val="28"/>
          <w:szCs w:val="28"/>
        </w:rPr>
        <w:t>,</w:t>
      </w:r>
      <w:r>
        <w:rPr>
          <w:rFonts w:ascii="Times New Roman" w:hAnsi="Times New Roman"/>
          <w:sz w:val="28"/>
          <w:szCs w:val="28"/>
        </w:rPr>
        <w:t xml:space="preserve"> с рассортированными избирательными бюллетенями вправе визуально ознакомиться наблюдатели, иностранные (международные) наблюдатели по </w:t>
      </w:r>
      <w:r>
        <w:rPr>
          <w:rFonts w:ascii="Times New Roman" w:hAnsi="Times New Roman"/>
          <w:sz w:val="28"/>
          <w:szCs w:val="28"/>
        </w:rPr>
        <w:lastRenderedPageBreak/>
        <w:t xml:space="preserve">контролем членов УИК с правом решающего голоса, а члены данной УИК с правом </w:t>
      </w:r>
      <w:r w:rsidRPr="00D22B95">
        <w:rPr>
          <w:rFonts w:ascii="Times New Roman" w:hAnsi="Times New Roman"/>
          <w:sz w:val="28"/>
          <w:szCs w:val="28"/>
        </w:rPr>
        <w:t xml:space="preserve"> </w:t>
      </w:r>
      <w:r>
        <w:rPr>
          <w:rFonts w:ascii="Times New Roman" w:hAnsi="Times New Roman"/>
          <w:sz w:val="28"/>
          <w:szCs w:val="28"/>
        </w:rPr>
        <w:t xml:space="preserve">совещательного голоса вправе убедиться в правильности проведенного подсчета. </w:t>
      </w:r>
      <w:r w:rsidRPr="00D22B95">
        <w:rPr>
          <w:rFonts w:ascii="Times New Roman" w:hAnsi="Times New Roman"/>
          <w:sz w:val="28"/>
          <w:szCs w:val="28"/>
        </w:rPr>
        <w:t xml:space="preserve"> </w:t>
      </w:r>
      <w:proofErr w:type="gramEnd"/>
    </w:p>
    <w:p w:rsidR="00B2792A" w:rsidRDefault="00B2792A" w:rsidP="005B6FFF">
      <w:pPr>
        <w:spacing w:after="0" w:line="360" w:lineRule="auto"/>
        <w:ind w:firstLine="567"/>
        <w:jc w:val="both"/>
        <w:rPr>
          <w:rFonts w:ascii="Times New Roman" w:hAnsi="Times New Roman"/>
          <w:b/>
          <w:i/>
          <w:sz w:val="28"/>
          <w:szCs w:val="28"/>
        </w:rPr>
      </w:pPr>
    </w:p>
    <w:p w:rsidR="00EC1FB7" w:rsidRDefault="00B2792A" w:rsidP="00EC1FB7">
      <w:pPr>
        <w:spacing w:after="0" w:line="360" w:lineRule="auto"/>
        <w:ind w:firstLine="709"/>
        <w:jc w:val="both"/>
        <w:rPr>
          <w:rFonts w:ascii="Times New Roman" w:hAnsi="Times New Roman"/>
          <w:sz w:val="28"/>
          <w:szCs w:val="28"/>
        </w:rPr>
      </w:pPr>
      <w:r w:rsidRPr="005B6FFF">
        <w:rPr>
          <w:rFonts w:ascii="Times New Roman" w:hAnsi="Times New Roman"/>
          <w:b/>
          <w:i/>
          <w:sz w:val="28"/>
          <w:szCs w:val="28"/>
        </w:rPr>
        <w:t>Ситуация №</w:t>
      </w:r>
      <w:r w:rsidR="003D701E">
        <w:rPr>
          <w:rFonts w:ascii="Times New Roman" w:hAnsi="Times New Roman"/>
          <w:b/>
          <w:i/>
          <w:sz w:val="28"/>
          <w:szCs w:val="28"/>
        </w:rPr>
        <w:t xml:space="preserve"> </w:t>
      </w:r>
      <w:r w:rsidRPr="005B6FFF">
        <w:rPr>
          <w:rFonts w:ascii="Times New Roman" w:hAnsi="Times New Roman"/>
          <w:b/>
          <w:i/>
          <w:sz w:val="28"/>
          <w:szCs w:val="28"/>
        </w:rPr>
        <w:t>6</w:t>
      </w:r>
      <w:r w:rsidRPr="007C71C2">
        <w:rPr>
          <w:rFonts w:ascii="Times New Roman" w:hAnsi="Times New Roman"/>
          <w:b/>
          <w:i/>
          <w:sz w:val="28"/>
          <w:szCs w:val="28"/>
        </w:rPr>
        <w:t>.</w:t>
      </w:r>
      <w:r w:rsidRPr="007C71C2">
        <w:rPr>
          <w:rFonts w:ascii="Times New Roman" w:hAnsi="Times New Roman"/>
        </w:rPr>
        <w:t xml:space="preserve"> </w:t>
      </w:r>
      <w:r w:rsidR="002403AD" w:rsidRPr="002403AD">
        <w:rPr>
          <w:rFonts w:ascii="Times New Roman" w:hAnsi="Times New Roman"/>
          <w:sz w:val="28"/>
          <w:szCs w:val="28"/>
        </w:rPr>
        <w:t xml:space="preserve">13 сентября 2015 года состоялись досрочные выборы главы администрации (губернатора) Краснодарского края. </w:t>
      </w:r>
      <w:r w:rsidR="00D06577">
        <w:rPr>
          <w:rFonts w:ascii="Times New Roman" w:hAnsi="Times New Roman"/>
          <w:sz w:val="28"/>
          <w:szCs w:val="28"/>
        </w:rPr>
        <w:t>1</w:t>
      </w:r>
      <w:r w:rsidR="002403AD">
        <w:rPr>
          <w:rFonts w:ascii="Times New Roman" w:hAnsi="Times New Roman"/>
          <w:sz w:val="28"/>
          <w:szCs w:val="28"/>
        </w:rPr>
        <w:t>4</w:t>
      </w:r>
      <w:r w:rsidRPr="007C71C2">
        <w:rPr>
          <w:rFonts w:ascii="Times New Roman" w:hAnsi="Times New Roman"/>
          <w:sz w:val="28"/>
          <w:szCs w:val="28"/>
        </w:rPr>
        <w:t xml:space="preserve"> сентября </w:t>
      </w:r>
      <w:r w:rsidR="00D06577">
        <w:rPr>
          <w:rFonts w:ascii="Times New Roman" w:hAnsi="Times New Roman"/>
          <w:sz w:val="28"/>
          <w:szCs w:val="28"/>
        </w:rPr>
        <w:t>201</w:t>
      </w:r>
      <w:r w:rsidR="002403AD">
        <w:rPr>
          <w:rFonts w:ascii="Times New Roman" w:hAnsi="Times New Roman"/>
          <w:sz w:val="28"/>
          <w:szCs w:val="28"/>
        </w:rPr>
        <w:t>5</w:t>
      </w:r>
      <w:r w:rsidR="00D06577">
        <w:rPr>
          <w:rFonts w:ascii="Times New Roman" w:hAnsi="Times New Roman"/>
          <w:sz w:val="28"/>
          <w:szCs w:val="28"/>
        </w:rPr>
        <w:t xml:space="preserve"> года </w:t>
      </w:r>
      <w:r w:rsidRPr="007C71C2">
        <w:rPr>
          <w:rFonts w:ascii="Times New Roman" w:hAnsi="Times New Roman"/>
          <w:sz w:val="28"/>
          <w:szCs w:val="28"/>
        </w:rPr>
        <w:t>в УИК</w:t>
      </w:r>
      <w:r w:rsidR="00D06577">
        <w:rPr>
          <w:rFonts w:ascii="Times New Roman" w:hAnsi="Times New Roman"/>
          <w:sz w:val="28"/>
          <w:szCs w:val="28"/>
        </w:rPr>
        <w:t xml:space="preserve"> Лазаревского района</w:t>
      </w:r>
      <w:r w:rsidRPr="007C71C2">
        <w:rPr>
          <w:rFonts w:ascii="Times New Roman" w:hAnsi="Times New Roman"/>
          <w:sz w:val="28"/>
          <w:szCs w:val="28"/>
        </w:rPr>
        <w:t xml:space="preserve"> поступило заявление о нарушениях, связанных с подсчетом голосов избирателей. </w:t>
      </w:r>
      <w:r w:rsidR="002403AD">
        <w:rPr>
          <w:rFonts w:ascii="Times New Roman" w:hAnsi="Times New Roman"/>
          <w:sz w:val="28"/>
          <w:szCs w:val="28"/>
        </w:rPr>
        <w:t>Мотивируя тем, что день голосования уже прошел,</w:t>
      </w:r>
      <w:r w:rsidRPr="007C71C2">
        <w:rPr>
          <w:rFonts w:ascii="Times New Roman" w:hAnsi="Times New Roman"/>
          <w:sz w:val="28"/>
          <w:szCs w:val="28"/>
        </w:rPr>
        <w:t xml:space="preserve"> УИК рассмотр</w:t>
      </w:r>
      <w:r w:rsidR="002403AD">
        <w:rPr>
          <w:rFonts w:ascii="Times New Roman" w:hAnsi="Times New Roman"/>
          <w:sz w:val="28"/>
          <w:szCs w:val="28"/>
        </w:rPr>
        <w:t>ела</w:t>
      </w:r>
      <w:r w:rsidRPr="007C71C2">
        <w:rPr>
          <w:rFonts w:ascii="Times New Roman" w:hAnsi="Times New Roman"/>
          <w:sz w:val="28"/>
          <w:szCs w:val="28"/>
        </w:rPr>
        <w:t xml:space="preserve"> заявление и да</w:t>
      </w:r>
      <w:r w:rsidR="002403AD">
        <w:rPr>
          <w:rFonts w:ascii="Times New Roman" w:hAnsi="Times New Roman"/>
          <w:sz w:val="28"/>
          <w:szCs w:val="28"/>
        </w:rPr>
        <w:t>ла</w:t>
      </w:r>
      <w:r w:rsidRPr="007C71C2">
        <w:rPr>
          <w:rFonts w:ascii="Times New Roman" w:hAnsi="Times New Roman"/>
          <w:sz w:val="28"/>
          <w:szCs w:val="28"/>
        </w:rPr>
        <w:t xml:space="preserve"> ответ заявителю</w:t>
      </w:r>
      <w:r w:rsidR="002403AD">
        <w:rPr>
          <w:rFonts w:ascii="Times New Roman" w:hAnsi="Times New Roman"/>
          <w:sz w:val="28"/>
          <w:szCs w:val="28"/>
        </w:rPr>
        <w:t xml:space="preserve"> в пятидневный срок</w:t>
      </w:r>
      <w:r w:rsidR="004D1E75">
        <w:rPr>
          <w:rFonts w:ascii="Times New Roman" w:hAnsi="Times New Roman"/>
          <w:sz w:val="28"/>
          <w:szCs w:val="28"/>
        </w:rPr>
        <w:t>.</w:t>
      </w:r>
    </w:p>
    <w:p w:rsidR="00B2792A" w:rsidRDefault="00EC1FB7" w:rsidP="00EC1FB7">
      <w:pPr>
        <w:spacing w:after="0" w:line="360" w:lineRule="auto"/>
        <w:ind w:firstLine="709"/>
        <w:jc w:val="both"/>
        <w:rPr>
          <w:rFonts w:ascii="Times New Roman" w:hAnsi="Times New Roman"/>
          <w:sz w:val="28"/>
          <w:szCs w:val="28"/>
        </w:rPr>
      </w:pPr>
      <w:r w:rsidRPr="00D22B95">
        <w:rPr>
          <w:rFonts w:ascii="Times New Roman" w:hAnsi="Times New Roman"/>
          <w:b/>
          <w:i/>
          <w:sz w:val="28"/>
          <w:szCs w:val="28"/>
        </w:rPr>
        <w:t>Вопрос:</w:t>
      </w:r>
      <w:r w:rsidR="004D1E75">
        <w:rPr>
          <w:rFonts w:ascii="Times New Roman" w:hAnsi="Times New Roman"/>
          <w:sz w:val="28"/>
          <w:szCs w:val="28"/>
        </w:rPr>
        <w:t xml:space="preserve"> Правомерны ли действия УИК?</w:t>
      </w:r>
    </w:p>
    <w:p w:rsidR="00B2792A" w:rsidRDefault="00B2792A" w:rsidP="00EC1FB7">
      <w:pPr>
        <w:autoSpaceDE w:val="0"/>
        <w:autoSpaceDN w:val="0"/>
        <w:adjustRightInd w:val="0"/>
        <w:spacing w:after="0" w:line="360" w:lineRule="auto"/>
        <w:ind w:firstLine="709"/>
        <w:jc w:val="both"/>
        <w:rPr>
          <w:rFonts w:ascii="Times New Roman" w:hAnsi="Times New Roman"/>
          <w:b/>
          <w:bCs/>
          <w:i/>
          <w:iCs/>
          <w:sz w:val="28"/>
          <w:szCs w:val="28"/>
          <w:lang w:eastAsia="ru-RU"/>
        </w:rPr>
      </w:pPr>
      <w:r w:rsidRPr="00D22B95">
        <w:rPr>
          <w:rFonts w:ascii="Times New Roman" w:hAnsi="Times New Roman"/>
          <w:b/>
          <w:bCs/>
          <w:i/>
          <w:sz w:val="28"/>
          <w:szCs w:val="28"/>
        </w:rPr>
        <w:t>Ответ:</w:t>
      </w:r>
      <w:r>
        <w:rPr>
          <w:rFonts w:ascii="Times New Roman" w:hAnsi="Times New Roman"/>
          <w:b/>
          <w:bCs/>
          <w:i/>
          <w:sz w:val="28"/>
          <w:szCs w:val="28"/>
        </w:rPr>
        <w:t xml:space="preserve"> </w:t>
      </w:r>
      <w:r w:rsidR="00341436" w:rsidRPr="00341436">
        <w:rPr>
          <w:rFonts w:ascii="Times New Roman" w:hAnsi="Times New Roman"/>
          <w:sz w:val="28"/>
          <w:szCs w:val="28"/>
        </w:rPr>
        <w:t xml:space="preserve">Согласно п. </w:t>
      </w:r>
      <w:r w:rsidR="002403AD">
        <w:rPr>
          <w:rFonts w:ascii="Times New Roman" w:hAnsi="Times New Roman"/>
          <w:sz w:val="28"/>
          <w:szCs w:val="28"/>
        </w:rPr>
        <w:t>4</w:t>
      </w:r>
      <w:r w:rsidR="00341436" w:rsidRPr="00341436">
        <w:rPr>
          <w:rFonts w:ascii="Times New Roman" w:hAnsi="Times New Roman"/>
          <w:sz w:val="28"/>
          <w:szCs w:val="28"/>
        </w:rPr>
        <w:t xml:space="preserve"> ст. </w:t>
      </w:r>
      <w:r w:rsidR="002403AD">
        <w:rPr>
          <w:rFonts w:ascii="Times New Roman" w:hAnsi="Times New Roman"/>
          <w:sz w:val="28"/>
          <w:szCs w:val="28"/>
        </w:rPr>
        <w:t>78</w:t>
      </w:r>
      <w:r w:rsidR="00341436" w:rsidRPr="00341436">
        <w:rPr>
          <w:rFonts w:ascii="Times New Roman" w:hAnsi="Times New Roman"/>
          <w:sz w:val="28"/>
          <w:szCs w:val="28"/>
        </w:rPr>
        <w:t xml:space="preserve"> №</w:t>
      </w:r>
      <w:r w:rsidR="00C35006">
        <w:rPr>
          <w:rFonts w:ascii="Times New Roman" w:hAnsi="Times New Roman"/>
          <w:sz w:val="28"/>
          <w:szCs w:val="28"/>
        </w:rPr>
        <w:t xml:space="preserve"> </w:t>
      </w:r>
      <w:r w:rsidR="002403AD">
        <w:rPr>
          <w:rFonts w:ascii="Times New Roman" w:hAnsi="Times New Roman"/>
          <w:sz w:val="28"/>
          <w:szCs w:val="28"/>
        </w:rPr>
        <w:t>67-ФЗ</w:t>
      </w:r>
      <w:r w:rsidRPr="00341436">
        <w:rPr>
          <w:rFonts w:ascii="Times New Roman" w:hAnsi="Times New Roman"/>
          <w:sz w:val="28"/>
          <w:szCs w:val="28"/>
        </w:rPr>
        <w:t xml:space="preserve"> </w:t>
      </w:r>
      <w:r w:rsidR="00341436">
        <w:rPr>
          <w:rFonts w:ascii="Times New Roman" w:hAnsi="Times New Roman"/>
          <w:sz w:val="28"/>
          <w:szCs w:val="28"/>
        </w:rPr>
        <w:t xml:space="preserve"> </w:t>
      </w:r>
      <w:r w:rsidR="002403AD">
        <w:rPr>
          <w:rFonts w:ascii="Times New Roman" w:hAnsi="Times New Roman"/>
          <w:sz w:val="28"/>
          <w:szCs w:val="28"/>
        </w:rPr>
        <w:t>р</w:t>
      </w:r>
      <w:r w:rsidR="002403AD" w:rsidRPr="002403AD">
        <w:rPr>
          <w:rFonts w:ascii="Times New Roman" w:hAnsi="Times New Roman"/>
          <w:sz w:val="28"/>
          <w:szCs w:val="28"/>
        </w:rPr>
        <w:t>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w:t>
      </w:r>
      <w:r w:rsidR="00341436">
        <w:t xml:space="preserve"> </w:t>
      </w:r>
      <w:r w:rsidR="00341436">
        <w:rPr>
          <w:rFonts w:ascii="Times New Roman" w:hAnsi="Times New Roman"/>
          <w:sz w:val="28"/>
          <w:szCs w:val="28"/>
        </w:rPr>
        <w:t xml:space="preserve"> </w:t>
      </w:r>
      <w:r w:rsidR="002403AD">
        <w:rPr>
          <w:rFonts w:ascii="Times New Roman" w:hAnsi="Times New Roman"/>
          <w:sz w:val="28"/>
          <w:szCs w:val="28"/>
        </w:rPr>
        <w:t>Действия УИК неправомерны</w:t>
      </w:r>
      <w:r>
        <w:rPr>
          <w:rFonts w:ascii="TimesNewRomanPS-BoldMT" w:hAnsi="TimesNewRomanPS-BoldMT" w:cs="TimesNewRomanPS-BoldMT"/>
          <w:bCs/>
          <w:sz w:val="28"/>
          <w:szCs w:val="28"/>
        </w:rPr>
        <w:t>.</w:t>
      </w:r>
    </w:p>
    <w:p w:rsidR="008A1877" w:rsidRDefault="008A1877" w:rsidP="008A1877">
      <w:pPr>
        <w:autoSpaceDE w:val="0"/>
        <w:autoSpaceDN w:val="0"/>
        <w:adjustRightInd w:val="0"/>
        <w:spacing w:after="0" w:line="360" w:lineRule="auto"/>
        <w:ind w:firstLine="567"/>
        <w:jc w:val="both"/>
        <w:rPr>
          <w:rFonts w:ascii="TimesNewRomanPS-BoldMT" w:hAnsi="TimesNewRomanPS-BoldMT" w:cs="TimesNewRomanPS-BoldMT"/>
          <w:b/>
          <w:bCs/>
          <w:i/>
          <w:sz w:val="28"/>
          <w:szCs w:val="28"/>
        </w:rPr>
      </w:pPr>
    </w:p>
    <w:p w:rsidR="008A1877" w:rsidRDefault="008A1877" w:rsidP="008A1877">
      <w:pPr>
        <w:autoSpaceDE w:val="0"/>
        <w:autoSpaceDN w:val="0"/>
        <w:adjustRightInd w:val="0"/>
        <w:spacing w:after="0" w:line="360" w:lineRule="auto"/>
        <w:ind w:firstLine="567"/>
        <w:jc w:val="both"/>
        <w:rPr>
          <w:rFonts w:ascii="TimesNewRomanPS-BoldMT" w:hAnsi="TimesNewRomanPS-BoldMT" w:cs="TimesNewRomanPS-BoldMT"/>
          <w:bCs/>
          <w:sz w:val="28"/>
          <w:szCs w:val="28"/>
        </w:rPr>
      </w:pPr>
      <w:r>
        <w:rPr>
          <w:rFonts w:ascii="TimesNewRomanPS-BoldMT" w:hAnsi="TimesNewRomanPS-BoldMT" w:cs="TimesNewRomanPS-BoldMT"/>
          <w:b/>
          <w:bCs/>
          <w:i/>
          <w:sz w:val="28"/>
          <w:szCs w:val="28"/>
        </w:rPr>
        <w:t>Ситуация 7</w:t>
      </w:r>
      <w:r w:rsidRPr="00851CFF">
        <w:rPr>
          <w:rFonts w:ascii="TimesNewRomanPS-BoldMT" w:hAnsi="TimesNewRomanPS-BoldMT" w:cs="TimesNewRomanPS-BoldMT"/>
          <w:b/>
          <w:bCs/>
          <w:i/>
          <w:sz w:val="28"/>
          <w:szCs w:val="28"/>
        </w:rPr>
        <w:t xml:space="preserve">. </w:t>
      </w:r>
      <w:r w:rsidR="004245E8">
        <w:rPr>
          <w:rFonts w:ascii="TimesNewRomanPS-BoldMT" w:hAnsi="TimesNewRomanPS-BoldMT" w:cs="TimesNewRomanPS-BoldMT"/>
          <w:bCs/>
          <w:sz w:val="28"/>
          <w:szCs w:val="28"/>
        </w:rPr>
        <w:t xml:space="preserve"> Студент </w:t>
      </w:r>
      <w:r w:rsidR="00E31946">
        <w:rPr>
          <w:rFonts w:ascii="TimesNewRomanPS-BoldMT" w:hAnsi="TimesNewRomanPS-BoldMT" w:cs="TimesNewRomanPS-BoldMT"/>
          <w:bCs/>
          <w:sz w:val="28"/>
          <w:szCs w:val="28"/>
        </w:rPr>
        <w:t>М.</w:t>
      </w:r>
      <w:r w:rsidR="00E31946" w:rsidRPr="00E31946">
        <w:rPr>
          <w:rFonts w:ascii="TimesNewRomanPS-BoldMT" w:hAnsi="TimesNewRomanPS-BoldMT" w:cs="TimesNewRomanPS-BoldMT"/>
          <w:bCs/>
          <w:sz w:val="28"/>
          <w:szCs w:val="28"/>
        </w:rPr>
        <w:t xml:space="preserve"> </w:t>
      </w:r>
      <w:r w:rsidR="00E31946">
        <w:rPr>
          <w:rFonts w:ascii="TimesNewRomanPS-BoldMT" w:hAnsi="TimesNewRomanPS-BoldMT" w:cs="TimesNewRomanPS-BoldMT"/>
          <w:bCs/>
          <w:sz w:val="28"/>
          <w:szCs w:val="28"/>
        </w:rPr>
        <w:t xml:space="preserve">из Хадыженска, </w:t>
      </w:r>
      <w:r w:rsidR="004245E8">
        <w:rPr>
          <w:rFonts w:ascii="TimesNewRomanPS-BoldMT" w:hAnsi="TimesNewRomanPS-BoldMT" w:cs="TimesNewRomanPS-BoldMT"/>
          <w:bCs/>
          <w:sz w:val="28"/>
          <w:szCs w:val="28"/>
        </w:rPr>
        <w:t>1</w:t>
      </w:r>
      <w:r w:rsidR="00FA6724">
        <w:rPr>
          <w:rFonts w:ascii="TimesNewRomanPS-BoldMT" w:hAnsi="TimesNewRomanPS-BoldMT" w:cs="TimesNewRomanPS-BoldMT"/>
          <w:bCs/>
          <w:sz w:val="28"/>
          <w:szCs w:val="28"/>
        </w:rPr>
        <w:t>9</w:t>
      </w:r>
      <w:r w:rsidR="004245E8">
        <w:rPr>
          <w:rFonts w:ascii="TimesNewRomanPS-BoldMT" w:hAnsi="TimesNewRomanPS-BoldMT" w:cs="TimesNewRomanPS-BoldMT"/>
          <w:bCs/>
          <w:sz w:val="28"/>
          <w:szCs w:val="28"/>
        </w:rPr>
        <w:t>.</w:t>
      </w:r>
      <w:r w:rsidR="00FA6724">
        <w:rPr>
          <w:rFonts w:ascii="TimesNewRomanPS-BoldMT" w:hAnsi="TimesNewRomanPS-BoldMT" w:cs="TimesNewRomanPS-BoldMT"/>
          <w:bCs/>
          <w:sz w:val="28"/>
          <w:szCs w:val="28"/>
        </w:rPr>
        <w:t>03</w:t>
      </w:r>
      <w:r w:rsidR="004245E8">
        <w:rPr>
          <w:rFonts w:ascii="TimesNewRomanPS-BoldMT" w:hAnsi="TimesNewRomanPS-BoldMT" w:cs="TimesNewRomanPS-BoldMT"/>
          <w:bCs/>
          <w:sz w:val="28"/>
          <w:szCs w:val="28"/>
        </w:rPr>
        <w:t>.</w:t>
      </w:r>
      <w:r w:rsidR="00FA6724">
        <w:rPr>
          <w:rFonts w:ascii="TimesNewRomanPS-BoldMT" w:hAnsi="TimesNewRomanPS-BoldMT" w:cs="TimesNewRomanPS-BoldMT"/>
          <w:bCs/>
          <w:sz w:val="28"/>
          <w:szCs w:val="28"/>
        </w:rPr>
        <w:t>2000</w:t>
      </w:r>
      <w:r w:rsidR="004245E8">
        <w:rPr>
          <w:rFonts w:ascii="TimesNewRomanPS-BoldMT" w:hAnsi="TimesNewRomanPS-BoldMT" w:cs="TimesNewRomanPS-BoldMT"/>
          <w:bCs/>
          <w:sz w:val="28"/>
          <w:szCs w:val="28"/>
        </w:rPr>
        <w:t xml:space="preserve"> года рождения</w:t>
      </w:r>
      <w:r w:rsidR="00E31946">
        <w:rPr>
          <w:rFonts w:ascii="TimesNewRomanPS-BoldMT" w:hAnsi="TimesNewRomanPS-BoldMT" w:cs="TimesNewRomanPS-BoldMT"/>
          <w:bCs/>
          <w:sz w:val="28"/>
          <w:szCs w:val="28"/>
        </w:rPr>
        <w:t>,</w:t>
      </w:r>
      <w:r w:rsidR="004245E8">
        <w:rPr>
          <w:rFonts w:ascii="TimesNewRomanPS-BoldMT" w:hAnsi="TimesNewRomanPS-BoldMT" w:cs="TimesNewRomanPS-BoldMT"/>
          <w:bCs/>
          <w:sz w:val="28"/>
          <w:szCs w:val="28"/>
        </w:rPr>
        <w:t xml:space="preserve">  обучающийся на очной форме обучения в одном из сочинских вузов и проживающий и зарегистрированный в общежитии, обратился в  участковую комиссию </w:t>
      </w:r>
      <w:r w:rsidR="004245E8">
        <w:rPr>
          <w:rFonts w:ascii="TimesNewRomanPS-BoldMT" w:hAnsi="TimesNewRomanPS-BoldMT" w:cs="TimesNewRomanPS-BoldMT"/>
          <w:b/>
          <w:bCs/>
          <w:i/>
          <w:sz w:val="28"/>
          <w:szCs w:val="28"/>
        </w:rPr>
        <w:t xml:space="preserve"> </w:t>
      </w:r>
      <w:r>
        <w:rPr>
          <w:rFonts w:ascii="TimesNewRomanPS-BoldMT" w:hAnsi="TimesNewRomanPS-BoldMT" w:cs="TimesNewRomanPS-BoldMT"/>
          <w:bCs/>
          <w:sz w:val="28"/>
          <w:szCs w:val="28"/>
        </w:rPr>
        <w:t xml:space="preserve">с просьбой </w:t>
      </w:r>
      <w:r w:rsidR="004245E8">
        <w:rPr>
          <w:rFonts w:ascii="TimesNewRomanPS-BoldMT" w:hAnsi="TimesNewRomanPS-BoldMT" w:cs="TimesNewRomanPS-BoldMT"/>
          <w:bCs/>
          <w:sz w:val="28"/>
          <w:szCs w:val="28"/>
        </w:rPr>
        <w:t>о включении</w:t>
      </w:r>
      <w:r>
        <w:rPr>
          <w:rFonts w:ascii="TimesNewRomanPS-BoldMT" w:hAnsi="TimesNewRomanPS-BoldMT" w:cs="TimesNewRomanPS-BoldMT"/>
          <w:bCs/>
          <w:sz w:val="28"/>
          <w:szCs w:val="28"/>
        </w:rPr>
        <w:t xml:space="preserve"> его в список для голосования на выборах </w:t>
      </w:r>
      <w:r w:rsidR="00FA6724">
        <w:rPr>
          <w:rFonts w:ascii="TimesNewRomanPS-BoldMT" w:hAnsi="TimesNewRomanPS-BoldMT" w:cs="TimesNewRomanPS-BoldMT"/>
          <w:bCs/>
          <w:sz w:val="28"/>
          <w:szCs w:val="28"/>
        </w:rPr>
        <w:t>Президента РФ 18 марта 2018 года</w:t>
      </w:r>
      <w:r>
        <w:rPr>
          <w:rFonts w:ascii="TimesNewRomanPS-BoldMT" w:hAnsi="TimesNewRomanPS-BoldMT" w:cs="TimesNewRomanPS-BoldMT"/>
          <w:bCs/>
          <w:sz w:val="28"/>
          <w:szCs w:val="28"/>
        </w:rPr>
        <w:t xml:space="preserve">. </w:t>
      </w:r>
      <w:r w:rsidRPr="00851CFF">
        <w:rPr>
          <w:rFonts w:ascii="TimesNewRomanPS-BoldMT" w:hAnsi="TimesNewRomanPS-BoldMT" w:cs="TimesNewRomanPS-BoldMT"/>
          <w:bCs/>
          <w:sz w:val="28"/>
          <w:szCs w:val="28"/>
        </w:rPr>
        <w:t xml:space="preserve"> </w:t>
      </w:r>
    </w:p>
    <w:p w:rsidR="008A1877" w:rsidRPr="00851CFF" w:rsidRDefault="008A1877" w:rsidP="008A1877">
      <w:pPr>
        <w:autoSpaceDE w:val="0"/>
        <w:autoSpaceDN w:val="0"/>
        <w:adjustRightInd w:val="0"/>
        <w:spacing w:after="0" w:line="360" w:lineRule="auto"/>
        <w:ind w:firstLine="567"/>
        <w:jc w:val="both"/>
        <w:rPr>
          <w:rFonts w:ascii="TimesNewRomanPS-BoldMT" w:hAnsi="TimesNewRomanPS-BoldMT" w:cs="TimesNewRomanPS-BoldMT"/>
          <w:bCs/>
          <w:sz w:val="28"/>
          <w:szCs w:val="28"/>
        </w:rPr>
      </w:pPr>
      <w:r w:rsidRPr="00EC1FB7">
        <w:rPr>
          <w:rFonts w:ascii="TimesNewRomanPS-BoldMT" w:hAnsi="TimesNewRomanPS-BoldMT" w:cs="TimesNewRomanPS-BoldMT"/>
          <w:b/>
          <w:bCs/>
          <w:i/>
          <w:sz w:val="28"/>
          <w:szCs w:val="28"/>
        </w:rPr>
        <w:t>Вопрос:</w:t>
      </w:r>
      <w:r w:rsidRPr="00EC1FB7">
        <w:rPr>
          <w:rFonts w:ascii="TimesNewRomanPS-BoldMT" w:hAnsi="TimesNewRomanPS-BoldMT" w:cs="TimesNewRomanPS-BoldMT"/>
          <w:b/>
          <w:bCs/>
          <w:sz w:val="28"/>
          <w:szCs w:val="28"/>
        </w:rPr>
        <w:t xml:space="preserve"> </w:t>
      </w:r>
      <w:r w:rsidRPr="00851CFF">
        <w:rPr>
          <w:rFonts w:ascii="TimesNewRomanPS-BoldMT" w:hAnsi="TimesNewRomanPS-BoldMT" w:cs="TimesNewRomanPS-BoldMT"/>
          <w:bCs/>
          <w:sz w:val="28"/>
          <w:szCs w:val="28"/>
        </w:rPr>
        <w:t>Какие действия при этом должен предпринять член УИК?</w:t>
      </w:r>
    </w:p>
    <w:p w:rsidR="004245E8" w:rsidRDefault="008A1877" w:rsidP="008A1877">
      <w:pPr>
        <w:autoSpaceDE w:val="0"/>
        <w:autoSpaceDN w:val="0"/>
        <w:adjustRightInd w:val="0"/>
        <w:spacing w:after="0" w:line="360" w:lineRule="auto"/>
        <w:ind w:firstLine="567"/>
        <w:jc w:val="both"/>
        <w:rPr>
          <w:rFonts w:ascii="TimesNewRomanPS-BoldMT" w:hAnsi="TimesNewRomanPS-BoldMT" w:cs="TimesNewRomanPS-BoldMT"/>
          <w:bCs/>
          <w:sz w:val="28"/>
          <w:szCs w:val="28"/>
        </w:rPr>
      </w:pPr>
      <w:r w:rsidRPr="00EC1FB7">
        <w:rPr>
          <w:rFonts w:ascii="TimesNewRomanPS-BoldMT" w:hAnsi="TimesNewRomanPS-BoldMT" w:cs="TimesNewRomanPS-BoldMT"/>
          <w:b/>
          <w:bCs/>
          <w:i/>
          <w:sz w:val="28"/>
          <w:szCs w:val="28"/>
        </w:rPr>
        <w:t>Ответ:</w:t>
      </w:r>
      <w:r>
        <w:rPr>
          <w:rFonts w:ascii="TimesNewRomanPS-BoldMT" w:hAnsi="TimesNewRomanPS-BoldMT" w:cs="TimesNewRomanPS-BoldMT"/>
          <w:bCs/>
          <w:sz w:val="28"/>
          <w:szCs w:val="28"/>
        </w:rPr>
        <w:t xml:space="preserve"> Данный гражданин</w:t>
      </w:r>
      <w:r w:rsidRPr="00851CFF">
        <w:rPr>
          <w:rFonts w:ascii="TimesNewRomanPS-BoldMT" w:hAnsi="TimesNewRomanPS-BoldMT" w:cs="TimesNewRomanPS-BoldMT"/>
          <w:bCs/>
          <w:sz w:val="28"/>
          <w:szCs w:val="28"/>
        </w:rPr>
        <w:t xml:space="preserve"> </w:t>
      </w:r>
      <w:r w:rsidR="004245E8">
        <w:rPr>
          <w:rFonts w:ascii="TimesNewRomanPS-BoldMT" w:hAnsi="TimesNewRomanPS-BoldMT" w:cs="TimesNewRomanPS-BoldMT"/>
          <w:bCs/>
          <w:sz w:val="28"/>
          <w:szCs w:val="28"/>
        </w:rPr>
        <w:t xml:space="preserve">не </w:t>
      </w:r>
      <w:r>
        <w:rPr>
          <w:rFonts w:ascii="TimesNewRomanPS-BoldMT" w:hAnsi="TimesNewRomanPS-BoldMT" w:cs="TimesNewRomanPS-BoldMT"/>
          <w:bCs/>
          <w:sz w:val="28"/>
          <w:szCs w:val="28"/>
        </w:rPr>
        <w:t>обладае</w:t>
      </w:r>
      <w:r w:rsidRPr="00851CFF">
        <w:rPr>
          <w:rFonts w:ascii="TimesNewRomanPS-BoldMT" w:hAnsi="TimesNewRomanPS-BoldMT" w:cs="TimesNewRomanPS-BoldMT"/>
          <w:bCs/>
          <w:sz w:val="28"/>
          <w:szCs w:val="28"/>
        </w:rPr>
        <w:t xml:space="preserve">т активным избирательным правом </w:t>
      </w:r>
      <w:r>
        <w:rPr>
          <w:rFonts w:ascii="TimesNewRomanPS-BoldMT" w:hAnsi="TimesNewRomanPS-BoldMT" w:cs="TimesNewRomanPS-BoldMT"/>
          <w:bCs/>
          <w:sz w:val="28"/>
          <w:szCs w:val="28"/>
        </w:rPr>
        <w:t>на выбор</w:t>
      </w:r>
      <w:r w:rsidR="004245E8">
        <w:rPr>
          <w:rFonts w:ascii="TimesNewRomanPS-BoldMT" w:hAnsi="TimesNewRomanPS-BoldMT" w:cs="TimesNewRomanPS-BoldMT"/>
          <w:bCs/>
          <w:sz w:val="28"/>
          <w:szCs w:val="28"/>
        </w:rPr>
        <w:t xml:space="preserve">ах </w:t>
      </w:r>
      <w:r w:rsidR="00FA6724" w:rsidRPr="00FA6724">
        <w:rPr>
          <w:rFonts w:ascii="TimesNewRomanPS-BoldMT" w:hAnsi="TimesNewRomanPS-BoldMT" w:cs="TimesNewRomanPS-BoldMT"/>
          <w:bCs/>
          <w:sz w:val="28"/>
          <w:szCs w:val="28"/>
        </w:rPr>
        <w:t>Президента РФ</w:t>
      </w:r>
      <w:r w:rsidR="00FA6724">
        <w:rPr>
          <w:rFonts w:ascii="TimesNewRomanPS-BoldMT" w:hAnsi="TimesNewRomanPS-BoldMT" w:cs="TimesNewRomanPS-BoldMT"/>
          <w:bCs/>
          <w:sz w:val="28"/>
          <w:szCs w:val="28"/>
        </w:rPr>
        <w:t xml:space="preserve"> </w:t>
      </w:r>
      <w:r w:rsidR="00FA6724" w:rsidRPr="00FA6724">
        <w:rPr>
          <w:rFonts w:ascii="TimesNewRomanPS-BoldMT" w:hAnsi="TimesNewRomanPS-BoldMT" w:cs="TimesNewRomanPS-BoldMT"/>
          <w:bCs/>
          <w:sz w:val="28"/>
          <w:szCs w:val="28"/>
        </w:rPr>
        <w:t>18 марта 2018 года</w:t>
      </w:r>
      <w:r w:rsidR="004245E8">
        <w:rPr>
          <w:rFonts w:ascii="TimesNewRomanPS-BoldMT" w:hAnsi="TimesNewRomanPS-BoldMT" w:cs="TimesNewRomanPS-BoldMT"/>
          <w:bCs/>
          <w:sz w:val="28"/>
          <w:szCs w:val="28"/>
        </w:rPr>
        <w:t xml:space="preserve">, т.к. на момент голосования ему не исполнилось 18 лет. </w:t>
      </w:r>
    </w:p>
    <w:p w:rsidR="007F2140" w:rsidRPr="00E31946" w:rsidRDefault="004245E8" w:rsidP="00E31946">
      <w:pPr>
        <w:autoSpaceDE w:val="0"/>
        <w:autoSpaceDN w:val="0"/>
        <w:adjustRightInd w:val="0"/>
        <w:spacing w:after="0" w:line="360" w:lineRule="auto"/>
        <w:ind w:firstLine="567"/>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Данная УИК долж</w:t>
      </w:r>
      <w:r w:rsidR="008A1877">
        <w:rPr>
          <w:rFonts w:ascii="TimesNewRomanPS-BoldMT" w:hAnsi="TimesNewRomanPS-BoldMT" w:cs="TimesNewRomanPS-BoldMT"/>
          <w:bCs/>
          <w:sz w:val="28"/>
          <w:szCs w:val="28"/>
        </w:rPr>
        <w:t>н</w:t>
      </w:r>
      <w:r>
        <w:rPr>
          <w:rFonts w:ascii="TimesNewRomanPS-BoldMT" w:hAnsi="TimesNewRomanPS-BoldMT" w:cs="TimesNewRomanPS-BoldMT"/>
          <w:bCs/>
          <w:sz w:val="28"/>
          <w:szCs w:val="28"/>
        </w:rPr>
        <w:t xml:space="preserve">а  принять решение об </w:t>
      </w:r>
      <w:proofErr w:type="gramStart"/>
      <w:r>
        <w:rPr>
          <w:rFonts w:ascii="TimesNewRomanPS-BoldMT" w:hAnsi="TimesNewRomanPS-BoldMT" w:cs="TimesNewRomanPS-BoldMT"/>
          <w:bCs/>
          <w:sz w:val="28"/>
          <w:szCs w:val="28"/>
        </w:rPr>
        <w:t>отказе</w:t>
      </w:r>
      <w:proofErr w:type="gramEnd"/>
      <w:r>
        <w:rPr>
          <w:rFonts w:ascii="TimesNewRomanPS-BoldMT" w:hAnsi="TimesNewRomanPS-BoldMT" w:cs="TimesNewRomanPS-BoldMT"/>
          <w:bCs/>
          <w:sz w:val="28"/>
          <w:szCs w:val="28"/>
        </w:rPr>
        <w:t xml:space="preserve"> </w:t>
      </w:r>
      <w:r w:rsidR="00E31946">
        <w:rPr>
          <w:rFonts w:ascii="TimesNewRomanPS-BoldMT" w:hAnsi="TimesNewRomanPS-BoldMT" w:cs="TimesNewRomanPS-BoldMT"/>
          <w:bCs/>
          <w:sz w:val="28"/>
          <w:szCs w:val="28"/>
        </w:rPr>
        <w:t xml:space="preserve">о включении данного гражданина М. в список избирателей, т.к. </w:t>
      </w:r>
      <w:r w:rsidR="008A1877">
        <w:rPr>
          <w:rFonts w:ascii="TimesNewRomanPS-BoldMT" w:hAnsi="TimesNewRomanPS-BoldMT" w:cs="TimesNewRomanPS-BoldMT"/>
          <w:bCs/>
          <w:sz w:val="28"/>
          <w:szCs w:val="28"/>
        </w:rPr>
        <w:t xml:space="preserve"> </w:t>
      </w:r>
      <w:r w:rsidR="00E31946">
        <w:rPr>
          <w:rFonts w:ascii="TimesNewRomanPS-BoldMT" w:hAnsi="TimesNewRomanPS-BoldMT" w:cs="TimesNewRomanPS-BoldMT"/>
          <w:bCs/>
          <w:sz w:val="28"/>
          <w:szCs w:val="28"/>
        </w:rPr>
        <w:t>согласно п.1 ст.</w:t>
      </w:r>
      <w:r w:rsidR="00FA6724">
        <w:rPr>
          <w:rFonts w:ascii="TimesNewRomanPS-BoldMT" w:hAnsi="TimesNewRomanPS-BoldMT" w:cs="TimesNewRomanPS-BoldMT"/>
          <w:bCs/>
          <w:sz w:val="28"/>
          <w:szCs w:val="28"/>
        </w:rPr>
        <w:t>3</w:t>
      </w:r>
      <w:r w:rsidR="008A1877">
        <w:rPr>
          <w:rFonts w:ascii="TimesNewRomanPS-BoldMT" w:hAnsi="TimesNewRomanPS-BoldMT" w:cs="TimesNewRomanPS-BoldMT"/>
          <w:bCs/>
          <w:sz w:val="28"/>
          <w:szCs w:val="28"/>
        </w:rPr>
        <w:t xml:space="preserve"> №</w:t>
      </w:r>
      <w:r w:rsidR="00C35006">
        <w:rPr>
          <w:rFonts w:ascii="TimesNewRomanPS-BoldMT" w:hAnsi="TimesNewRomanPS-BoldMT" w:cs="TimesNewRomanPS-BoldMT"/>
          <w:bCs/>
          <w:sz w:val="28"/>
          <w:szCs w:val="28"/>
        </w:rPr>
        <w:t xml:space="preserve"> </w:t>
      </w:r>
      <w:r w:rsidR="00FA6724">
        <w:rPr>
          <w:rFonts w:ascii="TimesNewRomanPS-BoldMT" w:hAnsi="TimesNewRomanPS-BoldMT" w:cs="TimesNewRomanPS-BoldMT"/>
          <w:bCs/>
          <w:sz w:val="28"/>
          <w:szCs w:val="28"/>
        </w:rPr>
        <w:t>19</w:t>
      </w:r>
      <w:r w:rsidR="008A1877">
        <w:rPr>
          <w:rFonts w:ascii="TimesNewRomanPS-BoldMT" w:hAnsi="TimesNewRomanPS-BoldMT" w:cs="TimesNewRomanPS-BoldMT"/>
          <w:bCs/>
          <w:sz w:val="28"/>
          <w:szCs w:val="28"/>
        </w:rPr>
        <w:t>-</w:t>
      </w:r>
      <w:r w:rsidR="00FA6724">
        <w:rPr>
          <w:rFonts w:ascii="TimesNewRomanPS-BoldMT" w:hAnsi="TimesNewRomanPS-BoldMT" w:cs="TimesNewRomanPS-BoldMT"/>
          <w:bCs/>
          <w:sz w:val="28"/>
          <w:szCs w:val="28"/>
        </w:rPr>
        <w:t>ФЗ</w:t>
      </w:r>
      <w:r w:rsidR="00E31946">
        <w:rPr>
          <w:rFonts w:ascii="TimesNewRomanPS-BoldMT" w:hAnsi="TimesNewRomanPS-BoldMT" w:cs="TimesNewRomanPS-BoldMT"/>
          <w:bCs/>
          <w:sz w:val="28"/>
          <w:szCs w:val="28"/>
        </w:rPr>
        <w:t xml:space="preserve"> он не </w:t>
      </w:r>
      <w:r w:rsidR="00E31946">
        <w:rPr>
          <w:rFonts w:ascii="TimesNewRomanPS-BoldMT" w:hAnsi="TimesNewRomanPS-BoldMT" w:cs="TimesNewRomanPS-BoldMT"/>
          <w:bCs/>
          <w:sz w:val="28"/>
          <w:szCs w:val="28"/>
        </w:rPr>
        <w:lastRenderedPageBreak/>
        <w:t xml:space="preserve">обладает активным избирательным правом на выборах </w:t>
      </w:r>
      <w:r w:rsidR="00FA6724" w:rsidRPr="00FA6724">
        <w:rPr>
          <w:rFonts w:ascii="TimesNewRomanPS-BoldMT" w:hAnsi="TimesNewRomanPS-BoldMT" w:cs="TimesNewRomanPS-BoldMT"/>
          <w:bCs/>
          <w:sz w:val="28"/>
          <w:szCs w:val="28"/>
        </w:rPr>
        <w:t>Президента РФ 18 марта 2018 года</w:t>
      </w:r>
      <w:r w:rsidR="00E31946">
        <w:rPr>
          <w:rFonts w:ascii="TimesNewRomanPS-BoldMT" w:hAnsi="TimesNewRomanPS-BoldMT" w:cs="TimesNewRomanPS-BoldMT"/>
          <w:bCs/>
          <w:sz w:val="28"/>
          <w:szCs w:val="28"/>
        </w:rPr>
        <w:t xml:space="preserve">, на день голосования </w:t>
      </w:r>
      <w:r w:rsidR="00FA6724" w:rsidRPr="00FA6724">
        <w:rPr>
          <w:rFonts w:ascii="TimesNewRomanPS-BoldMT" w:hAnsi="TimesNewRomanPS-BoldMT" w:cs="TimesNewRomanPS-BoldMT"/>
          <w:bCs/>
          <w:sz w:val="28"/>
          <w:szCs w:val="28"/>
        </w:rPr>
        <w:t xml:space="preserve">18 марта 2018 года </w:t>
      </w:r>
      <w:r w:rsidR="00E31946">
        <w:rPr>
          <w:rFonts w:ascii="TimesNewRomanPS-BoldMT" w:hAnsi="TimesNewRomanPS-BoldMT" w:cs="TimesNewRomanPS-BoldMT"/>
          <w:bCs/>
          <w:sz w:val="28"/>
          <w:szCs w:val="28"/>
        </w:rPr>
        <w:t xml:space="preserve">ему не исполнилось 18 лет. </w:t>
      </w:r>
      <w:proofErr w:type="gramStart"/>
      <w:r w:rsidR="008A1877">
        <w:rPr>
          <w:rFonts w:ascii="TimesNewRomanPS-BoldMT" w:hAnsi="TimesNewRomanPS-BoldMT" w:cs="TimesNewRomanPS-BoldMT"/>
          <w:bCs/>
          <w:sz w:val="28"/>
          <w:szCs w:val="28"/>
        </w:rPr>
        <w:t>(</w:t>
      </w:r>
      <w:r w:rsidR="00ED5992">
        <w:rPr>
          <w:rFonts w:ascii="TimesNewRomanPS-BoldMT" w:hAnsi="TimesNewRomanPS-BoldMT" w:cs="TimesNewRomanPS-BoldMT"/>
          <w:bCs/>
          <w:sz w:val="28"/>
          <w:szCs w:val="28"/>
        </w:rPr>
        <w:t>Приложение №3.</w:t>
      </w:r>
      <w:proofErr w:type="gramEnd"/>
      <w:r w:rsidR="00ED5992">
        <w:rPr>
          <w:rFonts w:ascii="TimesNewRomanPS-BoldMT" w:hAnsi="TimesNewRomanPS-BoldMT" w:cs="TimesNewRomanPS-BoldMT"/>
          <w:bCs/>
          <w:sz w:val="28"/>
          <w:szCs w:val="28"/>
        </w:rPr>
        <w:t xml:space="preserve"> </w:t>
      </w:r>
      <w:proofErr w:type="gramStart"/>
      <w:r w:rsidR="00ED5992">
        <w:rPr>
          <w:rFonts w:ascii="TimesNewRomanPS-BoldMT" w:hAnsi="TimesNewRomanPS-BoldMT" w:cs="TimesNewRomanPS-BoldMT"/>
          <w:bCs/>
          <w:sz w:val="28"/>
          <w:szCs w:val="28"/>
        </w:rPr>
        <w:t>Пример решения УИК</w:t>
      </w:r>
      <w:r w:rsidR="008A1877">
        <w:rPr>
          <w:rFonts w:ascii="TimesNewRomanPS-BoldMT" w:hAnsi="TimesNewRomanPS-BoldMT" w:cs="TimesNewRomanPS-BoldMT"/>
          <w:bCs/>
          <w:sz w:val="28"/>
          <w:szCs w:val="28"/>
        </w:rPr>
        <w:t>).</w:t>
      </w:r>
      <w:proofErr w:type="gramEnd"/>
    </w:p>
    <w:p w:rsidR="00B2792A" w:rsidRPr="00173AED" w:rsidRDefault="00B2792A" w:rsidP="00097F06">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Пример</w:t>
      </w:r>
      <w:r w:rsidRPr="00173AED">
        <w:rPr>
          <w:rFonts w:ascii="Times New Roman" w:hAnsi="Times New Roman"/>
          <w:b/>
          <w:sz w:val="28"/>
          <w:szCs w:val="28"/>
          <w:lang w:eastAsia="ru-RU"/>
        </w:rPr>
        <w:t xml:space="preserve"> №1</w:t>
      </w:r>
    </w:p>
    <w:p w:rsidR="00B2792A" w:rsidRDefault="00B2792A" w:rsidP="00097F06">
      <w:pPr>
        <w:spacing w:before="100" w:beforeAutospacing="1" w:after="100" w:afterAutospacing="1" w:line="360" w:lineRule="auto"/>
        <w:ind w:firstLine="567"/>
        <w:jc w:val="both"/>
        <w:rPr>
          <w:rFonts w:ascii="Times New Roman" w:hAnsi="Times New Roman"/>
          <w:sz w:val="28"/>
          <w:szCs w:val="28"/>
          <w:lang w:eastAsia="ru-RU"/>
        </w:rPr>
      </w:pPr>
      <w:proofErr w:type="gramStart"/>
      <w:r w:rsidRPr="00173AED">
        <w:rPr>
          <w:rFonts w:ascii="Times New Roman" w:hAnsi="Times New Roman"/>
          <w:sz w:val="28"/>
          <w:szCs w:val="28"/>
          <w:lang w:eastAsia="ru-RU"/>
        </w:rPr>
        <w:t xml:space="preserve">В соответствии с п. 4 ст. 20 Федерального закона от 12 июня </w:t>
      </w:r>
      <w:smartTag w:uri="urn:schemas-microsoft-com:office:smarttags" w:element="metricconverter">
        <w:smartTagPr>
          <w:attr w:name="ProductID" w:val="2002 г"/>
        </w:smartTagPr>
        <w:r w:rsidRPr="00173AED">
          <w:rPr>
            <w:rFonts w:ascii="Times New Roman" w:hAnsi="Times New Roman"/>
            <w:sz w:val="28"/>
            <w:szCs w:val="28"/>
            <w:lang w:eastAsia="ru-RU"/>
          </w:rPr>
          <w:t>2002 г</w:t>
        </w:r>
      </w:smartTag>
      <w:r w:rsidRPr="00173AED">
        <w:rPr>
          <w:rFonts w:ascii="Times New Roman" w:hAnsi="Times New Roman"/>
          <w:sz w:val="28"/>
          <w:szCs w:val="28"/>
          <w:lang w:eastAsia="ru-RU"/>
        </w:rPr>
        <w:t>. № 67-ФЗ «Об основных гарантиях избирательных прав и права на участие в референдуме граждан Российской Федерации» избирательные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w:t>
      </w:r>
      <w:proofErr w:type="gramEnd"/>
      <w:r w:rsidRPr="00173AED">
        <w:rPr>
          <w:rFonts w:ascii="Times New Roman" w:hAnsi="Times New Roman"/>
          <w:sz w:val="28"/>
          <w:szCs w:val="28"/>
          <w:lang w:eastAsia="ru-RU"/>
        </w:rPr>
        <w:t>,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немедленно.</w:t>
      </w:r>
      <w:r w:rsidR="003571CD">
        <w:rPr>
          <w:rFonts w:ascii="Times New Roman" w:hAnsi="Times New Roman"/>
          <w:sz w:val="28"/>
          <w:szCs w:val="28"/>
          <w:lang w:eastAsia="ru-RU"/>
        </w:rPr>
        <w:t xml:space="preserve"> Как реализовать данную норму на практике?</w:t>
      </w:r>
    </w:p>
    <w:p w:rsidR="00B2792A" w:rsidRPr="00173AED" w:rsidRDefault="00851C88" w:rsidP="00097F06">
      <w:pPr>
        <w:spacing w:before="100" w:beforeAutospacing="1" w:after="100" w:afterAutospacing="1" w:line="360" w:lineRule="auto"/>
        <w:ind w:firstLine="567"/>
        <w:jc w:val="both"/>
        <w:rPr>
          <w:rFonts w:ascii="Times New Roman" w:hAnsi="Times New Roman"/>
          <w:sz w:val="28"/>
          <w:szCs w:val="28"/>
          <w:lang w:eastAsia="ru-RU"/>
        </w:rPr>
      </w:pPr>
      <w:r w:rsidRPr="00851C88">
        <w:rPr>
          <w:rFonts w:ascii="Times New Roman" w:hAnsi="Times New Roman"/>
          <w:b/>
          <w:i/>
          <w:sz w:val="28"/>
          <w:szCs w:val="28"/>
          <w:lang w:eastAsia="ru-RU"/>
        </w:rPr>
        <w:t>Решение:</w:t>
      </w:r>
      <w:r>
        <w:rPr>
          <w:rFonts w:ascii="Times New Roman" w:hAnsi="Times New Roman"/>
          <w:sz w:val="28"/>
          <w:szCs w:val="28"/>
          <w:lang w:eastAsia="ru-RU"/>
        </w:rPr>
        <w:t xml:space="preserve"> </w:t>
      </w:r>
      <w:r w:rsidR="00B2792A" w:rsidRPr="00173AED">
        <w:rPr>
          <w:rFonts w:ascii="Times New Roman" w:hAnsi="Times New Roman"/>
          <w:sz w:val="28"/>
          <w:szCs w:val="28"/>
          <w:lang w:eastAsia="ru-RU"/>
        </w:rPr>
        <w:t xml:space="preserve">Немедленно провести заседание комиссии зачастую невозможно по разным объективным причинам, например, члены комиссии проводят голосование вне помещения для голосования. Необходимо известить о времени рассмотрения обращения заявителя, а также лиц, указанных в п. 1 ст. 30 Федерального закона «Об основных гарантиях избирательных прав и права на участие в референдуме граждан Российской Федерации» (кандидата, доверенных лиц, уполномоченных представителей избирательных объединений и т.д.). </w:t>
      </w:r>
    </w:p>
    <w:p w:rsidR="00B2792A" w:rsidRPr="00173AED" w:rsidRDefault="00B2792A" w:rsidP="00097F06">
      <w:pPr>
        <w:spacing w:before="100" w:beforeAutospacing="1" w:after="100" w:afterAutospacing="1"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Для решения указанных организационных проблем участковой комиссии необходимо до дня голосования предупредить указанных в п. 1 ст. 30 Федерального закона «Об основных гарантиях избирательных прав и права на участие в референдуме граждан Российской Федерации» лиц о проведении заседаний комиссии (с указ</w:t>
      </w:r>
      <w:r>
        <w:rPr>
          <w:rFonts w:ascii="Times New Roman" w:hAnsi="Times New Roman"/>
          <w:sz w:val="28"/>
          <w:szCs w:val="28"/>
          <w:lang w:eastAsia="ru-RU"/>
        </w:rPr>
        <w:t>анием времени начала заседания).</w:t>
      </w:r>
      <w:r w:rsidRPr="00173AED">
        <w:rPr>
          <w:rFonts w:ascii="Times New Roman" w:hAnsi="Times New Roman"/>
          <w:sz w:val="28"/>
          <w:szCs w:val="28"/>
          <w:lang w:eastAsia="ru-RU"/>
        </w:rPr>
        <w:t xml:space="preserve"> </w:t>
      </w:r>
    </w:p>
    <w:p w:rsidR="00B2792A" w:rsidRDefault="00B2792A" w:rsidP="00097F06">
      <w:pPr>
        <w:spacing w:before="100" w:beforeAutospacing="1" w:after="100" w:afterAutospacing="1" w:line="240" w:lineRule="auto"/>
        <w:jc w:val="both"/>
        <w:rPr>
          <w:rFonts w:ascii="Times New Roman" w:hAnsi="Times New Roman"/>
          <w:sz w:val="28"/>
          <w:szCs w:val="28"/>
          <w:lang w:eastAsia="ru-RU"/>
        </w:rPr>
      </w:pPr>
      <w:r w:rsidRPr="00173AED">
        <w:rPr>
          <w:rFonts w:ascii="Times New Roman" w:hAnsi="Times New Roman"/>
          <w:b/>
          <w:bCs/>
          <w:sz w:val="28"/>
          <w:szCs w:val="28"/>
          <w:lang w:eastAsia="ru-RU"/>
        </w:rPr>
        <w:lastRenderedPageBreak/>
        <w:t xml:space="preserve">Пример № 2 </w:t>
      </w:r>
    </w:p>
    <w:p w:rsidR="00B2792A" w:rsidRDefault="00B2792A" w:rsidP="001A0ED5">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 xml:space="preserve">В участковую комиссию направляется большое количество жалоб с явно выраженной целью – дестабилизировать работу участковой комиссии, а также затянуть (или сорвать) процесс подведения итогов голосования по избирательному участку. </w:t>
      </w:r>
    </w:p>
    <w:p w:rsidR="00B2792A" w:rsidRPr="00173AED" w:rsidRDefault="00B2792A" w:rsidP="001A0ED5">
      <w:pPr>
        <w:spacing w:after="0" w:line="360" w:lineRule="auto"/>
        <w:ind w:firstLine="567"/>
        <w:jc w:val="both"/>
        <w:rPr>
          <w:rFonts w:ascii="Times New Roman" w:hAnsi="Times New Roman"/>
          <w:sz w:val="28"/>
          <w:szCs w:val="28"/>
          <w:lang w:eastAsia="ru-RU"/>
        </w:rPr>
      </w:pPr>
      <w:r w:rsidRPr="00173AED">
        <w:rPr>
          <w:rFonts w:ascii="Times New Roman" w:hAnsi="Times New Roman"/>
          <w:sz w:val="28"/>
          <w:szCs w:val="28"/>
          <w:lang w:eastAsia="ru-RU"/>
        </w:rPr>
        <w:t xml:space="preserve">Кроме того, в случае если одна из жалоб не будет рассмотрена, </w:t>
      </w:r>
      <w:r>
        <w:rPr>
          <w:rFonts w:ascii="Times New Roman" w:hAnsi="Times New Roman"/>
          <w:sz w:val="28"/>
          <w:szCs w:val="28"/>
          <w:lang w:eastAsia="ru-RU"/>
        </w:rPr>
        <w:t xml:space="preserve">то это может являться основанием для признания итогов голосования недействительными или для отмены решения избирательной комиссии об итогах. </w:t>
      </w:r>
    </w:p>
    <w:p w:rsidR="00B2792A" w:rsidRDefault="00851C88" w:rsidP="001A0ED5">
      <w:pPr>
        <w:spacing w:after="0" w:line="360" w:lineRule="auto"/>
        <w:ind w:firstLine="567"/>
        <w:jc w:val="both"/>
        <w:rPr>
          <w:rFonts w:ascii="Times New Roman" w:hAnsi="Times New Roman"/>
          <w:sz w:val="28"/>
          <w:szCs w:val="28"/>
          <w:lang w:eastAsia="ru-RU"/>
        </w:rPr>
      </w:pPr>
      <w:r w:rsidRPr="00851C88">
        <w:rPr>
          <w:rFonts w:ascii="Times New Roman" w:hAnsi="Times New Roman"/>
          <w:b/>
          <w:i/>
          <w:sz w:val="28"/>
          <w:szCs w:val="28"/>
          <w:lang w:eastAsia="ru-RU"/>
        </w:rPr>
        <w:t>Решение:</w:t>
      </w:r>
      <w:r>
        <w:rPr>
          <w:rFonts w:ascii="Times New Roman" w:hAnsi="Times New Roman"/>
          <w:sz w:val="28"/>
          <w:szCs w:val="28"/>
          <w:lang w:eastAsia="ru-RU"/>
        </w:rPr>
        <w:t xml:space="preserve"> </w:t>
      </w:r>
      <w:r w:rsidR="00B2792A" w:rsidRPr="00173AED">
        <w:rPr>
          <w:rFonts w:ascii="Times New Roman" w:hAnsi="Times New Roman"/>
          <w:sz w:val="28"/>
          <w:szCs w:val="28"/>
          <w:lang w:eastAsia="ru-RU"/>
        </w:rPr>
        <w:t>В данном случае на первое место выступает вопрос о четком ведении делопроизводства в комиссии, а именно учета (поступления,</w:t>
      </w:r>
      <w:r w:rsidR="00B2792A">
        <w:rPr>
          <w:rFonts w:ascii="Times New Roman" w:hAnsi="Times New Roman"/>
          <w:sz w:val="28"/>
          <w:szCs w:val="28"/>
          <w:lang w:eastAsia="ru-RU"/>
        </w:rPr>
        <w:t xml:space="preserve"> рассмотрения) указанных жалоб.</w:t>
      </w:r>
    </w:p>
    <w:p w:rsidR="00B2792A" w:rsidRDefault="00B2792A" w:rsidP="001A0ED5">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Избирательная комиссия</w:t>
      </w:r>
      <w:r w:rsidR="00851C88">
        <w:rPr>
          <w:rFonts w:ascii="Times New Roman" w:hAnsi="Times New Roman"/>
          <w:sz w:val="28"/>
          <w:szCs w:val="28"/>
          <w:lang w:eastAsia="ru-RU"/>
        </w:rPr>
        <w:t>,</w:t>
      </w:r>
      <w:r>
        <w:rPr>
          <w:rFonts w:ascii="Times New Roman" w:hAnsi="Times New Roman"/>
          <w:sz w:val="28"/>
          <w:szCs w:val="28"/>
          <w:lang w:eastAsia="ru-RU"/>
        </w:rPr>
        <w:t xml:space="preserve"> безусловно</w:t>
      </w:r>
      <w:r w:rsidR="00851C88">
        <w:rPr>
          <w:rFonts w:ascii="Times New Roman" w:hAnsi="Times New Roman"/>
          <w:sz w:val="28"/>
          <w:szCs w:val="28"/>
          <w:lang w:eastAsia="ru-RU"/>
        </w:rPr>
        <w:t>,</w:t>
      </w:r>
      <w:r>
        <w:rPr>
          <w:rFonts w:ascii="Times New Roman" w:hAnsi="Times New Roman"/>
          <w:sz w:val="28"/>
          <w:szCs w:val="28"/>
          <w:lang w:eastAsia="ru-RU"/>
        </w:rPr>
        <w:t xml:space="preserve"> выполняет требования законодательства о выборах об обязательном рассмотрении указанных жалоб.</w:t>
      </w:r>
    </w:p>
    <w:p w:rsidR="00341436" w:rsidRDefault="00341436" w:rsidP="00EA7625">
      <w:pPr>
        <w:autoSpaceDE w:val="0"/>
        <w:autoSpaceDN w:val="0"/>
        <w:adjustRightInd w:val="0"/>
        <w:spacing w:after="0" w:line="240" w:lineRule="auto"/>
        <w:rPr>
          <w:rFonts w:ascii="Times New Roman" w:hAnsi="Times New Roman"/>
          <w:b/>
          <w:sz w:val="28"/>
          <w:szCs w:val="28"/>
        </w:rPr>
      </w:pPr>
    </w:p>
    <w:p w:rsidR="00B2792A" w:rsidRDefault="00B2792A" w:rsidP="007A1CC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10. </w:t>
      </w:r>
      <w:r w:rsidRPr="00173AED">
        <w:rPr>
          <w:rFonts w:ascii="Times New Roman" w:hAnsi="Times New Roman"/>
          <w:b/>
          <w:sz w:val="28"/>
          <w:szCs w:val="28"/>
        </w:rPr>
        <w:t>РЕКОМЕНДАЦИИ ПСИХОЛОГА.</w:t>
      </w:r>
    </w:p>
    <w:p w:rsidR="00E31946" w:rsidRPr="00173AED" w:rsidRDefault="00E31946" w:rsidP="007A1CCC">
      <w:pPr>
        <w:autoSpaceDE w:val="0"/>
        <w:autoSpaceDN w:val="0"/>
        <w:adjustRightInd w:val="0"/>
        <w:spacing w:after="0" w:line="240" w:lineRule="auto"/>
        <w:jc w:val="center"/>
        <w:rPr>
          <w:rFonts w:ascii="Times New Roman" w:hAnsi="Times New Roman"/>
          <w:b/>
          <w:sz w:val="28"/>
          <w:szCs w:val="28"/>
        </w:rPr>
      </w:pPr>
    </w:p>
    <w:p w:rsidR="00B2792A" w:rsidRPr="00341436" w:rsidRDefault="00B2792A" w:rsidP="007A1CCC">
      <w:pPr>
        <w:spacing w:after="0" w:line="240" w:lineRule="auto"/>
        <w:jc w:val="center"/>
        <w:rPr>
          <w:rFonts w:ascii="Times New Roman" w:hAnsi="Times New Roman"/>
          <w:b/>
          <w:sz w:val="16"/>
          <w:szCs w:val="16"/>
        </w:rPr>
      </w:pPr>
    </w:p>
    <w:p w:rsidR="00B2792A" w:rsidRPr="006C5385" w:rsidRDefault="00B2792A" w:rsidP="00EA7625">
      <w:pPr>
        <w:spacing w:line="360" w:lineRule="auto"/>
        <w:jc w:val="center"/>
        <w:rPr>
          <w:rFonts w:ascii="Times New Roman" w:hAnsi="Times New Roman"/>
          <w:color w:val="000000"/>
          <w:sz w:val="27"/>
          <w:szCs w:val="27"/>
          <w:shd w:val="clear" w:color="auto" w:fill="FFFFFF"/>
        </w:rPr>
      </w:pPr>
      <w:r w:rsidRPr="006C5385">
        <w:rPr>
          <w:rFonts w:ascii="Times New Roman" w:hAnsi="Times New Roman"/>
          <w:b/>
          <w:color w:val="000000"/>
          <w:sz w:val="27"/>
          <w:szCs w:val="27"/>
          <w:shd w:val="clear" w:color="auto" w:fill="FFFFFF"/>
        </w:rPr>
        <w:t>Профилактика конфликтов на избирательном участке</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Конфликты могут возникнуть на разных стадиях подготовки и проведения выборов. И причины возникновения конфликтов могут быть разными – это и действительная ошибка, допущенная членом комиссии, это элементарно низкая информированность участников избирательного процесса, это могут быть и специально разыгранные демонстративные действия с целью привлечения внимания и  нарушения  морального равновесия членов комиссии.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Помните: успех общения во  многом определяется: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1) психологической подготовкой – это ваше состояние: желание, энергия,  уверенность, позитивный настрой и нацеленность на достижение цели;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lastRenderedPageBreak/>
        <w:t>2) информационной подготовкой – это знания и необходимая информация, набор документов, аргументов, фактов, данных.</w:t>
      </w:r>
    </w:p>
    <w:p w:rsidR="00B2792A" w:rsidRPr="006C5385" w:rsidRDefault="00B2792A" w:rsidP="00EA7625">
      <w:pPr>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Ч</w:t>
      </w:r>
      <w:r w:rsidRPr="006C5385">
        <w:rPr>
          <w:rFonts w:ascii="Times New Roman" w:hAnsi="Times New Roman"/>
          <w:color w:val="000000"/>
          <w:sz w:val="27"/>
          <w:szCs w:val="27"/>
          <w:lang w:eastAsia="ru-RU"/>
        </w:rPr>
        <w:t xml:space="preserve">тобы приступить к разрешению конфликта, необходимо </w:t>
      </w:r>
      <w:r w:rsidRPr="006C5385">
        <w:rPr>
          <w:rFonts w:ascii="Times New Roman" w:hAnsi="Times New Roman"/>
          <w:iCs/>
          <w:color w:val="000000"/>
          <w:sz w:val="27"/>
          <w:szCs w:val="27"/>
          <w:lang w:eastAsia="ru-RU"/>
        </w:rPr>
        <w:t xml:space="preserve">снизить интенсивность негативных эмоций, </w:t>
      </w:r>
      <w:r w:rsidRPr="006C5385">
        <w:rPr>
          <w:rFonts w:ascii="Times New Roman" w:hAnsi="Times New Roman"/>
          <w:color w:val="000000"/>
          <w:sz w:val="27"/>
          <w:szCs w:val="27"/>
          <w:lang w:eastAsia="ru-RU"/>
        </w:rPr>
        <w:t xml:space="preserve">переживаемых по отношению к оппоненту. </w:t>
      </w:r>
      <w:r w:rsidRPr="006C5385">
        <w:rPr>
          <w:rFonts w:ascii="Times New Roman" w:hAnsi="Times New Roman"/>
          <w:iCs/>
          <w:color w:val="000000"/>
          <w:sz w:val="27"/>
          <w:szCs w:val="27"/>
          <w:lang w:eastAsia="ru-RU"/>
        </w:rPr>
        <w:t xml:space="preserve">Это значит перестать видеть в оппоненте врага, противника. Не стоит концентрировать свое внимание  на негативных эмоциях, жестах, возможно – оскорбительном тоне оппонента.  </w:t>
      </w:r>
      <w:r w:rsidRPr="006C5385">
        <w:rPr>
          <w:rFonts w:ascii="Times New Roman" w:hAnsi="Times New Roman"/>
          <w:color w:val="000000"/>
          <w:sz w:val="27"/>
          <w:szCs w:val="27"/>
          <w:lang w:eastAsia="ru-RU"/>
        </w:rPr>
        <w:t>Важно понять проблему, суть претензии,  из-за которой возник конфликт.</w:t>
      </w:r>
    </w:p>
    <w:p w:rsidR="00B2792A" w:rsidRPr="006C5385" w:rsidRDefault="00B2792A" w:rsidP="00EA7625">
      <w:pPr>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Не спешите сразу же, как учитель школьнику, разъяснять оппоненту  нормы закона, регулирующие  порядок той или иной избирательной процедуры. Зачастую люди, вступающие в конфликт, изначально чувствуют за собой правоту, и стремятся, по их твердому убеждению, навести порядок, уличить членов избирательной комиссии в неправомерных действиях, потребовать исполнения своих законных прав. До человека, находящегося в таком состоянии, сложно донести информацию, которая  поможет разрешить конфликтную ситуацию, а поучительный тон даже способен усилить конфликт.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Поэтому в первую очередь важно уменьшить негативные эмоции противоположной стороны. Рекомендуется использовать для этого следующие приемы: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   положительная оценка некоторых действий оппонента,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уравновешенное собственное поведение</w:t>
      </w:r>
      <w:r>
        <w:rPr>
          <w:rFonts w:ascii="Times New Roman" w:hAnsi="Times New Roman"/>
          <w:sz w:val="27"/>
          <w:szCs w:val="27"/>
        </w:rPr>
        <w:t>,</w:t>
      </w:r>
      <w:r w:rsidRPr="006C5385">
        <w:rPr>
          <w:rFonts w:ascii="Times New Roman" w:hAnsi="Times New Roman"/>
          <w:sz w:val="27"/>
          <w:szCs w:val="27"/>
        </w:rPr>
        <w:t xml:space="preserve">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  готовность идти на сближение позиций,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обращение к третьей стороне, которая авторитетна для оппонента.</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C06559">
        <w:rPr>
          <w:rFonts w:ascii="Times New Roman" w:hAnsi="Times New Roman"/>
          <w:sz w:val="27"/>
          <w:szCs w:val="27"/>
        </w:rPr>
        <w:t>В критический момент председатель комиссии должен продемонстрировать свою компетентность, вмешаться в конфликт между членом комиссии и другим участников избирательного</w:t>
      </w:r>
      <w:r w:rsidRPr="006C5385">
        <w:rPr>
          <w:rFonts w:ascii="Times New Roman" w:hAnsi="Times New Roman"/>
          <w:color w:val="000000"/>
          <w:sz w:val="27"/>
          <w:szCs w:val="27"/>
          <w:lang w:eastAsia="ru-RU"/>
        </w:rPr>
        <w:t xml:space="preserve"> процесса, либо должным образом отреагировать на претензии в адрес комиссии либо в свой адрес. </w:t>
      </w:r>
    </w:p>
    <w:p w:rsidR="00B2792A" w:rsidRPr="006C5385" w:rsidRDefault="00B2792A" w:rsidP="00EA7625">
      <w:pPr>
        <w:widowControl w:val="0"/>
        <w:shd w:val="clear" w:color="auto" w:fill="FFFFFF"/>
        <w:autoSpaceDE w:val="0"/>
        <w:autoSpaceDN w:val="0"/>
        <w:adjustRightInd w:val="0"/>
        <w:spacing w:before="120"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Следующие общие рекомендации о поведении в конфликтной ситуации, </w:t>
      </w:r>
      <w:r w:rsidRPr="006C5385">
        <w:rPr>
          <w:rFonts w:ascii="Times New Roman" w:hAnsi="Times New Roman"/>
          <w:sz w:val="27"/>
          <w:szCs w:val="27"/>
        </w:rPr>
        <w:lastRenderedPageBreak/>
        <w:t xml:space="preserve">которые могут пригодиться и в повседневной жизни </w:t>
      </w:r>
    </w:p>
    <w:p w:rsidR="00B2792A" w:rsidRPr="006C5385" w:rsidRDefault="00B2792A" w:rsidP="00341436">
      <w:pPr>
        <w:widowControl w:val="0"/>
        <w:shd w:val="clear" w:color="auto" w:fill="FFFFFF"/>
        <w:autoSpaceDE w:val="0"/>
        <w:autoSpaceDN w:val="0"/>
        <w:adjustRightInd w:val="0"/>
        <w:spacing w:after="0" w:line="360" w:lineRule="auto"/>
        <w:ind w:firstLine="709"/>
        <w:jc w:val="both"/>
        <w:rPr>
          <w:rFonts w:ascii="Times New Roman" w:hAnsi="Times New Roman"/>
          <w:sz w:val="27"/>
          <w:szCs w:val="27"/>
        </w:rPr>
      </w:pPr>
      <w:r w:rsidRPr="006C5385">
        <w:rPr>
          <w:rFonts w:ascii="Times New Roman" w:hAnsi="Times New Roman"/>
          <w:sz w:val="27"/>
          <w:szCs w:val="27"/>
        </w:rPr>
        <w:t>1. Главное не допустить перерастания этапа работы с вопросами, замечаниями, возражениями и  претензий, относящихся к деловой (содержательной) части разговора в спор или межличностную конфронтацию (конфликт отношений).</w:t>
      </w:r>
    </w:p>
    <w:p w:rsidR="00B2792A" w:rsidRPr="006C5385" w:rsidRDefault="00B2792A" w:rsidP="00341436">
      <w:pPr>
        <w:widowControl w:val="0"/>
        <w:shd w:val="clear" w:color="auto" w:fill="FFFFFF"/>
        <w:autoSpaceDE w:val="0"/>
        <w:autoSpaceDN w:val="0"/>
        <w:adjustRightInd w:val="0"/>
        <w:spacing w:after="0" w:line="360" w:lineRule="auto"/>
        <w:ind w:firstLine="709"/>
        <w:jc w:val="both"/>
        <w:rPr>
          <w:rFonts w:ascii="Times New Roman" w:hAnsi="Times New Roman"/>
          <w:sz w:val="27"/>
          <w:szCs w:val="27"/>
        </w:rPr>
      </w:pPr>
      <w:r w:rsidRPr="006C5385">
        <w:rPr>
          <w:rFonts w:ascii="Times New Roman" w:hAnsi="Times New Roman"/>
          <w:sz w:val="27"/>
          <w:szCs w:val="27"/>
        </w:rPr>
        <w:t>2. Держитесь содержательной части разговора, конкретных фактов.</w:t>
      </w:r>
    </w:p>
    <w:p w:rsidR="00B2792A" w:rsidRPr="006C5385" w:rsidRDefault="00B2792A" w:rsidP="00341436">
      <w:pPr>
        <w:widowControl w:val="0"/>
        <w:shd w:val="clear" w:color="auto" w:fill="FFFFFF"/>
        <w:autoSpaceDE w:val="0"/>
        <w:autoSpaceDN w:val="0"/>
        <w:adjustRightInd w:val="0"/>
        <w:spacing w:after="0" w:line="360" w:lineRule="auto"/>
        <w:ind w:firstLine="709"/>
        <w:jc w:val="both"/>
        <w:rPr>
          <w:rFonts w:ascii="Times New Roman" w:hAnsi="Times New Roman"/>
          <w:sz w:val="27"/>
          <w:szCs w:val="27"/>
        </w:rPr>
      </w:pPr>
      <w:r w:rsidRPr="006C5385">
        <w:rPr>
          <w:rFonts w:ascii="Times New Roman" w:hAnsi="Times New Roman"/>
          <w:sz w:val="27"/>
          <w:szCs w:val="27"/>
        </w:rPr>
        <w:t>3.  Дайте оппоненту высказаться, не перебивайте его.</w:t>
      </w:r>
    </w:p>
    <w:p w:rsidR="00B2792A" w:rsidRPr="006C5385" w:rsidRDefault="00B2792A" w:rsidP="00341436">
      <w:pPr>
        <w:widowControl w:val="0"/>
        <w:shd w:val="clear" w:color="auto" w:fill="FFFFFF"/>
        <w:autoSpaceDE w:val="0"/>
        <w:autoSpaceDN w:val="0"/>
        <w:adjustRightInd w:val="0"/>
        <w:spacing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4. Признайтесь в том, в чем были, возможно, не правы. </w:t>
      </w:r>
    </w:p>
    <w:p w:rsidR="00B2792A" w:rsidRPr="006C5385" w:rsidRDefault="00B2792A" w:rsidP="00341436">
      <w:pPr>
        <w:widowControl w:val="0"/>
        <w:shd w:val="clear" w:color="auto" w:fill="FFFFFF"/>
        <w:autoSpaceDE w:val="0"/>
        <w:autoSpaceDN w:val="0"/>
        <w:adjustRightInd w:val="0"/>
        <w:spacing w:after="0" w:line="360" w:lineRule="auto"/>
        <w:ind w:firstLine="709"/>
        <w:jc w:val="both"/>
        <w:rPr>
          <w:rFonts w:ascii="Times New Roman" w:hAnsi="Times New Roman"/>
          <w:sz w:val="27"/>
          <w:szCs w:val="27"/>
        </w:rPr>
      </w:pPr>
      <w:r w:rsidRPr="006C5385">
        <w:rPr>
          <w:rFonts w:ascii="Times New Roman" w:hAnsi="Times New Roman"/>
          <w:sz w:val="27"/>
          <w:szCs w:val="27"/>
        </w:rPr>
        <w:t>5. Не нападайте и не обвиняйте другого. Это всегда вызывает сильное защитное поведение и провоцирует усиливать противодействие и агрессивность.</w:t>
      </w:r>
    </w:p>
    <w:p w:rsidR="00B2792A" w:rsidRPr="006C5385" w:rsidRDefault="00B2792A" w:rsidP="00341436">
      <w:pPr>
        <w:widowControl w:val="0"/>
        <w:shd w:val="clear" w:color="auto" w:fill="FFFFFF"/>
        <w:autoSpaceDE w:val="0"/>
        <w:autoSpaceDN w:val="0"/>
        <w:adjustRightInd w:val="0"/>
        <w:spacing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6. Сообщите, что вы готовы  решить возникшую проблему. </w:t>
      </w:r>
    </w:p>
    <w:p w:rsidR="00B2792A" w:rsidRPr="006C5385" w:rsidRDefault="00B2792A" w:rsidP="00341436">
      <w:pPr>
        <w:widowControl w:val="0"/>
        <w:shd w:val="clear" w:color="auto" w:fill="FFFFFF"/>
        <w:autoSpaceDE w:val="0"/>
        <w:autoSpaceDN w:val="0"/>
        <w:adjustRightInd w:val="0"/>
        <w:spacing w:after="0" w:line="360" w:lineRule="auto"/>
        <w:ind w:firstLine="709"/>
        <w:jc w:val="both"/>
        <w:rPr>
          <w:rFonts w:ascii="Times New Roman" w:hAnsi="Times New Roman"/>
          <w:sz w:val="27"/>
          <w:szCs w:val="27"/>
        </w:rPr>
      </w:pPr>
      <w:r w:rsidRPr="006C5385">
        <w:rPr>
          <w:rFonts w:ascii="Times New Roman" w:hAnsi="Times New Roman"/>
          <w:sz w:val="27"/>
          <w:szCs w:val="27"/>
        </w:rPr>
        <w:t>8. Предлагайте варианты ее решения, давайте  разъяснения в виде хорошо структурированной информации.</w:t>
      </w:r>
    </w:p>
    <w:p w:rsidR="00B2792A" w:rsidRPr="006C5385" w:rsidRDefault="00B2792A" w:rsidP="00341436">
      <w:pPr>
        <w:widowControl w:val="0"/>
        <w:shd w:val="clear" w:color="auto" w:fill="FFFFFF"/>
        <w:autoSpaceDE w:val="0"/>
        <w:autoSpaceDN w:val="0"/>
        <w:adjustRightInd w:val="0"/>
        <w:spacing w:after="0" w:line="360" w:lineRule="auto"/>
        <w:ind w:firstLine="709"/>
        <w:jc w:val="both"/>
        <w:rPr>
          <w:rFonts w:ascii="Times New Roman" w:hAnsi="Times New Roman"/>
          <w:sz w:val="27"/>
          <w:szCs w:val="27"/>
        </w:rPr>
      </w:pPr>
      <w:r w:rsidRPr="006C5385">
        <w:rPr>
          <w:rFonts w:ascii="Times New Roman" w:hAnsi="Times New Roman"/>
          <w:sz w:val="27"/>
          <w:szCs w:val="27"/>
        </w:rPr>
        <w:t xml:space="preserve">9. Относитесь к себе позитивно, знайте себе цену </w:t>
      </w:r>
      <w:r>
        <w:rPr>
          <w:rFonts w:ascii="Times New Roman" w:hAnsi="Times New Roman"/>
          <w:sz w:val="27"/>
          <w:szCs w:val="27"/>
        </w:rPr>
        <w:t>на столько, чтобы никто</w:t>
      </w:r>
      <w:r w:rsidR="00341436">
        <w:rPr>
          <w:rFonts w:ascii="Times New Roman" w:hAnsi="Times New Roman"/>
          <w:sz w:val="27"/>
          <w:szCs w:val="27"/>
        </w:rPr>
        <w:t xml:space="preserve"> </w:t>
      </w:r>
      <w:r>
        <w:rPr>
          <w:rFonts w:ascii="Times New Roman" w:hAnsi="Times New Roman"/>
          <w:sz w:val="27"/>
          <w:szCs w:val="27"/>
        </w:rPr>
        <w:t>не мог «обрушить»</w:t>
      </w:r>
      <w:r w:rsidRPr="006C5385">
        <w:rPr>
          <w:rFonts w:ascii="Times New Roman" w:hAnsi="Times New Roman"/>
          <w:sz w:val="27"/>
          <w:szCs w:val="27"/>
        </w:rPr>
        <w:t xml:space="preserve"> вашу самооценку.</w:t>
      </w:r>
    </w:p>
    <w:p w:rsidR="00851C88" w:rsidRDefault="00851C88" w:rsidP="000B1B67">
      <w:pPr>
        <w:spacing w:after="0" w:line="360" w:lineRule="auto"/>
        <w:jc w:val="both"/>
        <w:rPr>
          <w:rFonts w:ascii="Times New Roman" w:hAnsi="Times New Roman"/>
          <w:sz w:val="28"/>
          <w:szCs w:val="28"/>
        </w:rPr>
      </w:pPr>
    </w:p>
    <w:p w:rsidR="00E31946" w:rsidRDefault="00E31946" w:rsidP="000B1B67">
      <w:pPr>
        <w:spacing w:after="0" w:line="360" w:lineRule="auto"/>
        <w:jc w:val="both"/>
        <w:rPr>
          <w:rFonts w:ascii="Times New Roman" w:hAnsi="Times New Roman"/>
          <w:sz w:val="28"/>
          <w:szCs w:val="28"/>
        </w:rPr>
      </w:pPr>
    </w:p>
    <w:p w:rsidR="00E31946" w:rsidRDefault="00E31946" w:rsidP="000B1B67">
      <w:pPr>
        <w:spacing w:after="0" w:line="360" w:lineRule="auto"/>
        <w:jc w:val="both"/>
        <w:rPr>
          <w:rFonts w:ascii="Times New Roman" w:hAnsi="Times New Roman"/>
          <w:sz w:val="28"/>
          <w:szCs w:val="28"/>
        </w:rPr>
      </w:pPr>
    </w:p>
    <w:p w:rsidR="00E31946" w:rsidRDefault="00E31946" w:rsidP="000B1B67">
      <w:pPr>
        <w:spacing w:after="0" w:line="360" w:lineRule="auto"/>
        <w:jc w:val="both"/>
        <w:rPr>
          <w:rFonts w:ascii="Times New Roman" w:hAnsi="Times New Roman"/>
          <w:sz w:val="28"/>
          <w:szCs w:val="28"/>
        </w:rPr>
      </w:pPr>
    </w:p>
    <w:p w:rsidR="004012A0" w:rsidRPr="00173AED" w:rsidRDefault="004012A0" w:rsidP="000B1B67">
      <w:pPr>
        <w:spacing w:after="0" w:line="360" w:lineRule="auto"/>
        <w:jc w:val="both"/>
        <w:rPr>
          <w:rFonts w:ascii="Times New Roman" w:hAnsi="Times New Roman"/>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FA6724" w:rsidRDefault="00FA6724" w:rsidP="000B2C75">
      <w:pPr>
        <w:spacing w:after="0" w:line="240" w:lineRule="auto"/>
        <w:jc w:val="right"/>
        <w:rPr>
          <w:rFonts w:ascii="Times New Roman" w:hAnsi="Times New Roman"/>
          <w:b/>
          <w:sz w:val="28"/>
          <w:szCs w:val="28"/>
        </w:rPr>
      </w:pPr>
    </w:p>
    <w:p w:rsidR="00B2792A" w:rsidRPr="007A1CCC" w:rsidRDefault="00B2792A" w:rsidP="000B2C75">
      <w:pPr>
        <w:spacing w:after="0" w:line="240" w:lineRule="auto"/>
        <w:jc w:val="right"/>
        <w:rPr>
          <w:rFonts w:ascii="Times New Roman" w:hAnsi="Times New Roman"/>
          <w:b/>
          <w:sz w:val="28"/>
          <w:szCs w:val="28"/>
        </w:rPr>
      </w:pPr>
      <w:r w:rsidRPr="007A1CCC">
        <w:rPr>
          <w:rFonts w:ascii="Times New Roman" w:hAnsi="Times New Roman"/>
          <w:b/>
          <w:sz w:val="28"/>
          <w:szCs w:val="28"/>
        </w:rPr>
        <w:lastRenderedPageBreak/>
        <w:t>Приложение № 1</w:t>
      </w:r>
    </w:p>
    <w:p w:rsidR="00B2792A" w:rsidRPr="00173AED" w:rsidRDefault="00B2792A" w:rsidP="0034500D">
      <w:pPr>
        <w:spacing w:after="0" w:line="240" w:lineRule="auto"/>
        <w:jc w:val="both"/>
        <w:rPr>
          <w:rFonts w:ascii="Times New Roman" w:hAnsi="Times New Roman"/>
          <w:sz w:val="28"/>
          <w:szCs w:val="28"/>
        </w:rPr>
      </w:pPr>
    </w:p>
    <w:p w:rsidR="00B2792A" w:rsidRPr="000B1B67" w:rsidRDefault="00F5255B" w:rsidP="0034500D">
      <w:pPr>
        <w:spacing w:after="0" w:line="240" w:lineRule="auto"/>
        <w:jc w:val="center"/>
        <w:rPr>
          <w:rFonts w:ascii="Times New Roman" w:hAnsi="Times New Roman"/>
          <w:b/>
          <w:sz w:val="28"/>
          <w:szCs w:val="28"/>
        </w:rPr>
      </w:pPr>
      <w:hyperlink r:id="rId9" w:history="1">
        <w:r w:rsidR="00B2792A" w:rsidRPr="000B1B67">
          <w:rPr>
            <w:rFonts w:ascii="Times New Roman" w:hAnsi="Times New Roman"/>
            <w:b/>
            <w:sz w:val="28"/>
            <w:szCs w:val="28"/>
            <w:shd w:val="clear" w:color="auto" w:fill="FFFFFF"/>
          </w:rPr>
          <w:t>Федера</w:t>
        </w:r>
        <w:r w:rsidR="00B2792A">
          <w:rPr>
            <w:rFonts w:ascii="Times New Roman" w:hAnsi="Times New Roman"/>
            <w:b/>
            <w:sz w:val="28"/>
            <w:szCs w:val="28"/>
            <w:shd w:val="clear" w:color="auto" w:fill="FFFFFF"/>
          </w:rPr>
          <w:t>льный закон от 12 июня 2002 г. № 67-ФЗ «</w:t>
        </w:r>
        <w:r w:rsidR="00B2792A" w:rsidRPr="000B1B67">
          <w:rPr>
            <w:rFonts w:ascii="Times New Roman" w:hAnsi="Times New Roman"/>
            <w:b/>
            <w:sz w:val="28"/>
            <w:szCs w:val="28"/>
            <w:shd w:val="clear" w:color="auto" w:fill="FFFFFF"/>
          </w:rPr>
          <w:t>Об основных гарантиях избирательных прав и права на участие в референдуме граждан Российской Федерации</w:t>
        </w:r>
        <w:r w:rsidR="00B2792A">
          <w:rPr>
            <w:rFonts w:ascii="Times New Roman" w:hAnsi="Times New Roman"/>
            <w:b/>
            <w:sz w:val="28"/>
            <w:szCs w:val="28"/>
            <w:shd w:val="clear" w:color="auto" w:fill="FFFFFF"/>
          </w:rPr>
          <w:t xml:space="preserve">»  </w:t>
        </w:r>
      </w:hyperlink>
      <w:r w:rsidR="00B2792A">
        <w:rPr>
          <w:rFonts w:ascii="Times New Roman" w:hAnsi="Times New Roman"/>
          <w:b/>
          <w:sz w:val="28"/>
          <w:szCs w:val="28"/>
          <w:shd w:val="clear" w:color="auto" w:fill="FFFFFF"/>
        </w:rPr>
        <w:t xml:space="preserve"> (в действующей редакции)</w:t>
      </w:r>
    </w:p>
    <w:p w:rsidR="00B2792A" w:rsidRPr="00173AED" w:rsidRDefault="00B2792A" w:rsidP="0034500D">
      <w:pPr>
        <w:spacing w:after="0" w:line="240" w:lineRule="auto"/>
        <w:jc w:val="both"/>
        <w:rPr>
          <w:rFonts w:ascii="Times New Roman" w:hAnsi="Times New Roman"/>
          <w:b/>
          <w:sz w:val="28"/>
          <w:szCs w:val="28"/>
          <w:shd w:val="clear" w:color="auto" w:fill="FFFFFF"/>
        </w:rPr>
      </w:pPr>
    </w:p>
    <w:p w:rsidR="00B2792A" w:rsidRPr="00173AED" w:rsidRDefault="00B2792A" w:rsidP="0034500D">
      <w:pPr>
        <w:spacing w:after="0"/>
        <w:jc w:val="both"/>
        <w:rPr>
          <w:rFonts w:ascii="Times New Roman" w:hAnsi="Times New Roman"/>
          <w:color w:val="000000"/>
          <w:sz w:val="28"/>
          <w:szCs w:val="28"/>
          <w:shd w:val="clear" w:color="auto" w:fill="FFFFFF"/>
        </w:rPr>
      </w:pPr>
      <w:r w:rsidRPr="00173AED">
        <w:rPr>
          <w:rFonts w:ascii="Times New Roman" w:hAnsi="Times New Roman"/>
          <w:b/>
          <w:sz w:val="28"/>
          <w:szCs w:val="28"/>
          <w:shd w:val="clear" w:color="auto" w:fill="FFFFFF"/>
        </w:rPr>
        <w:t>Статья 20</w:t>
      </w:r>
      <w:r w:rsidRPr="00173AED">
        <w:rPr>
          <w:rFonts w:ascii="Times New Roman" w:hAnsi="Times New Roman"/>
          <w:sz w:val="28"/>
          <w:szCs w:val="28"/>
          <w:shd w:val="clear" w:color="auto" w:fill="FFFFFF"/>
        </w:rPr>
        <w:t>. </w:t>
      </w:r>
      <w:r w:rsidRPr="00173AED">
        <w:rPr>
          <w:rFonts w:ascii="Times New Roman" w:hAnsi="Times New Roman"/>
          <w:color w:val="000000"/>
          <w:sz w:val="28"/>
          <w:szCs w:val="28"/>
          <w:shd w:val="clear" w:color="auto" w:fill="FFFFFF"/>
        </w:rPr>
        <w:t>Система и статус избирательных комиссий, комиссий референдума</w:t>
      </w:r>
    </w:p>
    <w:p w:rsidR="00B2792A" w:rsidRPr="00173AED" w:rsidRDefault="00B2792A" w:rsidP="0034500D">
      <w:pPr>
        <w:shd w:val="clear" w:color="auto" w:fill="FFFFFF"/>
        <w:spacing w:after="0"/>
        <w:ind w:firstLine="720"/>
        <w:jc w:val="both"/>
        <w:rPr>
          <w:rFonts w:ascii="Times New Roman" w:hAnsi="Times New Roman"/>
          <w:color w:val="000000"/>
          <w:sz w:val="28"/>
          <w:szCs w:val="28"/>
          <w:lang w:eastAsia="ru-RU"/>
        </w:rPr>
      </w:pPr>
      <w:r w:rsidRPr="00173AED">
        <w:rPr>
          <w:rFonts w:ascii="Times New Roman" w:hAnsi="Times New Roman"/>
          <w:b/>
          <w:i/>
          <w:color w:val="000000"/>
          <w:sz w:val="28"/>
          <w:szCs w:val="28"/>
          <w:lang w:eastAsia="ru-RU"/>
        </w:rPr>
        <w:t>Пункт 4.</w:t>
      </w:r>
      <w:r w:rsidRPr="00173AED">
        <w:rPr>
          <w:rFonts w:ascii="Times New Roman" w:hAnsi="Times New Roman"/>
          <w:color w:val="000000"/>
          <w:sz w:val="28"/>
          <w:szCs w:val="28"/>
          <w:lang w:eastAsia="ru-RU"/>
        </w:rPr>
        <w:t xml:space="preserve">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w:t>
      </w:r>
      <w:r w:rsidRPr="00173AED">
        <w:rPr>
          <w:rFonts w:ascii="Times New Roman" w:hAnsi="Times New Roman"/>
          <w:sz w:val="28"/>
          <w:szCs w:val="28"/>
          <w:lang w:eastAsia="ru-RU"/>
        </w:rPr>
        <w:t>эти </w:t>
      </w:r>
      <w:hyperlink r:id="rId10" w:anchor="block_236" w:history="1">
        <w:r w:rsidRPr="00173AED">
          <w:rPr>
            <w:rFonts w:ascii="Times New Roman" w:hAnsi="Times New Roman"/>
            <w:sz w:val="28"/>
            <w:szCs w:val="28"/>
            <w:lang w:eastAsia="ru-RU"/>
          </w:rPr>
          <w:t>кандидат</w:t>
        </w:r>
      </w:hyperlink>
      <w:r w:rsidRPr="00173AED">
        <w:rPr>
          <w:rFonts w:ascii="Times New Roman" w:hAnsi="Times New Roman"/>
          <w:sz w:val="28"/>
          <w:szCs w:val="28"/>
          <w:lang w:eastAsia="ru-RU"/>
        </w:rPr>
        <w:t>, </w:t>
      </w:r>
      <w:hyperlink r:id="rId11" w:anchor="block_225" w:history="1">
        <w:r w:rsidRPr="00173AED">
          <w:rPr>
            <w:rFonts w:ascii="Times New Roman" w:hAnsi="Times New Roman"/>
            <w:sz w:val="28"/>
            <w:szCs w:val="28"/>
            <w:lang w:eastAsia="ru-RU"/>
          </w:rPr>
          <w:t>избирательное объединение</w:t>
        </w:r>
      </w:hyperlink>
      <w:r w:rsidRPr="00173AED">
        <w:rPr>
          <w:rFonts w:ascii="Times New Roman" w:hAnsi="Times New Roman"/>
          <w:sz w:val="28"/>
          <w:szCs w:val="28"/>
          <w:lang w:eastAsia="ru-RU"/>
        </w:rPr>
        <w:t xml:space="preserve">, </w:t>
      </w:r>
      <w:r w:rsidRPr="00173AED">
        <w:rPr>
          <w:rFonts w:ascii="Times New Roman" w:hAnsi="Times New Roman"/>
          <w:color w:val="000000"/>
          <w:sz w:val="28"/>
          <w:szCs w:val="28"/>
          <w:lang w:eastAsia="ru-RU"/>
        </w:rPr>
        <w:t>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B2792A" w:rsidRPr="00173AED" w:rsidRDefault="00B2792A" w:rsidP="0034500D">
      <w:pPr>
        <w:shd w:val="clear" w:color="auto" w:fill="FFFFFF"/>
        <w:spacing w:after="0"/>
        <w:ind w:firstLine="720"/>
        <w:jc w:val="both"/>
        <w:rPr>
          <w:rFonts w:ascii="Times New Roman" w:hAnsi="Times New Roman"/>
          <w:color w:val="000000"/>
          <w:sz w:val="28"/>
          <w:szCs w:val="28"/>
          <w:lang w:eastAsia="ru-RU"/>
        </w:rPr>
      </w:pPr>
      <w:r w:rsidRPr="00173AED">
        <w:rPr>
          <w:rFonts w:ascii="Times New Roman" w:hAnsi="Times New Roman"/>
          <w:b/>
          <w:i/>
          <w:color w:val="000000"/>
          <w:sz w:val="28"/>
          <w:szCs w:val="28"/>
          <w:lang w:eastAsia="ru-RU"/>
        </w:rPr>
        <w:t>Пункт 5</w:t>
      </w:r>
      <w:r w:rsidRPr="00173AED">
        <w:rPr>
          <w:rFonts w:ascii="Times New Roman" w:hAnsi="Times New Roman"/>
          <w:color w:val="000000"/>
          <w:sz w:val="28"/>
          <w:szCs w:val="28"/>
          <w:lang w:eastAsia="ru-RU"/>
        </w:rPr>
        <w:t>. Комиссии вправе, в том числе в связи с обращениями, указанными в пункте 4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B2792A" w:rsidRDefault="00B2792A" w:rsidP="007A1CCC">
      <w:pPr>
        <w:shd w:val="clear" w:color="auto" w:fill="FFFFFF"/>
        <w:spacing w:after="0"/>
        <w:ind w:firstLine="720"/>
        <w:jc w:val="both"/>
        <w:rPr>
          <w:rFonts w:ascii="Times New Roman" w:hAnsi="Times New Roman"/>
          <w:sz w:val="28"/>
          <w:szCs w:val="28"/>
          <w:lang w:eastAsia="ru-RU"/>
        </w:rPr>
      </w:pPr>
      <w:r w:rsidRPr="00173AED">
        <w:rPr>
          <w:rFonts w:ascii="Times New Roman" w:hAnsi="Times New Roman"/>
          <w:b/>
          <w:i/>
          <w:color w:val="000000"/>
          <w:sz w:val="28"/>
          <w:szCs w:val="28"/>
          <w:lang w:eastAsia="ru-RU"/>
        </w:rPr>
        <w:t>Подпункт 5.1</w:t>
      </w:r>
      <w:r w:rsidRPr="00173AED">
        <w:rPr>
          <w:rFonts w:ascii="Times New Roman" w:hAnsi="Times New Roman"/>
          <w:color w:val="000000"/>
          <w:sz w:val="28"/>
          <w:szCs w:val="28"/>
          <w:lang w:eastAsia="ru-RU"/>
        </w:rPr>
        <w:t xml:space="preserve">.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w:t>
      </w:r>
      <w:r w:rsidRPr="00173AED">
        <w:rPr>
          <w:rFonts w:ascii="Times New Roman" w:hAnsi="Times New Roman"/>
          <w:color w:val="000000"/>
          <w:sz w:val="28"/>
          <w:szCs w:val="28"/>
          <w:lang w:eastAsia="ru-RU"/>
        </w:rPr>
        <w:lastRenderedPageBreak/>
        <w:t>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7A1CCC">
      <w:pPr>
        <w:shd w:val="clear" w:color="auto" w:fill="FFFFFF"/>
        <w:spacing w:after="0"/>
        <w:ind w:firstLine="720"/>
        <w:jc w:val="both"/>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0B2C75">
      <w:pPr>
        <w:spacing w:after="0" w:line="240" w:lineRule="auto"/>
        <w:jc w:val="right"/>
        <w:rPr>
          <w:rFonts w:ascii="Times New Roman" w:hAnsi="Times New Roman"/>
          <w:i/>
          <w:color w:val="000000"/>
          <w:sz w:val="24"/>
          <w:szCs w:val="24"/>
        </w:rPr>
        <w:sectPr w:rsidR="00B2792A" w:rsidSect="00E966C9">
          <w:footerReference w:type="default" r:id="rId12"/>
          <w:pgSz w:w="11906" w:h="16838"/>
          <w:pgMar w:top="1134" w:right="850" w:bottom="1134" w:left="1701" w:header="708" w:footer="708" w:gutter="0"/>
          <w:pgNumType w:start="1"/>
          <w:cols w:space="708"/>
          <w:docGrid w:linePitch="360"/>
        </w:sectPr>
      </w:pPr>
    </w:p>
    <w:p w:rsidR="00341436" w:rsidRDefault="00341436" w:rsidP="00341436">
      <w:pPr>
        <w:spacing w:after="0" w:line="240" w:lineRule="auto"/>
        <w:jc w:val="center"/>
        <w:rPr>
          <w:rFonts w:ascii="Times New Roman" w:hAnsi="Times New Roman"/>
          <w:i/>
          <w:sz w:val="28"/>
          <w:szCs w:val="28"/>
        </w:rPr>
      </w:pPr>
      <w:r>
        <w:rPr>
          <w:rFonts w:ascii="Times New Roman" w:hAnsi="Times New Roman"/>
          <w:i/>
          <w:sz w:val="28"/>
          <w:szCs w:val="28"/>
        </w:rPr>
        <w:lastRenderedPageBreak/>
        <w:t>Данный Реестр прилагается к первому экземпляру протокола № 2 об итогах голосования по краевому избирательному округу, заверенная копия реестра прилагается к первому экземпляру протокола № 1 по одномандатному избирательному округу!</w:t>
      </w:r>
    </w:p>
    <w:p w:rsidR="00B2792A" w:rsidRDefault="00B2792A" w:rsidP="000B2C75">
      <w:pPr>
        <w:keepNext/>
        <w:autoSpaceDE w:val="0"/>
        <w:autoSpaceDN w:val="0"/>
        <w:adjustRightInd w:val="0"/>
        <w:spacing w:after="0"/>
        <w:outlineLvl w:val="1"/>
        <w:rPr>
          <w:rFonts w:ascii="Times New Roman" w:hAnsi="Times New Roman"/>
          <w:i/>
          <w:color w:val="000000"/>
          <w:sz w:val="24"/>
          <w:szCs w:val="24"/>
        </w:rPr>
      </w:pPr>
    </w:p>
    <w:p w:rsidR="00B2792A" w:rsidRPr="00EA0425" w:rsidRDefault="00B2792A" w:rsidP="000B2C75">
      <w:pPr>
        <w:keepNext/>
        <w:autoSpaceDE w:val="0"/>
        <w:autoSpaceDN w:val="0"/>
        <w:adjustRightInd w:val="0"/>
        <w:spacing w:after="0"/>
        <w:jc w:val="right"/>
        <w:outlineLvl w:val="1"/>
        <w:rPr>
          <w:rFonts w:ascii="Times New Roman" w:hAnsi="Times New Roman"/>
          <w:b/>
          <w:color w:val="000000"/>
          <w:sz w:val="28"/>
          <w:szCs w:val="28"/>
        </w:rPr>
      </w:pPr>
      <w:r w:rsidRPr="00EA0425">
        <w:rPr>
          <w:rFonts w:ascii="Times New Roman" w:hAnsi="Times New Roman"/>
          <w:b/>
          <w:color w:val="000000"/>
          <w:sz w:val="28"/>
          <w:szCs w:val="28"/>
        </w:rPr>
        <w:t>Приложение № 2</w:t>
      </w:r>
    </w:p>
    <w:p w:rsidR="00B2792A" w:rsidRDefault="00B2792A" w:rsidP="006A5E53">
      <w:pPr>
        <w:keepNext/>
        <w:autoSpaceDE w:val="0"/>
        <w:autoSpaceDN w:val="0"/>
        <w:adjustRightInd w:val="0"/>
        <w:spacing w:after="0"/>
        <w:outlineLvl w:val="1"/>
        <w:rPr>
          <w:rFonts w:ascii="Times New Roman" w:hAnsi="Times New Roman"/>
          <w:color w:val="000000"/>
          <w:sz w:val="32"/>
          <w:szCs w:val="32"/>
          <w:u w:val="single"/>
        </w:rPr>
      </w:pPr>
    </w:p>
    <w:p w:rsidR="00B2792A" w:rsidRPr="000B2C75" w:rsidRDefault="00B2792A" w:rsidP="000B2C75">
      <w:pPr>
        <w:keepNext/>
        <w:autoSpaceDE w:val="0"/>
        <w:autoSpaceDN w:val="0"/>
        <w:adjustRightInd w:val="0"/>
        <w:spacing w:after="0"/>
        <w:jc w:val="center"/>
        <w:outlineLvl w:val="1"/>
        <w:rPr>
          <w:rFonts w:ascii="Times New Roman" w:hAnsi="Times New Roman"/>
          <w:color w:val="000000"/>
          <w:sz w:val="32"/>
          <w:szCs w:val="32"/>
        </w:rPr>
      </w:pPr>
      <w:r w:rsidRPr="000B2C75">
        <w:rPr>
          <w:rFonts w:ascii="Times New Roman" w:hAnsi="Times New Roman"/>
          <w:color w:val="000000"/>
          <w:sz w:val="32"/>
          <w:szCs w:val="32"/>
        </w:rPr>
        <w:t>_</w:t>
      </w:r>
      <w:r>
        <w:rPr>
          <w:rFonts w:ascii="Times New Roman" w:hAnsi="Times New Roman"/>
          <w:color w:val="000000"/>
          <w:sz w:val="32"/>
          <w:szCs w:val="32"/>
        </w:rPr>
        <w:t>______________________________</w:t>
      </w:r>
      <w:r w:rsidRPr="000B2C75">
        <w:rPr>
          <w:rFonts w:ascii="Times New Roman" w:hAnsi="Times New Roman"/>
          <w:color w:val="000000"/>
          <w:sz w:val="32"/>
          <w:szCs w:val="32"/>
        </w:rPr>
        <w:t>___</w:t>
      </w:r>
      <w:r w:rsidRPr="000B2C75">
        <w:rPr>
          <w:rFonts w:ascii="Times New Roman" w:hAnsi="Times New Roman"/>
          <w:color w:val="000000"/>
          <w:sz w:val="32"/>
          <w:szCs w:val="32"/>
          <w:u w:val="single"/>
        </w:rPr>
        <w:t>Краснодарский край</w:t>
      </w:r>
      <w:r w:rsidRPr="000B2C75">
        <w:rPr>
          <w:rFonts w:ascii="Times New Roman" w:hAnsi="Times New Roman"/>
          <w:color w:val="000000"/>
          <w:sz w:val="32"/>
          <w:szCs w:val="32"/>
        </w:rPr>
        <w:t>____</w:t>
      </w:r>
      <w:r>
        <w:rPr>
          <w:rFonts w:ascii="Times New Roman" w:hAnsi="Times New Roman"/>
          <w:color w:val="000000"/>
          <w:sz w:val="32"/>
          <w:szCs w:val="32"/>
        </w:rPr>
        <w:t>___</w:t>
      </w:r>
      <w:r w:rsidRPr="000B2C75">
        <w:rPr>
          <w:rFonts w:ascii="Times New Roman" w:hAnsi="Times New Roman"/>
          <w:color w:val="000000"/>
          <w:sz w:val="32"/>
          <w:szCs w:val="32"/>
        </w:rPr>
        <w:t>____</w:t>
      </w:r>
      <w:r>
        <w:rPr>
          <w:rFonts w:ascii="Times New Roman" w:hAnsi="Times New Roman"/>
          <w:color w:val="000000"/>
          <w:sz w:val="32"/>
          <w:szCs w:val="32"/>
        </w:rPr>
        <w:t>_____________</w:t>
      </w:r>
      <w:r w:rsidRPr="000B2C75">
        <w:rPr>
          <w:rFonts w:ascii="Times New Roman" w:hAnsi="Times New Roman"/>
          <w:color w:val="000000"/>
          <w:sz w:val="32"/>
          <w:szCs w:val="32"/>
        </w:rPr>
        <w:t>_____</w:t>
      </w:r>
    </w:p>
    <w:p w:rsidR="00B2792A" w:rsidRPr="000B2C75" w:rsidRDefault="00B2792A" w:rsidP="000B2C75">
      <w:pPr>
        <w:keepNext/>
        <w:autoSpaceDE w:val="0"/>
        <w:autoSpaceDN w:val="0"/>
        <w:adjustRightInd w:val="0"/>
        <w:spacing w:after="0"/>
        <w:jc w:val="center"/>
        <w:outlineLvl w:val="1"/>
        <w:rPr>
          <w:rFonts w:ascii="Times New Roman" w:hAnsi="Times New Roman"/>
          <w:i/>
          <w:color w:val="000000"/>
          <w:sz w:val="16"/>
          <w:szCs w:val="16"/>
        </w:rPr>
      </w:pPr>
      <w:r w:rsidRPr="000B2C75">
        <w:rPr>
          <w:rFonts w:ascii="Times New Roman" w:hAnsi="Times New Roman"/>
          <w:i/>
          <w:color w:val="000000"/>
          <w:sz w:val="16"/>
          <w:szCs w:val="16"/>
        </w:rPr>
        <w:t>(наименование субъекта Российской Федерации)</w:t>
      </w:r>
    </w:p>
    <w:p w:rsidR="00B2792A" w:rsidRPr="000B2C75" w:rsidRDefault="00B2792A" w:rsidP="000B2C75">
      <w:pPr>
        <w:spacing w:after="0"/>
        <w:jc w:val="center"/>
        <w:rPr>
          <w:rFonts w:ascii="Times New Roman" w:hAnsi="Times New Roman"/>
          <w:i/>
          <w:color w:val="000000"/>
          <w:sz w:val="16"/>
          <w:szCs w:val="16"/>
        </w:rPr>
      </w:pPr>
      <w:r>
        <w:rPr>
          <w:rFonts w:ascii="Times New Roman" w:hAnsi="Times New Roman"/>
          <w:i/>
          <w:color w:val="000000"/>
          <w:sz w:val="24"/>
          <w:szCs w:val="24"/>
        </w:rPr>
        <w:t>__________________________________</w:t>
      </w:r>
      <w:r>
        <w:rPr>
          <w:rFonts w:ascii="Times New Roman" w:hAnsi="Times New Roman"/>
          <w:color w:val="000000"/>
          <w:sz w:val="28"/>
          <w:szCs w:val="28"/>
          <w:u w:val="single"/>
        </w:rPr>
        <w:t>М</w:t>
      </w:r>
      <w:r w:rsidRPr="000B2C75">
        <w:rPr>
          <w:rFonts w:ascii="Times New Roman" w:hAnsi="Times New Roman"/>
          <w:color w:val="000000"/>
          <w:sz w:val="28"/>
          <w:szCs w:val="28"/>
          <w:u w:val="single"/>
        </w:rPr>
        <w:t>униципальное образование город-курорт Сочи</w:t>
      </w:r>
      <w:r w:rsidRPr="00933F9B">
        <w:rPr>
          <w:rFonts w:ascii="Times New Roman" w:hAnsi="Times New Roman"/>
          <w:i/>
          <w:color w:val="000000"/>
          <w:sz w:val="24"/>
          <w:szCs w:val="24"/>
        </w:rPr>
        <w:t>_______________</w:t>
      </w:r>
      <w:r>
        <w:rPr>
          <w:rFonts w:ascii="Times New Roman" w:hAnsi="Times New Roman"/>
          <w:i/>
          <w:color w:val="000000"/>
          <w:sz w:val="24"/>
          <w:szCs w:val="24"/>
        </w:rPr>
        <w:t>____________</w:t>
      </w:r>
      <w:r w:rsidRPr="00933F9B">
        <w:rPr>
          <w:rFonts w:ascii="Times New Roman" w:hAnsi="Times New Roman"/>
          <w:i/>
          <w:color w:val="000000"/>
          <w:sz w:val="24"/>
          <w:szCs w:val="24"/>
        </w:rPr>
        <w:br/>
      </w:r>
      <w:r w:rsidRPr="000B2C75">
        <w:rPr>
          <w:rFonts w:ascii="Times New Roman" w:hAnsi="Times New Roman"/>
          <w:i/>
          <w:color w:val="000000"/>
          <w:sz w:val="16"/>
          <w:szCs w:val="16"/>
        </w:rPr>
        <w:t>(наименование муниципального образования)</w:t>
      </w:r>
    </w:p>
    <w:p w:rsidR="00B2792A" w:rsidRPr="00890DB2" w:rsidRDefault="00B2792A" w:rsidP="000B2C75">
      <w:pPr>
        <w:spacing w:after="0" w:line="240" w:lineRule="auto"/>
        <w:jc w:val="center"/>
        <w:rPr>
          <w:rFonts w:ascii="Times New Roman" w:hAnsi="Times New Roman"/>
          <w:sz w:val="12"/>
          <w:szCs w:val="12"/>
          <w:u w:val="single"/>
        </w:rPr>
      </w:pPr>
    </w:p>
    <w:p w:rsidR="00B2792A" w:rsidRPr="00890DB2" w:rsidRDefault="00B2792A" w:rsidP="000B2C75">
      <w:pPr>
        <w:keepNext/>
        <w:spacing w:after="0" w:line="240" w:lineRule="auto"/>
        <w:jc w:val="center"/>
        <w:outlineLvl w:val="1"/>
        <w:rPr>
          <w:rFonts w:ascii="Times New Roman" w:hAnsi="Times New Roman"/>
          <w:b/>
          <w:iCs/>
          <w:sz w:val="28"/>
          <w:szCs w:val="28"/>
        </w:rPr>
      </w:pPr>
      <w:r w:rsidRPr="00890DB2">
        <w:rPr>
          <w:rFonts w:ascii="Times New Roman" w:hAnsi="Times New Roman"/>
          <w:b/>
          <w:iCs/>
          <w:sz w:val="28"/>
          <w:szCs w:val="28"/>
        </w:rPr>
        <w:t xml:space="preserve">УЧАСТКОВАЯ </w:t>
      </w:r>
      <w:r w:rsidRPr="00890DB2">
        <w:rPr>
          <w:rFonts w:ascii="Times New Roman" w:hAnsi="Times New Roman"/>
          <w:b/>
          <w:iCs/>
          <w:caps/>
          <w:sz w:val="28"/>
          <w:szCs w:val="28"/>
        </w:rPr>
        <w:t xml:space="preserve">избирательная </w:t>
      </w:r>
      <w:r w:rsidRPr="00890DB2">
        <w:rPr>
          <w:rFonts w:ascii="Times New Roman" w:hAnsi="Times New Roman"/>
          <w:b/>
          <w:iCs/>
          <w:sz w:val="28"/>
          <w:szCs w:val="28"/>
        </w:rPr>
        <w:t>КОМИССИЯ ИЗБИРАТЕЛЬНОГО УЧАСТКА №______</w:t>
      </w:r>
    </w:p>
    <w:p w:rsidR="00B2792A" w:rsidRPr="00890DB2" w:rsidRDefault="00B2792A" w:rsidP="000B2C75">
      <w:pPr>
        <w:pStyle w:val="ad"/>
        <w:jc w:val="center"/>
        <w:rPr>
          <w:b/>
          <w:bCs/>
          <w:sz w:val="16"/>
          <w:szCs w:val="16"/>
        </w:rPr>
      </w:pPr>
    </w:p>
    <w:p w:rsidR="00B2792A" w:rsidRPr="00890DB2" w:rsidRDefault="00B2792A" w:rsidP="000B2C75">
      <w:pPr>
        <w:pStyle w:val="ad"/>
        <w:jc w:val="center"/>
        <w:rPr>
          <w:b/>
          <w:bCs/>
          <w:sz w:val="28"/>
          <w:szCs w:val="28"/>
        </w:rPr>
      </w:pPr>
      <w:r w:rsidRPr="00890DB2">
        <w:rPr>
          <w:b/>
          <w:bCs/>
          <w:sz w:val="28"/>
          <w:szCs w:val="28"/>
        </w:rPr>
        <w:t>РЕЕСТР</w:t>
      </w:r>
    </w:p>
    <w:p w:rsidR="00341436" w:rsidRDefault="00B2792A" w:rsidP="000B2C75">
      <w:pPr>
        <w:pStyle w:val="ad"/>
        <w:ind w:right="-1"/>
        <w:jc w:val="center"/>
        <w:rPr>
          <w:b/>
          <w:bCs/>
          <w:sz w:val="28"/>
          <w:szCs w:val="28"/>
        </w:rPr>
      </w:pPr>
      <w:r w:rsidRPr="00373410">
        <w:rPr>
          <w:b/>
          <w:bCs/>
          <w:sz w:val="28"/>
          <w:szCs w:val="28"/>
        </w:rPr>
        <w:t>учета поступивших в участковую комиссию избирательного учас</w:t>
      </w:r>
      <w:r>
        <w:rPr>
          <w:b/>
          <w:bCs/>
          <w:sz w:val="28"/>
          <w:szCs w:val="28"/>
        </w:rPr>
        <w:t>тка №_______ в день голосования</w:t>
      </w:r>
      <w:r>
        <w:rPr>
          <w:b/>
          <w:bCs/>
          <w:sz w:val="28"/>
          <w:szCs w:val="28"/>
        </w:rPr>
        <w:br/>
      </w:r>
      <w:r w:rsidRPr="00373410">
        <w:rPr>
          <w:b/>
          <w:bCs/>
          <w:sz w:val="28"/>
          <w:szCs w:val="28"/>
        </w:rPr>
        <w:t xml:space="preserve">до окончания подсчета голосов избирателей жалоб (заявлений) на нарушения </w:t>
      </w:r>
      <w:r w:rsidR="00341436">
        <w:rPr>
          <w:b/>
          <w:bCs/>
          <w:sz w:val="28"/>
          <w:szCs w:val="28"/>
        </w:rPr>
        <w:t xml:space="preserve">Закона Краснодарского края </w:t>
      </w:r>
    </w:p>
    <w:p w:rsidR="00B2792A" w:rsidRPr="00373410" w:rsidRDefault="00B2792A" w:rsidP="000B2C75">
      <w:pPr>
        <w:pStyle w:val="ad"/>
        <w:ind w:right="-1"/>
        <w:jc w:val="center"/>
        <w:rPr>
          <w:b/>
          <w:bCs/>
          <w:sz w:val="28"/>
          <w:szCs w:val="28"/>
          <w:u w:val="single"/>
        </w:rPr>
      </w:pPr>
      <w:r w:rsidRPr="00373410">
        <w:rPr>
          <w:b/>
          <w:bCs/>
          <w:sz w:val="28"/>
          <w:szCs w:val="28"/>
        </w:rPr>
        <w:t xml:space="preserve">«О </w:t>
      </w:r>
      <w:r>
        <w:rPr>
          <w:b/>
          <w:bCs/>
          <w:sz w:val="28"/>
          <w:szCs w:val="28"/>
        </w:rPr>
        <w:t xml:space="preserve">выборах депутатов </w:t>
      </w:r>
      <w:r w:rsidR="00341436">
        <w:rPr>
          <w:b/>
          <w:bCs/>
          <w:sz w:val="28"/>
          <w:szCs w:val="28"/>
        </w:rPr>
        <w:t>Законодательного Собрания Краснодарского края</w:t>
      </w:r>
      <w:r w:rsidRPr="00373410">
        <w:rPr>
          <w:b/>
          <w:bCs/>
          <w:sz w:val="28"/>
          <w:szCs w:val="28"/>
        </w:rPr>
        <w:t>»</w:t>
      </w:r>
    </w:p>
    <w:p w:rsidR="00B2792A" w:rsidRDefault="00B2792A" w:rsidP="000B2C75">
      <w:pPr>
        <w:pStyle w:val="ad"/>
        <w:ind w:right="-1"/>
        <w:jc w:val="center"/>
        <w:rPr>
          <w:sz w:val="12"/>
          <w:szCs w:val="12"/>
        </w:rPr>
      </w:pPr>
    </w:p>
    <w:p w:rsidR="00B2792A" w:rsidRPr="00373410" w:rsidRDefault="00B2792A" w:rsidP="000B2C75">
      <w:pPr>
        <w:pStyle w:val="ad"/>
        <w:ind w:right="-1"/>
        <w:jc w:val="center"/>
        <w:rPr>
          <w:sz w:val="12"/>
          <w:szCs w:val="1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338"/>
        <w:gridCol w:w="1639"/>
        <w:gridCol w:w="1842"/>
        <w:gridCol w:w="1560"/>
        <w:gridCol w:w="1842"/>
        <w:gridCol w:w="1418"/>
        <w:gridCol w:w="1134"/>
        <w:gridCol w:w="2126"/>
      </w:tblGrid>
      <w:tr w:rsidR="00B2792A" w:rsidRPr="007826A1" w:rsidTr="0048156A">
        <w:tc>
          <w:tcPr>
            <w:tcW w:w="675" w:type="dxa"/>
            <w:vAlign w:val="center"/>
          </w:tcPr>
          <w:p w:rsidR="00B2792A" w:rsidRPr="00373410" w:rsidRDefault="00B2792A" w:rsidP="0048156A">
            <w:pPr>
              <w:pStyle w:val="ad"/>
              <w:spacing w:line="200" w:lineRule="exact"/>
              <w:jc w:val="center"/>
              <w:rPr>
                <w:b/>
                <w:sz w:val="20"/>
                <w:szCs w:val="20"/>
              </w:rPr>
            </w:pPr>
            <w:r w:rsidRPr="00373410">
              <w:rPr>
                <w:b/>
                <w:sz w:val="20"/>
                <w:szCs w:val="20"/>
              </w:rPr>
              <w:t>№</w:t>
            </w:r>
            <w:r w:rsidRPr="00373410">
              <w:rPr>
                <w:b/>
                <w:sz w:val="20"/>
                <w:szCs w:val="20"/>
              </w:rPr>
              <w:br/>
              <w:t>п/п</w:t>
            </w:r>
          </w:p>
        </w:tc>
        <w:tc>
          <w:tcPr>
            <w:tcW w:w="1418" w:type="dxa"/>
            <w:vAlign w:val="center"/>
          </w:tcPr>
          <w:p w:rsidR="00B2792A" w:rsidRPr="00373410" w:rsidRDefault="00B2792A" w:rsidP="0048156A">
            <w:pPr>
              <w:pStyle w:val="ad"/>
              <w:spacing w:line="200" w:lineRule="exact"/>
              <w:jc w:val="center"/>
              <w:rPr>
                <w:b/>
                <w:sz w:val="20"/>
                <w:szCs w:val="20"/>
              </w:rPr>
            </w:pPr>
            <w:r w:rsidRPr="00373410">
              <w:rPr>
                <w:b/>
                <w:sz w:val="20"/>
                <w:szCs w:val="20"/>
              </w:rPr>
              <w:t>Дата и время поступления жалобы (заявления)</w:t>
            </w:r>
          </w:p>
        </w:tc>
        <w:tc>
          <w:tcPr>
            <w:tcW w:w="1338" w:type="dxa"/>
            <w:vAlign w:val="center"/>
          </w:tcPr>
          <w:p w:rsidR="00B2792A" w:rsidRPr="00373410" w:rsidRDefault="00B2792A" w:rsidP="0048156A">
            <w:pPr>
              <w:pStyle w:val="ad"/>
              <w:spacing w:line="200" w:lineRule="exact"/>
              <w:jc w:val="center"/>
              <w:rPr>
                <w:b/>
                <w:sz w:val="20"/>
                <w:szCs w:val="20"/>
              </w:rPr>
            </w:pPr>
            <w:r w:rsidRPr="00373410">
              <w:rPr>
                <w:b/>
                <w:sz w:val="20"/>
                <w:szCs w:val="20"/>
              </w:rPr>
              <w:t>Подпись принявшего жалобу (заявление)</w:t>
            </w:r>
          </w:p>
        </w:tc>
        <w:tc>
          <w:tcPr>
            <w:tcW w:w="1639" w:type="dxa"/>
            <w:vAlign w:val="center"/>
          </w:tcPr>
          <w:p w:rsidR="00B2792A" w:rsidRPr="00373410" w:rsidRDefault="00B2792A" w:rsidP="0048156A">
            <w:pPr>
              <w:pStyle w:val="ad"/>
              <w:spacing w:line="200" w:lineRule="exact"/>
              <w:jc w:val="center"/>
              <w:rPr>
                <w:b/>
                <w:sz w:val="20"/>
                <w:szCs w:val="20"/>
              </w:rPr>
            </w:pPr>
            <w:r w:rsidRPr="00373410">
              <w:rPr>
                <w:b/>
                <w:sz w:val="20"/>
                <w:szCs w:val="20"/>
              </w:rPr>
              <w:t>Фамилия, имя, отчество заявителя</w:t>
            </w:r>
          </w:p>
        </w:tc>
        <w:tc>
          <w:tcPr>
            <w:tcW w:w="1842" w:type="dxa"/>
            <w:vAlign w:val="center"/>
          </w:tcPr>
          <w:p w:rsidR="00B2792A" w:rsidRPr="00373410" w:rsidRDefault="00B2792A" w:rsidP="0048156A">
            <w:pPr>
              <w:pStyle w:val="ad"/>
              <w:spacing w:line="200" w:lineRule="exact"/>
              <w:jc w:val="center"/>
              <w:rPr>
                <w:b/>
                <w:sz w:val="20"/>
                <w:szCs w:val="20"/>
              </w:rPr>
            </w:pPr>
            <w:r w:rsidRPr="00373410">
              <w:rPr>
                <w:b/>
                <w:sz w:val="20"/>
                <w:szCs w:val="20"/>
              </w:rPr>
              <w:t>Адрес места жительства, номер телефона, электронный адрес заявителя</w:t>
            </w:r>
          </w:p>
        </w:tc>
        <w:tc>
          <w:tcPr>
            <w:tcW w:w="1560" w:type="dxa"/>
            <w:vAlign w:val="center"/>
          </w:tcPr>
          <w:p w:rsidR="00B2792A" w:rsidRPr="00373410" w:rsidRDefault="00B2792A" w:rsidP="0048156A">
            <w:pPr>
              <w:pStyle w:val="ad"/>
              <w:spacing w:line="200" w:lineRule="exact"/>
              <w:jc w:val="center"/>
              <w:rPr>
                <w:b/>
                <w:sz w:val="20"/>
                <w:szCs w:val="20"/>
              </w:rPr>
            </w:pPr>
            <w:r w:rsidRPr="00373410">
              <w:rPr>
                <w:b/>
                <w:sz w:val="20"/>
                <w:szCs w:val="20"/>
              </w:rPr>
              <w:t>Содержание жалобы (заявления)</w:t>
            </w:r>
          </w:p>
        </w:tc>
        <w:tc>
          <w:tcPr>
            <w:tcW w:w="1842" w:type="dxa"/>
            <w:vAlign w:val="center"/>
          </w:tcPr>
          <w:p w:rsidR="00B2792A" w:rsidRPr="00373410" w:rsidRDefault="00B2792A" w:rsidP="0048156A">
            <w:pPr>
              <w:pStyle w:val="ad"/>
              <w:spacing w:line="200" w:lineRule="exact"/>
              <w:jc w:val="center"/>
              <w:rPr>
                <w:b/>
                <w:sz w:val="20"/>
                <w:szCs w:val="20"/>
              </w:rPr>
            </w:pPr>
            <w:r w:rsidRPr="00373410">
              <w:rPr>
                <w:b/>
                <w:sz w:val="20"/>
                <w:szCs w:val="20"/>
              </w:rPr>
              <w:t>Отметка о выбор</w:t>
            </w:r>
            <w:r>
              <w:rPr>
                <w:b/>
                <w:sz w:val="20"/>
                <w:szCs w:val="20"/>
              </w:rPr>
              <w:t>ах</w:t>
            </w:r>
            <w:r w:rsidRPr="00373410">
              <w:rPr>
                <w:b/>
                <w:sz w:val="20"/>
                <w:szCs w:val="20"/>
              </w:rPr>
              <w:t>, которых касается жалоба (заявление):</w:t>
            </w:r>
          </w:p>
          <w:p w:rsidR="00B2792A" w:rsidRPr="00373410" w:rsidRDefault="00B2792A" w:rsidP="0048156A">
            <w:pPr>
              <w:pStyle w:val="ad"/>
              <w:spacing w:line="200" w:lineRule="exact"/>
              <w:jc w:val="center"/>
              <w:rPr>
                <w:b/>
                <w:sz w:val="20"/>
                <w:szCs w:val="20"/>
              </w:rPr>
            </w:pPr>
            <w:r w:rsidRPr="00373410">
              <w:rPr>
                <w:b/>
                <w:sz w:val="20"/>
                <w:szCs w:val="20"/>
              </w:rPr>
              <w:t>№ 1 – одномандатный избирательный округ;</w:t>
            </w:r>
          </w:p>
          <w:p w:rsidR="00B2792A" w:rsidRPr="00373410" w:rsidRDefault="00B2792A" w:rsidP="00341436">
            <w:pPr>
              <w:pStyle w:val="ad"/>
              <w:spacing w:line="200" w:lineRule="exact"/>
              <w:jc w:val="center"/>
              <w:rPr>
                <w:b/>
                <w:sz w:val="20"/>
                <w:szCs w:val="20"/>
              </w:rPr>
            </w:pPr>
            <w:r w:rsidRPr="00373410">
              <w:rPr>
                <w:b/>
                <w:sz w:val="20"/>
                <w:szCs w:val="20"/>
              </w:rPr>
              <w:t xml:space="preserve">№ 2 – </w:t>
            </w:r>
            <w:r w:rsidR="00341436">
              <w:rPr>
                <w:b/>
                <w:sz w:val="20"/>
                <w:szCs w:val="20"/>
              </w:rPr>
              <w:t xml:space="preserve">краевой </w:t>
            </w:r>
            <w:r w:rsidRPr="00373410">
              <w:rPr>
                <w:b/>
                <w:sz w:val="20"/>
                <w:szCs w:val="20"/>
              </w:rPr>
              <w:t>избирательный округ</w:t>
            </w:r>
            <w:r w:rsidRPr="00373410">
              <w:rPr>
                <w:rStyle w:val="af0"/>
                <w:b/>
                <w:sz w:val="20"/>
                <w:szCs w:val="20"/>
              </w:rPr>
              <w:footnoteReference w:customMarkFollows="1" w:id="1"/>
              <w:t>*</w:t>
            </w:r>
          </w:p>
        </w:tc>
        <w:tc>
          <w:tcPr>
            <w:tcW w:w="1418" w:type="dxa"/>
            <w:vAlign w:val="center"/>
          </w:tcPr>
          <w:p w:rsidR="00B2792A" w:rsidRPr="00373410" w:rsidRDefault="00B2792A" w:rsidP="0048156A">
            <w:pPr>
              <w:pStyle w:val="ad"/>
              <w:spacing w:line="200" w:lineRule="exact"/>
              <w:jc w:val="center"/>
              <w:rPr>
                <w:b/>
                <w:sz w:val="20"/>
                <w:szCs w:val="20"/>
              </w:rPr>
            </w:pPr>
            <w:r w:rsidRPr="00373410">
              <w:rPr>
                <w:b/>
                <w:sz w:val="20"/>
                <w:szCs w:val="20"/>
              </w:rPr>
              <w:t>Отметка о том, что в жалобе (заявлении) указывается на нарушение при голосовании и подсчете голосов избирателей (да/нет)</w:t>
            </w:r>
          </w:p>
        </w:tc>
        <w:tc>
          <w:tcPr>
            <w:tcW w:w="1134" w:type="dxa"/>
            <w:vAlign w:val="center"/>
          </w:tcPr>
          <w:p w:rsidR="00B2792A" w:rsidRPr="00373410" w:rsidRDefault="00B2792A" w:rsidP="0048156A">
            <w:pPr>
              <w:pStyle w:val="ad"/>
              <w:spacing w:line="200" w:lineRule="exact"/>
              <w:jc w:val="center"/>
              <w:rPr>
                <w:b/>
                <w:sz w:val="20"/>
                <w:szCs w:val="20"/>
              </w:rPr>
            </w:pPr>
            <w:r w:rsidRPr="00373410">
              <w:rPr>
                <w:b/>
                <w:sz w:val="20"/>
                <w:szCs w:val="20"/>
              </w:rPr>
              <w:t>Решение комиссии от ____ № ____</w:t>
            </w:r>
          </w:p>
        </w:tc>
        <w:tc>
          <w:tcPr>
            <w:tcW w:w="2126" w:type="dxa"/>
            <w:vAlign w:val="center"/>
          </w:tcPr>
          <w:p w:rsidR="00B2792A" w:rsidRPr="00373410" w:rsidRDefault="00B2792A" w:rsidP="0048156A">
            <w:pPr>
              <w:pStyle w:val="ad"/>
              <w:spacing w:line="180" w:lineRule="exact"/>
              <w:jc w:val="center"/>
              <w:rPr>
                <w:b/>
                <w:sz w:val="20"/>
                <w:szCs w:val="20"/>
              </w:rPr>
            </w:pPr>
            <w:r w:rsidRPr="00373410">
              <w:rPr>
                <w:b/>
                <w:sz w:val="20"/>
                <w:szCs w:val="20"/>
              </w:rPr>
              <w:t>Отметка об исполнении документа, приобщении жалобы (заявления) и решения УИК к протоколу об итогах голосования</w:t>
            </w:r>
          </w:p>
          <w:p w:rsidR="00B2792A" w:rsidRPr="00373410" w:rsidRDefault="00341436" w:rsidP="0048156A">
            <w:pPr>
              <w:pStyle w:val="ad"/>
              <w:spacing w:line="180" w:lineRule="exact"/>
              <w:jc w:val="center"/>
              <w:rPr>
                <w:b/>
                <w:sz w:val="20"/>
                <w:szCs w:val="20"/>
              </w:rPr>
            </w:pPr>
            <w:r>
              <w:rPr>
                <w:b/>
                <w:sz w:val="20"/>
                <w:szCs w:val="20"/>
              </w:rPr>
              <w:t>№ 2</w:t>
            </w:r>
            <w:r w:rsidR="00B2792A" w:rsidRPr="00373410">
              <w:rPr>
                <w:b/>
                <w:sz w:val="20"/>
                <w:szCs w:val="20"/>
              </w:rPr>
              <w:t xml:space="preserve"> – одномандатный избирательный округ;</w:t>
            </w:r>
          </w:p>
          <w:p w:rsidR="00B2792A" w:rsidRPr="00373410" w:rsidRDefault="00B2792A" w:rsidP="00341436">
            <w:pPr>
              <w:pStyle w:val="ad"/>
              <w:spacing w:line="180" w:lineRule="exact"/>
              <w:jc w:val="center"/>
              <w:rPr>
                <w:b/>
                <w:sz w:val="20"/>
                <w:szCs w:val="20"/>
              </w:rPr>
            </w:pPr>
            <w:r w:rsidRPr="00373410">
              <w:rPr>
                <w:b/>
                <w:sz w:val="20"/>
                <w:szCs w:val="20"/>
              </w:rPr>
              <w:t xml:space="preserve">№ 2 – </w:t>
            </w:r>
            <w:r w:rsidR="00341436">
              <w:rPr>
                <w:b/>
                <w:sz w:val="20"/>
                <w:szCs w:val="20"/>
              </w:rPr>
              <w:t>краевой</w:t>
            </w:r>
            <w:r w:rsidRPr="00373410">
              <w:rPr>
                <w:b/>
                <w:sz w:val="20"/>
                <w:szCs w:val="20"/>
              </w:rPr>
              <w:t xml:space="preserve"> избирательный округ</w:t>
            </w:r>
            <w:r w:rsidRPr="00373410">
              <w:rPr>
                <w:rStyle w:val="af0"/>
                <w:b/>
                <w:sz w:val="20"/>
                <w:szCs w:val="20"/>
              </w:rPr>
              <w:footnoteReference w:customMarkFollows="1" w:id="2"/>
              <w:t>**</w:t>
            </w:r>
          </w:p>
        </w:tc>
      </w:tr>
    </w:tbl>
    <w:p w:rsidR="00B2792A" w:rsidRPr="00E94E26" w:rsidRDefault="00B2792A" w:rsidP="000B2C75">
      <w:pPr>
        <w:pStyle w:val="ad"/>
        <w:jc w:val="center"/>
        <w:rPr>
          <w:sz w:val="2"/>
          <w:szCs w:val="2"/>
          <w:highlight w:val="gree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338"/>
        <w:gridCol w:w="1639"/>
        <w:gridCol w:w="1842"/>
        <w:gridCol w:w="1560"/>
        <w:gridCol w:w="1842"/>
        <w:gridCol w:w="1418"/>
        <w:gridCol w:w="1134"/>
        <w:gridCol w:w="2126"/>
      </w:tblGrid>
      <w:tr w:rsidR="00B2792A" w:rsidRPr="007826A1" w:rsidTr="0048156A">
        <w:trPr>
          <w:tblHeader/>
        </w:trPr>
        <w:tc>
          <w:tcPr>
            <w:tcW w:w="675" w:type="dxa"/>
          </w:tcPr>
          <w:p w:rsidR="00B2792A" w:rsidRPr="00373410" w:rsidRDefault="00B2792A" w:rsidP="0048156A">
            <w:pPr>
              <w:pStyle w:val="ad"/>
              <w:jc w:val="center"/>
              <w:rPr>
                <w:b/>
                <w:i/>
                <w:sz w:val="16"/>
                <w:szCs w:val="16"/>
              </w:rPr>
            </w:pPr>
            <w:r w:rsidRPr="00373410">
              <w:rPr>
                <w:b/>
                <w:i/>
                <w:sz w:val="16"/>
                <w:szCs w:val="16"/>
              </w:rPr>
              <w:t>1</w:t>
            </w:r>
          </w:p>
        </w:tc>
        <w:tc>
          <w:tcPr>
            <w:tcW w:w="1418" w:type="dxa"/>
          </w:tcPr>
          <w:p w:rsidR="00B2792A" w:rsidRPr="00373410" w:rsidRDefault="00B2792A" w:rsidP="0048156A">
            <w:pPr>
              <w:pStyle w:val="ad"/>
              <w:jc w:val="center"/>
              <w:rPr>
                <w:b/>
                <w:i/>
                <w:sz w:val="16"/>
                <w:szCs w:val="16"/>
              </w:rPr>
            </w:pPr>
            <w:r w:rsidRPr="00373410">
              <w:rPr>
                <w:b/>
                <w:i/>
                <w:sz w:val="16"/>
                <w:szCs w:val="16"/>
              </w:rPr>
              <w:t>2</w:t>
            </w:r>
          </w:p>
        </w:tc>
        <w:tc>
          <w:tcPr>
            <w:tcW w:w="1338" w:type="dxa"/>
          </w:tcPr>
          <w:p w:rsidR="00B2792A" w:rsidRPr="00373410" w:rsidRDefault="00B2792A" w:rsidP="0048156A">
            <w:pPr>
              <w:pStyle w:val="ad"/>
              <w:jc w:val="center"/>
              <w:rPr>
                <w:b/>
                <w:i/>
                <w:sz w:val="16"/>
                <w:szCs w:val="16"/>
              </w:rPr>
            </w:pPr>
            <w:r w:rsidRPr="00373410">
              <w:rPr>
                <w:b/>
                <w:i/>
                <w:sz w:val="16"/>
                <w:szCs w:val="16"/>
              </w:rPr>
              <w:t>3</w:t>
            </w:r>
          </w:p>
        </w:tc>
        <w:tc>
          <w:tcPr>
            <w:tcW w:w="1639" w:type="dxa"/>
          </w:tcPr>
          <w:p w:rsidR="00B2792A" w:rsidRPr="00373410" w:rsidRDefault="00B2792A" w:rsidP="0048156A">
            <w:pPr>
              <w:pStyle w:val="ad"/>
              <w:jc w:val="center"/>
              <w:rPr>
                <w:b/>
                <w:i/>
                <w:sz w:val="16"/>
                <w:szCs w:val="16"/>
              </w:rPr>
            </w:pPr>
            <w:r w:rsidRPr="00373410">
              <w:rPr>
                <w:b/>
                <w:i/>
                <w:sz w:val="16"/>
                <w:szCs w:val="16"/>
              </w:rPr>
              <w:t>4</w:t>
            </w:r>
          </w:p>
        </w:tc>
        <w:tc>
          <w:tcPr>
            <w:tcW w:w="1842" w:type="dxa"/>
          </w:tcPr>
          <w:p w:rsidR="00B2792A" w:rsidRPr="00373410" w:rsidRDefault="00B2792A" w:rsidP="0048156A">
            <w:pPr>
              <w:pStyle w:val="ad"/>
              <w:jc w:val="center"/>
              <w:rPr>
                <w:b/>
                <w:i/>
                <w:sz w:val="16"/>
                <w:szCs w:val="16"/>
              </w:rPr>
            </w:pPr>
            <w:r w:rsidRPr="00373410">
              <w:rPr>
                <w:b/>
                <w:i/>
                <w:sz w:val="16"/>
                <w:szCs w:val="16"/>
              </w:rPr>
              <w:t>5</w:t>
            </w:r>
          </w:p>
        </w:tc>
        <w:tc>
          <w:tcPr>
            <w:tcW w:w="1560" w:type="dxa"/>
          </w:tcPr>
          <w:p w:rsidR="00B2792A" w:rsidRPr="00373410" w:rsidRDefault="00B2792A" w:rsidP="0048156A">
            <w:pPr>
              <w:pStyle w:val="ad"/>
              <w:jc w:val="center"/>
              <w:rPr>
                <w:b/>
                <w:i/>
                <w:sz w:val="16"/>
                <w:szCs w:val="16"/>
              </w:rPr>
            </w:pPr>
            <w:r w:rsidRPr="00373410">
              <w:rPr>
                <w:b/>
                <w:i/>
                <w:sz w:val="16"/>
                <w:szCs w:val="16"/>
              </w:rPr>
              <w:t>6</w:t>
            </w:r>
          </w:p>
        </w:tc>
        <w:tc>
          <w:tcPr>
            <w:tcW w:w="1842" w:type="dxa"/>
          </w:tcPr>
          <w:p w:rsidR="00B2792A" w:rsidRPr="00373410" w:rsidRDefault="00B2792A" w:rsidP="0048156A">
            <w:pPr>
              <w:pStyle w:val="ad"/>
              <w:jc w:val="center"/>
              <w:rPr>
                <w:b/>
                <w:i/>
                <w:sz w:val="16"/>
                <w:szCs w:val="16"/>
              </w:rPr>
            </w:pPr>
            <w:r w:rsidRPr="00373410">
              <w:rPr>
                <w:b/>
                <w:i/>
                <w:sz w:val="16"/>
                <w:szCs w:val="16"/>
              </w:rPr>
              <w:t>7</w:t>
            </w:r>
          </w:p>
        </w:tc>
        <w:tc>
          <w:tcPr>
            <w:tcW w:w="1418" w:type="dxa"/>
          </w:tcPr>
          <w:p w:rsidR="00B2792A" w:rsidRPr="00373410" w:rsidRDefault="00B2792A" w:rsidP="0048156A">
            <w:pPr>
              <w:pStyle w:val="ad"/>
              <w:jc w:val="center"/>
              <w:rPr>
                <w:b/>
                <w:i/>
                <w:sz w:val="16"/>
                <w:szCs w:val="16"/>
              </w:rPr>
            </w:pPr>
            <w:r w:rsidRPr="00373410">
              <w:rPr>
                <w:b/>
                <w:i/>
                <w:sz w:val="16"/>
                <w:szCs w:val="16"/>
              </w:rPr>
              <w:t>8</w:t>
            </w:r>
          </w:p>
        </w:tc>
        <w:tc>
          <w:tcPr>
            <w:tcW w:w="1134" w:type="dxa"/>
          </w:tcPr>
          <w:p w:rsidR="00B2792A" w:rsidRPr="00373410" w:rsidRDefault="00B2792A" w:rsidP="0048156A">
            <w:pPr>
              <w:pStyle w:val="ad"/>
              <w:jc w:val="center"/>
              <w:rPr>
                <w:b/>
                <w:i/>
                <w:sz w:val="16"/>
                <w:szCs w:val="16"/>
              </w:rPr>
            </w:pPr>
            <w:r w:rsidRPr="00373410">
              <w:rPr>
                <w:b/>
                <w:i/>
                <w:sz w:val="16"/>
                <w:szCs w:val="16"/>
              </w:rPr>
              <w:t>9</w:t>
            </w:r>
          </w:p>
        </w:tc>
        <w:tc>
          <w:tcPr>
            <w:tcW w:w="2126" w:type="dxa"/>
          </w:tcPr>
          <w:p w:rsidR="00B2792A" w:rsidRPr="00373410" w:rsidRDefault="00B2792A" w:rsidP="0048156A">
            <w:pPr>
              <w:pStyle w:val="ad"/>
              <w:jc w:val="center"/>
              <w:rPr>
                <w:b/>
                <w:i/>
                <w:sz w:val="16"/>
                <w:szCs w:val="16"/>
              </w:rPr>
            </w:pPr>
            <w:r w:rsidRPr="00373410">
              <w:rPr>
                <w:b/>
                <w:i/>
                <w:sz w:val="16"/>
                <w:szCs w:val="16"/>
              </w:rPr>
              <w:t>10</w:t>
            </w:r>
          </w:p>
        </w:tc>
      </w:tr>
      <w:tr w:rsidR="00B2792A" w:rsidRPr="007826A1" w:rsidTr="0048156A">
        <w:trPr>
          <w:trHeight w:val="567"/>
        </w:trPr>
        <w:tc>
          <w:tcPr>
            <w:tcW w:w="675" w:type="dxa"/>
          </w:tcPr>
          <w:p w:rsidR="00B2792A" w:rsidRPr="00373410" w:rsidRDefault="00B2792A" w:rsidP="0048156A">
            <w:pPr>
              <w:pStyle w:val="ad"/>
              <w:jc w:val="center"/>
              <w:rPr>
                <w:b/>
                <w:i/>
                <w:sz w:val="16"/>
                <w:szCs w:val="16"/>
              </w:rPr>
            </w:pPr>
          </w:p>
        </w:tc>
        <w:tc>
          <w:tcPr>
            <w:tcW w:w="1418" w:type="dxa"/>
          </w:tcPr>
          <w:p w:rsidR="00B2792A" w:rsidRPr="00373410" w:rsidRDefault="00B2792A" w:rsidP="0048156A">
            <w:pPr>
              <w:pStyle w:val="ad"/>
              <w:jc w:val="center"/>
              <w:rPr>
                <w:b/>
                <w:i/>
                <w:sz w:val="16"/>
                <w:szCs w:val="16"/>
              </w:rPr>
            </w:pPr>
          </w:p>
        </w:tc>
        <w:tc>
          <w:tcPr>
            <w:tcW w:w="1338" w:type="dxa"/>
          </w:tcPr>
          <w:p w:rsidR="00B2792A" w:rsidRPr="00373410" w:rsidRDefault="00B2792A" w:rsidP="0048156A">
            <w:pPr>
              <w:pStyle w:val="ad"/>
              <w:jc w:val="center"/>
              <w:rPr>
                <w:b/>
                <w:i/>
                <w:sz w:val="16"/>
                <w:szCs w:val="16"/>
              </w:rPr>
            </w:pPr>
          </w:p>
        </w:tc>
        <w:tc>
          <w:tcPr>
            <w:tcW w:w="1639" w:type="dxa"/>
          </w:tcPr>
          <w:p w:rsidR="00B2792A" w:rsidRPr="00373410" w:rsidRDefault="00B2792A" w:rsidP="0048156A">
            <w:pPr>
              <w:pStyle w:val="ad"/>
              <w:jc w:val="center"/>
              <w:rPr>
                <w:b/>
                <w:i/>
                <w:sz w:val="16"/>
                <w:szCs w:val="16"/>
              </w:rPr>
            </w:pPr>
          </w:p>
        </w:tc>
        <w:tc>
          <w:tcPr>
            <w:tcW w:w="1842" w:type="dxa"/>
          </w:tcPr>
          <w:p w:rsidR="00B2792A" w:rsidRPr="00373410" w:rsidRDefault="00B2792A" w:rsidP="0048156A">
            <w:pPr>
              <w:pStyle w:val="ad"/>
              <w:jc w:val="center"/>
              <w:rPr>
                <w:b/>
                <w:i/>
                <w:sz w:val="16"/>
                <w:szCs w:val="16"/>
              </w:rPr>
            </w:pPr>
          </w:p>
        </w:tc>
        <w:tc>
          <w:tcPr>
            <w:tcW w:w="1560" w:type="dxa"/>
          </w:tcPr>
          <w:p w:rsidR="00B2792A" w:rsidRPr="00373410" w:rsidRDefault="00B2792A" w:rsidP="0048156A">
            <w:pPr>
              <w:pStyle w:val="ad"/>
              <w:jc w:val="center"/>
              <w:rPr>
                <w:b/>
                <w:i/>
                <w:sz w:val="16"/>
                <w:szCs w:val="16"/>
              </w:rPr>
            </w:pPr>
          </w:p>
        </w:tc>
        <w:tc>
          <w:tcPr>
            <w:tcW w:w="1842" w:type="dxa"/>
          </w:tcPr>
          <w:p w:rsidR="00B2792A" w:rsidRPr="00373410" w:rsidRDefault="00B2792A" w:rsidP="0048156A">
            <w:pPr>
              <w:pStyle w:val="ad"/>
              <w:jc w:val="center"/>
              <w:rPr>
                <w:b/>
                <w:i/>
                <w:sz w:val="16"/>
                <w:szCs w:val="16"/>
              </w:rPr>
            </w:pPr>
          </w:p>
        </w:tc>
        <w:tc>
          <w:tcPr>
            <w:tcW w:w="1418" w:type="dxa"/>
          </w:tcPr>
          <w:p w:rsidR="00B2792A" w:rsidRPr="00373410" w:rsidRDefault="00B2792A" w:rsidP="0048156A">
            <w:pPr>
              <w:pStyle w:val="ad"/>
              <w:jc w:val="center"/>
              <w:rPr>
                <w:b/>
                <w:i/>
                <w:sz w:val="16"/>
                <w:szCs w:val="16"/>
              </w:rPr>
            </w:pPr>
          </w:p>
        </w:tc>
        <w:tc>
          <w:tcPr>
            <w:tcW w:w="1134" w:type="dxa"/>
          </w:tcPr>
          <w:p w:rsidR="00B2792A" w:rsidRPr="00373410" w:rsidRDefault="00B2792A" w:rsidP="0048156A">
            <w:pPr>
              <w:pStyle w:val="ad"/>
              <w:jc w:val="center"/>
              <w:rPr>
                <w:b/>
                <w:i/>
                <w:sz w:val="16"/>
                <w:szCs w:val="16"/>
              </w:rPr>
            </w:pPr>
          </w:p>
        </w:tc>
        <w:tc>
          <w:tcPr>
            <w:tcW w:w="2126" w:type="dxa"/>
          </w:tcPr>
          <w:p w:rsidR="00B2792A" w:rsidRPr="00373410" w:rsidRDefault="00B2792A" w:rsidP="0048156A">
            <w:pPr>
              <w:pStyle w:val="ad"/>
              <w:jc w:val="center"/>
              <w:rPr>
                <w:b/>
                <w:i/>
                <w:sz w:val="16"/>
                <w:szCs w:val="16"/>
              </w:rPr>
            </w:pPr>
          </w:p>
        </w:tc>
      </w:tr>
      <w:tr w:rsidR="00B2792A" w:rsidRPr="007826A1" w:rsidTr="0048156A">
        <w:trPr>
          <w:trHeight w:val="1134"/>
        </w:trPr>
        <w:tc>
          <w:tcPr>
            <w:tcW w:w="675" w:type="dxa"/>
          </w:tcPr>
          <w:p w:rsidR="00B2792A" w:rsidRPr="00373410" w:rsidRDefault="00B2792A" w:rsidP="0048156A">
            <w:pPr>
              <w:pStyle w:val="ad"/>
              <w:jc w:val="center"/>
              <w:rPr>
                <w:b/>
                <w:i/>
                <w:sz w:val="16"/>
                <w:szCs w:val="16"/>
              </w:rPr>
            </w:pPr>
          </w:p>
        </w:tc>
        <w:tc>
          <w:tcPr>
            <w:tcW w:w="1418" w:type="dxa"/>
          </w:tcPr>
          <w:p w:rsidR="00B2792A" w:rsidRPr="00373410" w:rsidRDefault="00B2792A" w:rsidP="0048156A">
            <w:pPr>
              <w:pStyle w:val="ad"/>
              <w:jc w:val="center"/>
              <w:rPr>
                <w:b/>
                <w:i/>
                <w:sz w:val="16"/>
                <w:szCs w:val="16"/>
              </w:rPr>
            </w:pPr>
          </w:p>
        </w:tc>
        <w:tc>
          <w:tcPr>
            <w:tcW w:w="1338" w:type="dxa"/>
          </w:tcPr>
          <w:p w:rsidR="00B2792A" w:rsidRPr="00373410" w:rsidRDefault="00B2792A" w:rsidP="0048156A">
            <w:pPr>
              <w:pStyle w:val="ad"/>
              <w:jc w:val="center"/>
              <w:rPr>
                <w:b/>
                <w:i/>
                <w:sz w:val="16"/>
                <w:szCs w:val="16"/>
              </w:rPr>
            </w:pPr>
          </w:p>
        </w:tc>
        <w:tc>
          <w:tcPr>
            <w:tcW w:w="1639" w:type="dxa"/>
          </w:tcPr>
          <w:p w:rsidR="00B2792A" w:rsidRPr="00373410" w:rsidRDefault="00B2792A" w:rsidP="0048156A">
            <w:pPr>
              <w:pStyle w:val="ad"/>
              <w:jc w:val="center"/>
              <w:rPr>
                <w:b/>
                <w:i/>
                <w:sz w:val="16"/>
                <w:szCs w:val="16"/>
              </w:rPr>
            </w:pPr>
          </w:p>
        </w:tc>
        <w:tc>
          <w:tcPr>
            <w:tcW w:w="1842" w:type="dxa"/>
          </w:tcPr>
          <w:p w:rsidR="00B2792A" w:rsidRPr="00373410" w:rsidRDefault="00B2792A" w:rsidP="0048156A">
            <w:pPr>
              <w:pStyle w:val="ad"/>
              <w:jc w:val="center"/>
              <w:rPr>
                <w:b/>
                <w:i/>
                <w:sz w:val="16"/>
                <w:szCs w:val="16"/>
              </w:rPr>
            </w:pPr>
          </w:p>
        </w:tc>
        <w:tc>
          <w:tcPr>
            <w:tcW w:w="1560" w:type="dxa"/>
          </w:tcPr>
          <w:p w:rsidR="00B2792A" w:rsidRPr="00373410" w:rsidRDefault="00B2792A" w:rsidP="0048156A">
            <w:pPr>
              <w:pStyle w:val="ad"/>
              <w:jc w:val="center"/>
              <w:rPr>
                <w:b/>
                <w:i/>
                <w:sz w:val="16"/>
                <w:szCs w:val="16"/>
              </w:rPr>
            </w:pPr>
          </w:p>
        </w:tc>
        <w:tc>
          <w:tcPr>
            <w:tcW w:w="1842" w:type="dxa"/>
          </w:tcPr>
          <w:p w:rsidR="00B2792A" w:rsidRPr="00373410" w:rsidRDefault="00B2792A" w:rsidP="0048156A">
            <w:pPr>
              <w:pStyle w:val="ad"/>
              <w:jc w:val="center"/>
              <w:rPr>
                <w:b/>
                <w:i/>
                <w:sz w:val="16"/>
                <w:szCs w:val="16"/>
              </w:rPr>
            </w:pPr>
          </w:p>
        </w:tc>
        <w:tc>
          <w:tcPr>
            <w:tcW w:w="1418" w:type="dxa"/>
          </w:tcPr>
          <w:p w:rsidR="00B2792A" w:rsidRPr="00373410" w:rsidRDefault="00B2792A" w:rsidP="0048156A">
            <w:pPr>
              <w:pStyle w:val="ad"/>
              <w:jc w:val="center"/>
              <w:rPr>
                <w:b/>
                <w:i/>
                <w:sz w:val="16"/>
                <w:szCs w:val="16"/>
              </w:rPr>
            </w:pPr>
          </w:p>
        </w:tc>
        <w:tc>
          <w:tcPr>
            <w:tcW w:w="1134" w:type="dxa"/>
          </w:tcPr>
          <w:p w:rsidR="00B2792A" w:rsidRPr="00373410" w:rsidRDefault="00B2792A" w:rsidP="0048156A">
            <w:pPr>
              <w:pStyle w:val="ad"/>
              <w:jc w:val="center"/>
              <w:rPr>
                <w:b/>
                <w:i/>
                <w:sz w:val="16"/>
                <w:szCs w:val="16"/>
              </w:rPr>
            </w:pPr>
          </w:p>
        </w:tc>
        <w:tc>
          <w:tcPr>
            <w:tcW w:w="2126" w:type="dxa"/>
          </w:tcPr>
          <w:p w:rsidR="00B2792A" w:rsidRPr="00373410" w:rsidRDefault="00B2792A" w:rsidP="0048156A">
            <w:pPr>
              <w:pStyle w:val="ad"/>
              <w:jc w:val="center"/>
              <w:rPr>
                <w:b/>
                <w:i/>
                <w:sz w:val="16"/>
                <w:szCs w:val="16"/>
              </w:rPr>
            </w:pPr>
          </w:p>
        </w:tc>
      </w:tr>
      <w:tr w:rsidR="00B2792A" w:rsidRPr="007826A1" w:rsidTr="0048156A">
        <w:trPr>
          <w:trHeight w:val="1134"/>
        </w:trPr>
        <w:tc>
          <w:tcPr>
            <w:tcW w:w="675" w:type="dxa"/>
          </w:tcPr>
          <w:p w:rsidR="00B2792A" w:rsidRPr="00373410" w:rsidRDefault="00B2792A" w:rsidP="0048156A">
            <w:pPr>
              <w:pStyle w:val="ad"/>
              <w:jc w:val="center"/>
              <w:rPr>
                <w:b/>
                <w:i/>
                <w:sz w:val="16"/>
                <w:szCs w:val="16"/>
              </w:rPr>
            </w:pPr>
          </w:p>
        </w:tc>
        <w:tc>
          <w:tcPr>
            <w:tcW w:w="1418" w:type="dxa"/>
          </w:tcPr>
          <w:p w:rsidR="00B2792A" w:rsidRPr="00373410" w:rsidRDefault="00B2792A" w:rsidP="0048156A">
            <w:pPr>
              <w:pStyle w:val="ad"/>
              <w:jc w:val="center"/>
              <w:rPr>
                <w:b/>
                <w:i/>
                <w:sz w:val="16"/>
                <w:szCs w:val="16"/>
              </w:rPr>
            </w:pPr>
          </w:p>
        </w:tc>
        <w:tc>
          <w:tcPr>
            <w:tcW w:w="1338" w:type="dxa"/>
          </w:tcPr>
          <w:p w:rsidR="00B2792A" w:rsidRPr="00373410" w:rsidRDefault="00B2792A" w:rsidP="0048156A">
            <w:pPr>
              <w:pStyle w:val="ad"/>
              <w:jc w:val="center"/>
              <w:rPr>
                <w:b/>
                <w:i/>
                <w:sz w:val="16"/>
                <w:szCs w:val="16"/>
              </w:rPr>
            </w:pPr>
          </w:p>
        </w:tc>
        <w:tc>
          <w:tcPr>
            <w:tcW w:w="1639" w:type="dxa"/>
          </w:tcPr>
          <w:p w:rsidR="00B2792A" w:rsidRPr="00373410" w:rsidRDefault="00B2792A" w:rsidP="0048156A">
            <w:pPr>
              <w:pStyle w:val="ad"/>
              <w:jc w:val="center"/>
              <w:rPr>
                <w:b/>
                <w:i/>
                <w:sz w:val="16"/>
                <w:szCs w:val="16"/>
              </w:rPr>
            </w:pPr>
          </w:p>
        </w:tc>
        <w:tc>
          <w:tcPr>
            <w:tcW w:w="1842" w:type="dxa"/>
          </w:tcPr>
          <w:p w:rsidR="00B2792A" w:rsidRPr="00373410" w:rsidRDefault="00B2792A" w:rsidP="0048156A">
            <w:pPr>
              <w:pStyle w:val="ad"/>
              <w:jc w:val="center"/>
              <w:rPr>
                <w:b/>
                <w:i/>
                <w:sz w:val="16"/>
                <w:szCs w:val="16"/>
              </w:rPr>
            </w:pPr>
          </w:p>
        </w:tc>
        <w:tc>
          <w:tcPr>
            <w:tcW w:w="1560" w:type="dxa"/>
          </w:tcPr>
          <w:p w:rsidR="00B2792A" w:rsidRPr="00373410" w:rsidRDefault="00B2792A" w:rsidP="0048156A">
            <w:pPr>
              <w:pStyle w:val="ad"/>
              <w:jc w:val="center"/>
              <w:rPr>
                <w:b/>
                <w:i/>
                <w:sz w:val="16"/>
                <w:szCs w:val="16"/>
              </w:rPr>
            </w:pPr>
          </w:p>
        </w:tc>
        <w:tc>
          <w:tcPr>
            <w:tcW w:w="1842" w:type="dxa"/>
          </w:tcPr>
          <w:p w:rsidR="00B2792A" w:rsidRPr="00373410" w:rsidRDefault="00B2792A" w:rsidP="0048156A">
            <w:pPr>
              <w:pStyle w:val="ad"/>
              <w:jc w:val="center"/>
              <w:rPr>
                <w:b/>
                <w:i/>
                <w:sz w:val="16"/>
                <w:szCs w:val="16"/>
              </w:rPr>
            </w:pPr>
          </w:p>
        </w:tc>
        <w:tc>
          <w:tcPr>
            <w:tcW w:w="1418" w:type="dxa"/>
          </w:tcPr>
          <w:p w:rsidR="00B2792A" w:rsidRPr="00373410" w:rsidRDefault="00B2792A" w:rsidP="0048156A">
            <w:pPr>
              <w:pStyle w:val="ad"/>
              <w:jc w:val="center"/>
              <w:rPr>
                <w:b/>
                <w:i/>
                <w:sz w:val="16"/>
                <w:szCs w:val="16"/>
              </w:rPr>
            </w:pPr>
          </w:p>
        </w:tc>
        <w:tc>
          <w:tcPr>
            <w:tcW w:w="1134" w:type="dxa"/>
          </w:tcPr>
          <w:p w:rsidR="00B2792A" w:rsidRPr="00373410" w:rsidRDefault="00B2792A" w:rsidP="0048156A">
            <w:pPr>
              <w:pStyle w:val="ad"/>
              <w:jc w:val="center"/>
              <w:rPr>
                <w:b/>
                <w:i/>
                <w:sz w:val="16"/>
                <w:szCs w:val="16"/>
              </w:rPr>
            </w:pPr>
          </w:p>
        </w:tc>
        <w:tc>
          <w:tcPr>
            <w:tcW w:w="2126" w:type="dxa"/>
          </w:tcPr>
          <w:p w:rsidR="00B2792A" w:rsidRPr="00373410" w:rsidRDefault="00B2792A" w:rsidP="0048156A">
            <w:pPr>
              <w:pStyle w:val="ad"/>
              <w:jc w:val="center"/>
              <w:rPr>
                <w:b/>
                <w:i/>
                <w:sz w:val="16"/>
                <w:szCs w:val="16"/>
              </w:rPr>
            </w:pPr>
          </w:p>
        </w:tc>
      </w:tr>
      <w:tr w:rsidR="00B2792A" w:rsidRPr="007826A1" w:rsidTr="0048156A">
        <w:trPr>
          <w:trHeight w:val="1134"/>
        </w:trPr>
        <w:tc>
          <w:tcPr>
            <w:tcW w:w="675" w:type="dxa"/>
          </w:tcPr>
          <w:p w:rsidR="00B2792A" w:rsidRPr="00373410" w:rsidRDefault="00B2792A" w:rsidP="0048156A">
            <w:pPr>
              <w:pStyle w:val="ad"/>
              <w:jc w:val="center"/>
              <w:rPr>
                <w:b/>
                <w:i/>
                <w:sz w:val="16"/>
                <w:szCs w:val="16"/>
              </w:rPr>
            </w:pPr>
          </w:p>
        </w:tc>
        <w:tc>
          <w:tcPr>
            <w:tcW w:w="1418" w:type="dxa"/>
          </w:tcPr>
          <w:p w:rsidR="00B2792A" w:rsidRPr="00373410" w:rsidRDefault="00B2792A" w:rsidP="0048156A">
            <w:pPr>
              <w:pStyle w:val="ad"/>
              <w:jc w:val="center"/>
              <w:rPr>
                <w:b/>
                <w:i/>
                <w:sz w:val="16"/>
                <w:szCs w:val="16"/>
              </w:rPr>
            </w:pPr>
          </w:p>
        </w:tc>
        <w:tc>
          <w:tcPr>
            <w:tcW w:w="1338" w:type="dxa"/>
          </w:tcPr>
          <w:p w:rsidR="00B2792A" w:rsidRPr="00373410" w:rsidRDefault="00B2792A" w:rsidP="0048156A">
            <w:pPr>
              <w:pStyle w:val="ad"/>
              <w:jc w:val="center"/>
              <w:rPr>
                <w:b/>
                <w:i/>
                <w:sz w:val="16"/>
                <w:szCs w:val="16"/>
              </w:rPr>
            </w:pPr>
          </w:p>
        </w:tc>
        <w:tc>
          <w:tcPr>
            <w:tcW w:w="1639" w:type="dxa"/>
          </w:tcPr>
          <w:p w:rsidR="00B2792A" w:rsidRPr="00373410" w:rsidRDefault="00B2792A" w:rsidP="0048156A">
            <w:pPr>
              <w:pStyle w:val="ad"/>
              <w:jc w:val="center"/>
              <w:rPr>
                <w:b/>
                <w:i/>
                <w:sz w:val="16"/>
                <w:szCs w:val="16"/>
              </w:rPr>
            </w:pPr>
          </w:p>
        </w:tc>
        <w:tc>
          <w:tcPr>
            <w:tcW w:w="1842" w:type="dxa"/>
          </w:tcPr>
          <w:p w:rsidR="00B2792A" w:rsidRPr="00373410" w:rsidRDefault="00B2792A" w:rsidP="0048156A">
            <w:pPr>
              <w:pStyle w:val="ad"/>
              <w:jc w:val="center"/>
              <w:rPr>
                <w:b/>
                <w:i/>
                <w:sz w:val="16"/>
                <w:szCs w:val="16"/>
              </w:rPr>
            </w:pPr>
          </w:p>
        </w:tc>
        <w:tc>
          <w:tcPr>
            <w:tcW w:w="1560" w:type="dxa"/>
          </w:tcPr>
          <w:p w:rsidR="00B2792A" w:rsidRPr="00373410" w:rsidRDefault="00B2792A" w:rsidP="0048156A">
            <w:pPr>
              <w:pStyle w:val="ad"/>
              <w:jc w:val="center"/>
              <w:rPr>
                <w:b/>
                <w:i/>
                <w:sz w:val="16"/>
                <w:szCs w:val="16"/>
              </w:rPr>
            </w:pPr>
          </w:p>
        </w:tc>
        <w:tc>
          <w:tcPr>
            <w:tcW w:w="1842" w:type="dxa"/>
          </w:tcPr>
          <w:p w:rsidR="00B2792A" w:rsidRPr="00373410" w:rsidRDefault="00B2792A" w:rsidP="0048156A">
            <w:pPr>
              <w:pStyle w:val="ad"/>
              <w:jc w:val="center"/>
              <w:rPr>
                <w:b/>
                <w:i/>
                <w:sz w:val="16"/>
                <w:szCs w:val="16"/>
              </w:rPr>
            </w:pPr>
          </w:p>
        </w:tc>
        <w:tc>
          <w:tcPr>
            <w:tcW w:w="1418" w:type="dxa"/>
          </w:tcPr>
          <w:p w:rsidR="00B2792A" w:rsidRPr="00373410" w:rsidRDefault="00B2792A" w:rsidP="0048156A">
            <w:pPr>
              <w:pStyle w:val="ad"/>
              <w:jc w:val="center"/>
              <w:rPr>
                <w:b/>
                <w:i/>
                <w:sz w:val="16"/>
                <w:szCs w:val="16"/>
              </w:rPr>
            </w:pPr>
          </w:p>
        </w:tc>
        <w:tc>
          <w:tcPr>
            <w:tcW w:w="1134" w:type="dxa"/>
          </w:tcPr>
          <w:p w:rsidR="00B2792A" w:rsidRPr="00373410" w:rsidRDefault="00B2792A" w:rsidP="0048156A">
            <w:pPr>
              <w:pStyle w:val="ad"/>
              <w:jc w:val="center"/>
              <w:rPr>
                <w:b/>
                <w:i/>
                <w:sz w:val="16"/>
                <w:szCs w:val="16"/>
              </w:rPr>
            </w:pPr>
          </w:p>
        </w:tc>
        <w:tc>
          <w:tcPr>
            <w:tcW w:w="2126" w:type="dxa"/>
          </w:tcPr>
          <w:p w:rsidR="00B2792A" w:rsidRPr="00373410" w:rsidRDefault="00B2792A" w:rsidP="0048156A">
            <w:pPr>
              <w:pStyle w:val="ad"/>
              <w:jc w:val="center"/>
              <w:rPr>
                <w:b/>
                <w:i/>
                <w:sz w:val="16"/>
                <w:szCs w:val="16"/>
              </w:rPr>
            </w:pPr>
          </w:p>
        </w:tc>
      </w:tr>
    </w:tbl>
    <w:p w:rsidR="00B2792A" w:rsidRDefault="00B2792A" w:rsidP="000B2C75">
      <w:pPr>
        <w:pStyle w:val="ad"/>
        <w:ind w:right="-1"/>
        <w:jc w:val="center"/>
        <w:rPr>
          <w:highlight w:val="green"/>
        </w:rPr>
      </w:pPr>
    </w:p>
    <w:p w:rsidR="00B2792A" w:rsidRPr="00373410" w:rsidRDefault="00B2792A" w:rsidP="000B2C75">
      <w:pPr>
        <w:pStyle w:val="ad"/>
        <w:ind w:right="-1"/>
        <w:jc w:val="center"/>
        <w:rPr>
          <w:highlight w:val="green"/>
        </w:rPr>
      </w:pPr>
    </w:p>
    <w:p w:rsidR="00B2792A" w:rsidRPr="00DF2F6C" w:rsidRDefault="00B2792A" w:rsidP="000B2C75">
      <w:pPr>
        <w:pStyle w:val="ad"/>
        <w:spacing w:line="180" w:lineRule="auto"/>
        <w:rPr>
          <w:b/>
          <w:sz w:val="28"/>
          <w:szCs w:val="28"/>
        </w:rPr>
      </w:pPr>
      <w:r w:rsidRPr="00DF2F6C">
        <w:rPr>
          <w:b/>
          <w:sz w:val="28"/>
          <w:szCs w:val="28"/>
        </w:rPr>
        <w:t>ИТОГО приобщено к протоколу об итогах голосования жалоб (заявлений):</w:t>
      </w:r>
    </w:p>
    <w:p w:rsidR="00B2792A" w:rsidRPr="00DF2F6C" w:rsidRDefault="00B2792A" w:rsidP="000B2C75">
      <w:pPr>
        <w:pStyle w:val="ad"/>
        <w:rPr>
          <w:b/>
          <w:sz w:val="28"/>
          <w:szCs w:val="28"/>
        </w:rPr>
      </w:pPr>
      <w:r w:rsidRPr="00DF2F6C">
        <w:rPr>
          <w:b/>
          <w:sz w:val="28"/>
          <w:szCs w:val="28"/>
        </w:rPr>
        <w:t>№ 1 – одномандатный избирательный округ – ____________;</w:t>
      </w:r>
    </w:p>
    <w:p w:rsidR="00B2792A" w:rsidRPr="00DF2F6C" w:rsidRDefault="00B2792A" w:rsidP="000B2C75">
      <w:pPr>
        <w:pStyle w:val="ad"/>
        <w:rPr>
          <w:b/>
          <w:sz w:val="28"/>
          <w:szCs w:val="28"/>
        </w:rPr>
      </w:pPr>
      <w:r w:rsidRPr="00DF2F6C">
        <w:rPr>
          <w:b/>
          <w:sz w:val="28"/>
          <w:szCs w:val="28"/>
        </w:rPr>
        <w:t xml:space="preserve">№ 2 – </w:t>
      </w:r>
      <w:r w:rsidR="00341436">
        <w:rPr>
          <w:b/>
          <w:sz w:val="28"/>
          <w:szCs w:val="28"/>
        </w:rPr>
        <w:t>краевой</w:t>
      </w:r>
      <w:r w:rsidRPr="00DF2F6C">
        <w:rPr>
          <w:b/>
          <w:sz w:val="28"/>
          <w:szCs w:val="28"/>
        </w:rPr>
        <w:t xml:space="preserve"> избирательный округ – ____________.</w:t>
      </w:r>
    </w:p>
    <w:p w:rsidR="00B2792A" w:rsidRPr="001C547B" w:rsidRDefault="00B2792A" w:rsidP="000B2C75">
      <w:pPr>
        <w:pStyle w:val="ad"/>
        <w:rPr>
          <w:b/>
        </w:rPr>
      </w:pPr>
    </w:p>
    <w:tbl>
      <w:tblPr>
        <w:tblW w:w="0" w:type="auto"/>
        <w:tblLook w:val="0000" w:firstRow="0" w:lastRow="0" w:firstColumn="0" w:lastColumn="0" w:noHBand="0" w:noVBand="0"/>
      </w:tblPr>
      <w:tblGrid>
        <w:gridCol w:w="3348"/>
        <w:gridCol w:w="2977"/>
        <w:gridCol w:w="3336"/>
      </w:tblGrid>
      <w:tr w:rsidR="00B2792A" w:rsidRPr="007826A1" w:rsidTr="0048156A">
        <w:tc>
          <w:tcPr>
            <w:tcW w:w="3348" w:type="dxa"/>
            <w:tcBorders>
              <w:top w:val="nil"/>
              <w:left w:val="nil"/>
              <w:bottom w:val="nil"/>
              <w:right w:val="nil"/>
            </w:tcBorders>
          </w:tcPr>
          <w:p w:rsidR="00B2792A" w:rsidRPr="007826A1" w:rsidRDefault="00B2792A" w:rsidP="0048156A">
            <w:pPr>
              <w:autoSpaceDE w:val="0"/>
              <w:autoSpaceDN w:val="0"/>
              <w:spacing w:after="0" w:line="240" w:lineRule="auto"/>
              <w:rPr>
                <w:rFonts w:ascii="Times New Roman" w:hAnsi="Times New Roman"/>
                <w:sz w:val="28"/>
                <w:szCs w:val="28"/>
              </w:rPr>
            </w:pPr>
            <w:r w:rsidRPr="007826A1">
              <w:rPr>
                <w:rFonts w:ascii="Times New Roman" w:hAnsi="Times New Roman"/>
                <w:sz w:val="28"/>
                <w:szCs w:val="28"/>
              </w:rPr>
              <w:t>Председатель участковой избирательной комиссии</w:t>
            </w:r>
          </w:p>
        </w:tc>
        <w:tc>
          <w:tcPr>
            <w:tcW w:w="2977" w:type="dxa"/>
            <w:tcBorders>
              <w:top w:val="nil"/>
              <w:left w:val="nil"/>
              <w:bottom w:val="nil"/>
              <w:right w:val="nil"/>
            </w:tcBorders>
          </w:tcPr>
          <w:p w:rsidR="00B2792A" w:rsidRPr="007826A1" w:rsidRDefault="00B2792A" w:rsidP="0048156A">
            <w:pPr>
              <w:autoSpaceDE w:val="0"/>
              <w:autoSpaceDN w:val="0"/>
              <w:spacing w:after="0"/>
              <w:rPr>
                <w:rFonts w:ascii="Times New Roman" w:hAnsi="Times New Roman"/>
                <w:sz w:val="24"/>
                <w:szCs w:val="24"/>
              </w:rPr>
            </w:pPr>
          </w:p>
          <w:p w:rsidR="00B2792A" w:rsidRPr="007826A1" w:rsidRDefault="00B2792A" w:rsidP="0048156A">
            <w:pPr>
              <w:autoSpaceDE w:val="0"/>
              <w:autoSpaceDN w:val="0"/>
              <w:spacing w:after="0"/>
              <w:rPr>
                <w:rFonts w:ascii="Times New Roman" w:hAnsi="Times New Roman"/>
                <w:sz w:val="24"/>
                <w:szCs w:val="24"/>
              </w:rPr>
            </w:pPr>
            <w:r w:rsidRPr="007826A1">
              <w:rPr>
                <w:rFonts w:ascii="Times New Roman" w:hAnsi="Times New Roman"/>
                <w:sz w:val="24"/>
                <w:szCs w:val="24"/>
              </w:rPr>
              <w:t>_________</w:t>
            </w:r>
            <w:r>
              <w:rPr>
                <w:rFonts w:ascii="Times New Roman" w:hAnsi="Times New Roman"/>
                <w:sz w:val="24"/>
                <w:szCs w:val="24"/>
              </w:rPr>
              <w:t>_</w:t>
            </w:r>
            <w:r w:rsidRPr="007826A1">
              <w:rPr>
                <w:rFonts w:ascii="Times New Roman" w:hAnsi="Times New Roman"/>
                <w:sz w:val="24"/>
                <w:szCs w:val="24"/>
              </w:rPr>
              <w:t>__________</w:t>
            </w:r>
          </w:p>
        </w:tc>
        <w:tc>
          <w:tcPr>
            <w:tcW w:w="3336" w:type="dxa"/>
            <w:tcBorders>
              <w:top w:val="nil"/>
              <w:left w:val="nil"/>
              <w:bottom w:val="nil"/>
              <w:right w:val="nil"/>
            </w:tcBorders>
          </w:tcPr>
          <w:p w:rsidR="00B2792A" w:rsidRPr="007826A1" w:rsidRDefault="00B2792A" w:rsidP="0048156A">
            <w:pPr>
              <w:autoSpaceDE w:val="0"/>
              <w:autoSpaceDN w:val="0"/>
              <w:spacing w:after="0"/>
              <w:rPr>
                <w:rFonts w:ascii="Times New Roman" w:hAnsi="Times New Roman"/>
                <w:sz w:val="24"/>
                <w:szCs w:val="24"/>
              </w:rPr>
            </w:pPr>
          </w:p>
          <w:p w:rsidR="00B2792A" w:rsidRPr="007826A1" w:rsidRDefault="00B2792A" w:rsidP="0048156A">
            <w:pPr>
              <w:autoSpaceDE w:val="0"/>
              <w:autoSpaceDN w:val="0"/>
              <w:spacing w:after="0"/>
              <w:rPr>
                <w:rFonts w:ascii="Times New Roman" w:hAnsi="Times New Roman"/>
                <w:sz w:val="24"/>
                <w:szCs w:val="24"/>
              </w:rPr>
            </w:pPr>
            <w:r w:rsidRPr="007826A1">
              <w:rPr>
                <w:rFonts w:ascii="Times New Roman" w:hAnsi="Times New Roman"/>
                <w:sz w:val="24"/>
                <w:szCs w:val="24"/>
              </w:rPr>
              <w:t>_________________</w:t>
            </w:r>
            <w:r>
              <w:rPr>
                <w:rFonts w:ascii="Times New Roman" w:hAnsi="Times New Roman"/>
                <w:sz w:val="24"/>
                <w:szCs w:val="24"/>
              </w:rPr>
              <w:t>______</w:t>
            </w:r>
            <w:r w:rsidRPr="007826A1">
              <w:rPr>
                <w:rFonts w:ascii="Times New Roman" w:hAnsi="Times New Roman"/>
                <w:sz w:val="24"/>
                <w:szCs w:val="24"/>
              </w:rPr>
              <w:t>___</w:t>
            </w:r>
          </w:p>
        </w:tc>
      </w:tr>
      <w:tr w:rsidR="00B2792A" w:rsidRPr="007826A1" w:rsidTr="0048156A">
        <w:tc>
          <w:tcPr>
            <w:tcW w:w="3348" w:type="dxa"/>
            <w:tcBorders>
              <w:top w:val="nil"/>
              <w:left w:val="nil"/>
              <w:bottom w:val="nil"/>
              <w:right w:val="nil"/>
            </w:tcBorders>
          </w:tcPr>
          <w:p w:rsidR="00B2792A" w:rsidRPr="001C547B" w:rsidRDefault="00B2792A" w:rsidP="0048156A">
            <w:pPr>
              <w:autoSpaceDE w:val="0"/>
              <w:autoSpaceDN w:val="0"/>
              <w:spacing w:after="0" w:line="240" w:lineRule="auto"/>
              <w:jc w:val="center"/>
              <w:rPr>
                <w:rFonts w:ascii="Times New Roman" w:hAnsi="Times New Roman"/>
                <w:i/>
                <w:iCs/>
                <w:sz w:val="20"/>
                <w:szCs w:val="20"/>
              </w:rPr>
            </w:pPr>
          </w:p>
        </w:tc>
        <w:tc>
          <w:tcPr>
            <w:tcW w:w="2977" w:type="dxa"/>
            <w:tcBorders>
              <w:top w:val="nil"/>
              <w:left w:val="nil"/>
              <w:bottom w:val="nil"/>
              <w:right w:val="nil"/>
            </w:tcBorders>
          </w:tcPr>
          <w:p w:rsidR="00B2792A" w:rsidRPr="001C547B" w:rsidRDefault="00B2792A" w:rsidP="0048156A">
            <w:pPr>
              <w:autoSpaceDE w:val="0"/>
              <w:autoSpaceDN w:val="0"/>
              <w:spacing w:after="0" w:line="240" w:lineRule="auto"/>
              <w:jc w:val="center"/>
              <w:rPr>
                <w:rFonts w:ascii="Times New Roman" w:hAnsi="Times New Roman"/>
                <w:i/>
                <w:iCs/>
                <w:sz w:val="20"/>
                <w:szCs w:val="20"/>
              </w:rPr>
            </w:pPr>
            <w:r>
              <w:rPr>
                <w:rFonts w:ascii="Times New Roman" w:hAnsi="Times New Roman"/>
                <w:i/>
                <w:iCs/>
                <w:sz w:val="20"/>
                <w:szCs w:val="20"/>
              </w:rPr>
              <w:t>(</w:t>
            </w:r>
            <w:r w:rsidRPr="001C547B">
              <w:rPr>
                <w:rFonts w:ascii="Times New Roman" w:hAnsi="Times New Roman"/>
                <w:i/>
                <w:iCs/>
                <w:sz w:val="20"/>
                <w:szCs w:val="20"/>
              </w:rPr>
              <w:t>подпись</w:t>
            </w:r>
            <w:r>
              <w:rPr>
                <w:rFonts w:ascii="Times New Roman" w:hAnsi="Times New Roman"/>
                <w:i/>
                <w:iCs/>
                <w:sz w:val="20"/>
                <w:szCs w:val="20"/>
              </w:rPr>
              <w:t>)</w:t>
            </w:r>
          </w:p>
        </w:tc>
        <w:tc>
          <w:tcPr>
            <w:tcW w:w="3336" w:type="dxa"/>
            <w:tcBorders>
              <w:top w:val="nil"/>
              <w:left w:val="nil"/>
              <w:bottom w:val="nil"/>
              <w:right w:val="nil"/>
            </w:tcBorders>
          </w:tcPr>
          <w:p w:rsidR="00B2792A" w:rsidRPr="001C547B" w:rsidRDefault="00B2792A" w:rsidP="0048156A">
            <w:pPr>
              <w:autoSpaceDE w:val="0"/>
              <w:autoSpaceDN w:val="0"/>
              <w:spacing w:after="0" w:line="240" w:lineRule="auto"/>
              <w:jc w:val="center"/>
              <w:rPr>
                <w:rFonts w:ascii="Times New Roman" w:hAnsi="Times New Roman"/>
                <w:i/>
                <w:iCs/>
                <w:sz w:val="20"/>
                <w:szCs w:val="20"/>
              </w:rPr>
            </w:pPr>
            <w:r>
              <w:rPr>
                <w:rFonts w:ascii="Times New Roman" w:hAnsi="Times New Roman"/>
                <w:i/>
                <w:iCs/>
                <w:sz w:val="20"/>
                <w:szCs w:val="20"/>
              </w:rPr>
              <w:t>(</w:t>
            </w:r>
            <w:r w:rsidRPr="001C547B">
              <w:rPr>
                <w:rFonts w:ascii="Times New Roman" w:hAnsi="Times New Roman"/>
                <w:i/>
                <w:iCs/>
                <w:sz w:val="20"/>
                <w:szCs w:val="20"/>
              </w:rPr>
              <w:t>инициалы, фамилия</w:t>
            </w:r>
            <w:r>
              <w:rPr>
                <w:rFonts w:ascii="Times New Roman" w:hAnsi="Times New Roman"/>
                <w:i/>
                <w:iCs/>
                <w:sz w:val="20"/>
                <w:szCs w:val="20"/>
              </w:rPr>
              <w:t>)</w:t>
            </w:r>
          </w:p>
        </w:tc>
      </w:tr>
      <w:tr w:rsidR="00B2792A" w:rsidRPr="007826A1" w:rsidTr="0048156A">
        <w:tc>
          <w:tcPr>
            <w:tcW w:w="3348" w:type="dxa"/>
            <w:tcBorders>
              <w:top w:val="nil"/>
              <w:left w:val="nil"/>
              <w:bottom w:val="nil"/>
              <w:right w:val="nil"/>
            </w:tcBorders>
          </w:tcPr>
          <w:p w:rsidR="00B2792A" w:rsidRPr="007826A1" w:rsidRDefault="00B2792A" w:rsidP="0048156A">
            <w:pPr>
              <w:autoSpaceDE w:val="0"/>
              <w:autoSpaceDN w:val="0"/>
              <w:spacing w:after="0" w:line="240" w:lineRule="auto"/>
              <w:rPr>
                <w:rFonts w:ascii="Times New Roman" w:hAnsi="Times New Roman"/>
                <w:sz w:val="28"/>
                <w:szCs w:val="28"/>
              </w:rPr>
            </w:pPr>
            <w:r w:rsidRPr="007826A1">
              <w:rPr>
                <w:rFonts w:ascii="Times New Roman" w:hAnsi="Times New Roman"/>
                <w:sz w:val="28"/>
                <w:szCs w:val="28"/>
              </w:rPr>
              <w:t>Секретарь участковой избирательной комиссии</w:t>
            </w:r>
          </w:p>
        </w:tc>
        <w:tc>
          <w:tcPr>
            <w:tcW w:w="2977" w:type="dxa"/>
            <w:tcBorders>
              <w:top w:val="nil"/>
              <w:left w:val="nil"/>
              <w:bottom w:val="nil"/>
              <w:right w:val="nil"/>
            </w:tcBorders>
          </w:tcPr>
          <w:p w:rsidR="00B2792A" w:rsidRPr="007826A1" w:rsidRDefault="00B2792A" w:rsidP="0048156A">
            <w:pPr>
              <w:autoSpaceDE w:val="0"/>
              <w:autoSpaceDN w:val="0"/>
              <w:spacing w:after="0"/>
              <w:rPr>
                <w:rFonts w:ascii="Times New Roman" w:hAnsi="Times New Roman"/>
                <w:sz w:val="24"/>
                <w:szCs w:val="24"/>
              </w:rPr>
            </w:pPr>
          </w:p>
          <w:p w:rsidR="00B2792A" w:rsidRPr="007826A1" w:rsidRDefault="00B2792A" w:rsidP="0048156A">
            <w:pPr>
              <w:autoSpaceDE w:val="0"/>
              <w:autoSpaceDN w:val="0"/>
              <w:spacing w:after="0"/>
              <w:rPr>
                <w:rFonts w:ascii="Times New Roman" w:hAnsi="Times New Roman"/>
                <w:sz w:val="24"/>
                <w:szCs w:val="24"/>
              </w:rPr>
            </w:pPr>
            <w:r w:rsidRPr="007826A1">
              <w:rPr>
                <w:rFonts w:ascii="Times New Roman" w:hAnsi="Times New Roman"/>
                <w:sz w:val="24"/>
                <w:szCs w:val="24"/>
              </w:rPr>
              <w:t>_________</w:t>
            </w:r>
            <w:r>
              <w:rPr>
                <w:rFonts w:ascii="Times New Roman" w:hAnsi="Times New Roman"/>
                <w:sz w:val="24"/>
                <w:szCs w:val="24"/>
              </w:rPr>
              <w:t>_</w:t>
            </w:r>
            <w:r w:rsidRPr="007826A1">
              <w:rPr>
                <w:rFonts w:ascii="Times New Roman" w:hAnsi="Times New Roman"/>
                <w:sz w:val="24"/>
                <w:szCs w:val="24"/>
              </w:rPr>
              <w:t>__________</w:t>
            </w:r>
          </w:p>
        </w:tc>
        <w:tc>
          <w:tcPr>
            <w:tcW w:w="3336" w:type="dxa"/>
            <w:tcBorders>
              <w:top w:val="nil"/>
              <w:left w:val="nil"/>
              <w:bottom w:val="nil"/>
              <w:right w:val="nil"/>
            </w:tcBorders>
          </w:tcPr>
          <w:p w:rsidR="00B2792A" w:rsidRPr="007826A1" w:rsidRDefault="00B2792A" w:rsidP="0048156A">
            <w:pPr>
              <w:autoSpaceDE w:val="0"/>
              <w:autoSpaceDN w:val="0"/>
              <w:spacing w:after="0"/>
              <w:rPr>
                <w:rFonts w:ascii="Times New Roman" w:hAnsi="Times New Roman"/>
                <w:sz w:val="24"/>
                <w:szCs w:val="24"/>
              </w:rPr>
            </w:pPr>
          </w:p>
          <w:p w:rsidR="00B2792A" w:rsidRPr="007826A1" w:rsidRDefault="00B2792A" w:rsidP="0048156A">
            <w:pPr>
              <w:autoSpaceDE w:val="0"/>
              <w:autoSpaceDN w:val="0"/>
              <w:spacing w:after="0"/>
              <w:rPr>
                <w:rFonts w:ascii="Times New Roman" w:hAnsi="Times New Roman"/>
                <w:sz w:val="24"/>
                <w:szCs w:val="24"/>
              </w:rPr>
            </w:pPr>
            <w:r w:rsidRPr="007826A1">
              <w:rPr>
                <w:rFonts w:ascii="Times New Roman" w:hAnsi="Times New Roman"/>
                <w:sz w:val="24"/>
                <w:szCs w:val="24"/>
              </w:rPr>
              <w:t>_________________</w:t>
            </w:r>
            <w:r>
              <w:rPr>
                <w:rFonts w:ascii="Times New Roman" w:hAnsi="Times New Roman"/>
                <w:sz w:val="24"/>
                <w:szCs w:val="24"/>
              </w:rPr>
              <w:t>______</w:t>
            </w:r>
            <w:r w:rsidRPr="007826A1">
              <w:rPr>
                <w:rFonts w:ascii="Times New Roman" w:hAnsi="Times New Roman"/>
                <w:sz w:val="24"/>
                <w:szCs w:val="24"/>
              </w:rPr>
              <w:t>___</w:t>
            </w:r>
          </w:p>
        </w:tc>
      </w:tr>
      <w:tr w:rsidR="00B2792A" w:rsidRPr="007826A1" w:rsidTr="0048156A">
        <w:tc>
          <w:tcPr>
            <w:tcW w:w="3348" w:type="dxa"/>
            <w:tcBorders>
              <w:top w:val="nil"/>
              <w:left w:val="nil"/>
              <w:bottom w:val="nil"/>
              <w:right w:val="nil"/>
            </w:tcBorders>
          </w:tcPr>
          <w:p w:rsidR="00B2792A" w:rsidRPr="007826A1" w:rsidRDefault="00B2792A" w:rsidP="0048156A">
            <w:pPr>
              <w:autoSpaceDE w:val="0"/>
              <w:autoSpaceDN w:val="0"/>
              <w:spacing w:after="0"/>
              <w:jc w:val="center"/>
              <w:rPr>
                <w:rFonts w:ascii="Times New Roman" w:hAnsi="Times New Roman"/>
                <w:i/>
                <w:iCs/>
                <w:sz w:val="20"/>
                <w:szCs w:val="20"/>
              </w:rPr>
            </w:pPr>
          </w:p>
        </w:tc>
        <w:tc>
          <w:tcPr>
            <w:tcW w:w="2977" w:type="dxa"/>
            <w:tcBorders>
              <w:top w:val="nil"/>
              <w:left w:val="nil"/>
              <w:bottom w:val="nil"/>
              <w:right w:val="nil"/>
            </w:tcBorders>
          </w:tcPr>
          <w:p w:rsidR="00B2792A" w:rsidRPr="001C547B" w:rsidRDefault="00B2792A" w:rsidP="0048156A">
            <w:pPr>
              <w:autoSpaceDE w:val="0"/>
              <w:autoSpaceDN w:val="0"/>
              <w:spacing w:after="0" w:line="240" w:lineRule="auto"/>
              <w:jc w:val="center"/>
              <w:rPr>
                <w:rFonts w:ascii="Times New Roman" w:hAnsi="Times New Roman"/>
                <w:i/>
                <w:iCs/>
                <w:sz w:val="20"/>
                <w:szCs w:val="20"/>
              </w:rPr>
            </w:pPr>
            <w:r>
              <w:rPr>
                <w:rFonts w:ascii="Times New Roman" w:hAnsi="Times New Roman"/>
                <w:i/>
                <w:iCs/>
                <w:sz w:val="20"/>
                <w:szCs w:val="20"/>
              </w:rPr>
              <w:t>(</w:t>
            </w:r>
            <w:r w:rsidRPr="001C547B">
              <w:rPr>
                <w:rFonts w:ascii="Times New Roman" w:hAnsi="Times New Roman"/>
                <w:i/>
                <w:iCs/>
                <w:sz w:val="20"/>
                <w:szCs w:val="20"/>
              </w:rPr>
              <w:t>подпись</w:t>
            </w:r>
            <w:r>
              <w:rPr>
                <w:rFonts w:ascii="Times New Roman" w:hAnsi="Times New Roman"/>
                <w:i/>
                <w:iCs/>
                <w:sz w:val="20"/>
                <w:szCs w:val="20"/>
              </w:rPr>
              <w:t>)</w:t>
            </w:r>
          </w:p>
        </w:tc>
        <w:tc>
          <w:tcPr>
            <w:tcW w:w="3336" w:type="dxa"/>
            <w:tcBorders>
              <w:top w:val="nil"/>
              <w:left w:val="nil"/>
              <w:bottom w:val="nil"/>
              <w:right w:val="nil"/>
            </w:tcBorders>
          </w:tcPr>
          <w:p w:rsidR="00B2792A" w:rsidRPr="001C547B" w:rsidRDefault="00B2792A" w:rsidP="0048156A">
            <w:pPr>
              <w:autoSpaceDE w:val="0"/>
              <w:autoSpaceDN w:val="0"/>
              <w:spacing w:after="0" w:line="240" w:lineRule="auto"/>
              <w:jc w:val="center"/>
              <w:rPr>
                <w:rFonts w:ascii="Times New Roman" w:hAnsi="Times New Roman"/>
                <w:i/>
                <w:iCs/>
                <w:sz w:val="20"/>
                <w:szCs w:val="20"/>
              </w:rPr>
            </w:pPr>
            <w:r>
              <w:rPr>
                <w:rFonts w:ascii="Times New Roman" w:hAnsi="Times New Roman"/>
                <w:i/>
                <w:iCs/>
                <w:sz w:val="20"/>
                <w:szCs w:val="20"/>
              </w:rPr>
              <w:t>(</w:t>
            </w:r>
            <w:r w:rsidRPr="001C547B">
              <w:rPr>
                <w:rFonts w:ascii="Times New Roman" w:hAnsi="Times New Roman"/>
                <w:i/>
                <w:iCs/>
                <w:sz w:val="20"/>
                <w:szCs w:val="20"/>
              </w:rPr>
              <w:t>инициалы, фамилия</w:t>
            </w:r>
            <w:r>
              <w:rPr>
                <w:rFonts w:ascii="Times New Roman" w:hAnsi="Times New Roman"/>
                <w:i/>
                <w:iCs/>
                <w:sz w:val="20"/>
                <w:szCs w:val="20"/>
              </w:rPr>
              <w:t>)</w:t>
            </w:r>
          </w:p>
        </w:tc>
      </w:tr>
      <w:tr w:rsidR="00B2792A" w:rsidRPr="007826A1" w:rsidTr="0048156A">
        <w:tc>
          <w:tcPr>
            <w:tcW w:w="3348" w:type="dxa"/>
            <w:tcBorders>
              <w:top w:val="nil"/>
              <w:left w:val="nil"/>
              <w:bottom w:val="nil"/>
              <w:right w:val="nil"/>
            </w:tcBorders>
          </w:tcPr>
          <w:p w:rsidR="00B2792A" w:rsidRDefault="00B2792A" w:rsidP="0048156A">
            <w:pPr>
              <w:autoSpaceDE w:val="0"/>
              <w:autoSpaceDN w:val="0"/>
              <w:spacing w:after="0"/>
              <w:jc w:val="center"/>
              <w:rPr>
                <w:rFonts w:ascii="Times New Roman" w:hAnsi="Times New Roman"/>
                <w:bCs/>
                <w:sz w:val="28"/>
                <w:szCs w:val="28"/>
              </w:rPr>
            </w:pPr>
          </w:p>
          <w:p w:rsidR="00B2792A" w:rsidRPr="007826A1" w:rsidRDefault="00B2792A" w:rsidP="0048156A">
            <w:pPr>
              <w:autoSpaceDE w:val="0"/>
              <w:autoSpaceDN w:val="0"/>
              <w:spacing w:after="0"/>
              <w:jc w:val="center"/>
              <w:rPr>
                <w:rFonts w:ascii="Times New Roman" w:hAnsi="Times New Roman"/>
                <w:bCs/>
                <w:sz w:val="28"/>
                <w:szCs w:val="28"/>
              </w:rPr>
            </w:pPr>
            <w:r w:rsidRPr="007826A1">
              <w:rPr>
                <w:rFonts w:ascii="Times New Roman" w:hAnsi="Times New Roman"/>
                <w:bCs/>
                <w:sz w:val="28"/>
                <w:szCs w:val="28"/>
              </w:rPr>
              <w:t>М.П.</w:t>
            </w:r>
          </w:p>
        </w:tc>
        <w:tc>
          <w:tcPr>
            <w:tcW w:w="2977" w:type="dxa"/>
            <w:tcBorders>
              <w:top w:val="nil"/>
              <w:left w:val="nil"/>
              <w:bottom w:val="nil"/>
              <w:right w:val="nil"/>
            </w:tcBorders>
          </w:tcPr>
          <w:p w:rsidR="00B2792A" w:rsidRPr="007826A1" w:rsidRDefault="00B2792A" w:rsidP="0048156A">
            <w:pPr>
              <w:autoSpaceDE w:val="0"/>
              <w:autoSpaceDN w:val="0"/>
              <w:spacing w:after="0"/>
              <w:jc w:val="center"/>
              <w:rPr>
                <w:rFonts w:ascii="Times New Roman" w:hAnsi="Times New Roman"/>
                <w:b/>
                <w:bCs/>
                <w:szCs w:val="28"/>
              </w:rPr>
            </w:pPr>
          </w:p>
        </w:tc>
        <w:tc>
          <w:tcPr>
            <w:tcW w:w="3336" w:type="dxa"/>
            <w:tcBorders>
              <w:top w:val="nil"/>
              <w:left w:val="nil"/>
              <w:bottom w:val="nil"/>
              <w:right w:val="nil"/>
            </w:tcBorders>
          </w:tcPr>
          <w:p w:rsidR="00B2792A" w:rsidRPr="007826A1" w:rsidRDefault="00B2792A" w:rsidP="0048156A">
            <w:pPr>
              <w:autoSpaceDE w:val="0"/>
              <w:autoSpaceDN w:val="0"/>
              <w:spacing w:after="0"/>
              <w:jc w:val="center"/>
              <w:rPr>
                <w:rFonts w:ascii="Times New Roman" w:hAnsi="Times New Roman"/>
                <w:b/>
                <w:bCs/>
                <w:szCs w:val="28"/>
              </w:rPr>
            </w:pPr>
          </w:p>
        </w:tc>
      </w:tr>
    </w:tbl>
    <w:p w:rsidR="00B2792A" w:rsidRPr="00373410" w:rsidRDefault="00B2792A" w:rsidP="000B2C75">
      <w:pPr>
        <w:spacing w:after="0" w:line="240" w:lineRule="auto"/>
        <w:ind w:left="5103" w:firstLine="567"/>
        <w:rPr>
          <w:rFonts w:ascii="Times New Roman" w:hAnsi="Times New Roman"/>
          <w:sz w:val="28"/>
          <w:szCs w:val="28"/>
        </w:rPr>
      </w:pPr>
      <w:r w:rsidRPr="00373410">
        <w:rPr>
          <w:rFonts w:ascii="Times New Roman" w:hAnsi="Times New Roman"/>
          <w:sz w:val="28"/>
          <w:szCs w:val="28"/>
        </w:rPr>
        <w:t>«_____»</w:t>
      </w:r>
      <w:r w:rsidR="00024E57">
        <w:rPr>
          <w:rFonts w:ascii="Times New Roman" w:hAnsi="Times New Roman"/>
          <w:sz w:val="28"/>
          <w:szCs w:val="28"/>
        </w:rPr>
        <w:t xml:space="preserve">   </w:t>
      </w:r>
      <w:r>
        <w:rPr>
          <w:rFonts w:ascii="Times New Roman" w:hAnsi="Times New Roman"/>
          <w:sz w:val="28"/>
          <w:szCs w:val="28"/>
        </w:rPr>
        <w:t xml:space="preserve">сентября </w:t>
      </w:r>
      <w:r w:rsidR="00024E57">
        <w:rPr>
          <w:rFonts w:ascii="Times New Roman" w:hAnsi="Times New Roman"/>
          <w:sz w:val="28"/>
          <w:szCs w:val="28"/>
        </w:rPr>
        <w:t xml:space="preserve">  </w:t>
      </w:r>
      <w:r w:rsidRPr="00373410">
        <w:rPr>
          <w:rFonts w:ascii="Times New Roman" w:hAnsi="Times New Roman"/>
          <w:sz w:val="28"/>
          <w:szCs w:val="28"/>
        </w:rPr>
        <w:t>20</w:t>
      </w:r>
      <w:r w:rsidR="00341436">
        <w:rPr>
          <w:rFonts w:ascii="Times New Roman" w:hAnsi="Times New Roman"/>
          <w:sz w:val="28"/>
          <w:szCs w:val="28"/>
        </w:rPr>
        <w:t>1</w:t>
      </w:r>
      <w:r w:rsidR="00B01B4F">
        <w:rPr>
          <w:rFonts w:ascii="Times New Roman" w:hAnsi="Times New Roman"/>
          <w:sz w:val="28"/>
          <w:szCs w:val="28"/>
        </w:rPr>
        <w:t>_</w:t>
      </w:r>
      <w:r w:rsidRPr="00373410">
        <w:rPr>
          <w:rFonts w:ascii="Times New Roman" w:hAnsi="Times New Roman"/>
          <w:sz w:val="28"/>
          <w:szCs w:val="28"/>
        </w:rPr>
        <w:t xml:space="preserve"> года  </w:t>
      </w: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pPr>
    </w:p>
    <w:p w:rsidR="00B2792A" w:rsidRDefault="00B2792A" w:rsidP="009779F2">
      <w:pPr>
        <w:spacing w:after="0" w:line="240" w:lineRule="auto"/>
        <w:rPr>
          <w:rFonts w:ascii="Times New Roman" w:hAnsi="Times New Roman"/>
          <w:sz w:val="28"/>
          <w:szCs w:val="28"/>
          <w:lang w:eastAsia="ru-RU"/>
        </w:rPr>
        <w:sectPr w:rsidR="00B2792A" w:rsidSect="006A5E53">
          <w:footerReference w:type="default" r:id="rId13"/>
          <w:pgSz w:w="16838" w:h="11906" w:orient="landscape"/>
          <w:pgMar w:top="993" w:right="1134" w:bottom="851" w:left="1134" w:header="709" w:footer="709" w:gutter="0"/>
          <w:pgNumType w:start="1"/>
          <w:cols w:space="708"/>
          <w:docGrid w:linePitch="360"/>
        </w:sectPr>
      </w:pPr>
    </w:p>
    <w:p w:rsidR="00B2792A" w:rsidRDefault="00E31946" w:rsidP="00E31946">
      <w:pPr>
        <w:autoSpaceDE w:val="0"/>
        <w:autoSpaceDN w:val="0"/>
        <w:adjustRightInd w:val="0"/>
        <w:spacing w:after="0"/>
        <w:jc w:val="right"/>
        <w:rPr>
          <w:rFonts w:ascii="Times New Roman" w:hAnsi="Times New Roman"/>
          <w:b/>
          <w:sz w:val="28"/>
          <w:szCs w:val="28"/>
        </w:rPr>
      </w:pPr>
      <w:r>
        <w:rPr>
          <w:rFonts w:ascii="Times New Roman" w:hAnsi="Times New Roman"/>
          <w:b/>
          <w:sz w:val="28"/>
          <w:szCs w:val="28"/>
        </w:rPr>
        <w:lastRenderedPageBreak/>
        <w:t>Приложение №3</w:t>
      </w:r>
    </w:p>
    <w:p w:rsidR="00E31946" w:rsidRDefault="00E31946" w:rsidP="004C7861">
      <w:pPr>
        <w:autoSpaceDE w:val="0"/>
        <w:autoSpaceDN w:val="0"/>
        <w:adjustRightInd w:val="0"/>
        <w:spacing w:after="0"/>
        <w:jc w:val="center"/>
        <w:rPr>
          <w:rFonts w:ascii="Times New Roman" w:hAnsi="Times New Roman"/>
          <w:b/>
          <w:sz w:val="28"/>
          <w:szCs w:val="28"/>
        </w:rPr>
      </w:pPr>
    </w:p>
    <w:p w:rsidR="00B2792A" w:rsidRDefault="00E31946" w:rsidP="004C7861">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РЕКОМЕДУЕМЫЕ</w:t>
      </w:r>
      <w:r w:rsidR="00B2792A">
        <w:rPr>
          <w:rFonts w:ascii="Times New Roman" w:hAnsi="Times New Roman"/>
          <w:b/>
          <w:sz w:val="28"/>
          <w:szCs w:val="28"/>
        </w:rPr>
        <w:t xml:space="preserve">  ПРИМЕР</w:t>
      </w:r>
      <w:r>
        <w:rPr>
          <w:rFonts w:ascii="Times New Roman" w:hAnsi="Times New Roman"/>
          <w:b/>
          <w:sz w:val="28"/>
          <w:szCs w:val="28"/>
        </w:rPr>
        <w:t>Ы  РЕШЕНИЙ</w:t>
      </w:r>
      <w:r w:rsidR="00B2792A">
        <w:rPr>
          <w:rFonts w:ascii="Times New Roman" w:hAnsi="Times New Roman"/>
          <w:b/>
          <w:sz w:val="28"/>
          <w:szCs w:val="28"/>
        </w:rPr>
        <w:t xml:space="preserve"> УИК</w:t>
      </w:r>
    </w:p>
    <w:p w:rsidR="00B2792A" w:rsidRDefault="00B2792A" w:rsidP="00587A23">
      <w:pPr>
        <w:autoSpaceDE w:val="0"/>
        <w:autoSpaceDN w:val="0"/>
        <w:adjustRightInd w:val="0"/>
        <w:spacing w:after="0"/>
        <w:jc w:val="center"/>
        <w:rPr>
          <w:rFonts w:ascii="Times New Roman" w:hAnsi="Times New Roman"/>
          <w:b/>
          <w:sz w:val="28"/>
          <w:szCs w:val="28"/>
        </w:rPr>
      </w:pPr>
    </w:p>
    <w:p w:rsidR="00B2792A" w:rsidRDefault="00B2792A" w:rsidP="00587A23">
      <w:pPr>
        <w:autoSpaceDE w:val="0"/>
        <w:autoSpaceDN w:val="0"/>
        <w:adjustRightInd w:val="0"/>
        <w:spacing w:after="0"/>
        <w:jc w:val="center"/>
        <w:rPr>
          <w:rFonts w:ascii="Times New Roman" w:hAnsi="Times New Roman"/>
          <w:b/>
          <w:sz w:val="28"/>
          <w:szCs w:val="28"/>
        </w:rPr>
      </w:pPr>
    </w:p>
    <w:p w:rsidR="00B2792A" w:rsidRPr="00C21C85" w:rsidRDefault="00B2792A" w:rsidP="0058412A">
      <w:pPr>
        <w:pStyle w:val="ab"/>
        <w:jc w:val="center"/>
        <w:rPr>
          <w:rFonts w:ascii="Times New Roman" w:hAnsi="Times New Roman"/>
          <w:b/>
          <w:sz w:val="28"/>
          <w:szCs w:val="28"/>
        </w:rPr>
      </w:pPr>
      <w:r w:rsidRPr="00C21C85">
        <w:rPr>
          <w:rFonts w:ascii="Times New Roman" w:hAnsi="Times New Roman"/>
          <w:b/>
          <w:sz w:val="28"/>
          <w:szCs w:val="28"/>
        </w:rPr>
        <w:t>Участковая избирательная комиссия избирательного участка № ______</w:t>
      </w:r>
    </w:p>
    <w:p w:rsidR="00B2792A" w:rsidRPr="00C21C85" w:rsidRDefault="00B2792A" w:rsidP="0058412A">
      <w:pPr>
        <w:pStyle w:val="ab"/>
        <w:jc w:val="center"/>
        <w:rPr>
          <w:rFonts w:ascii="Times New Roman" w:hAnsi="Times New Roman"/>
          <w:b/>
          <w:sz w:val="20"/>
        </w:rPr>
      </w:pPr>
      <w:r w:rsidRPr="00C21C85">
        <w:rPr>
          <w:rFonts w:ascii="Times New Roman" w:hAnsi="Times New Roman"/>
          <w:b/>
          <w:sz w:val="20"/>
        </w:rPr>
        <w:t>_____________________________________________________________</w:t>
      </w:r>
    </w:p>
    <w:p w:rsidR="00B2792A" w:rsidRPr="006A5E53" w:rsidRDefault="00B2792A" w:rsidP="0058412A">
      <w:pPr>
        <w:pStyle w:val="ab"/>
        <w:jc w:val="center"/>
        <w:rPr>
          <w:rFonts w:ascii="Times New Roman" w:hAnsi="Times New Roman"/>
          <w:sz w:val="20"/>
        </w:rPr>
      </w:pPr>
      <w:r w:rsidRPr="006A5E53">
        <w:rPr>
          <w:rFonts w:ascii="Times New Roman" w:hAnsi="Times New Roman"/>
          <w:sz w:val="20"/>
        </w:rPr>
        <w:t>(почтовый адрес, телефон)</w:t>
      </w:r>
    </w:p>
    <w:p w:rsidR="00B2792A" w:rsidRPr="006A5E53" w:rsidRDefault="00B2792A" w:rsidP="0058412A">
      <w:pPr>
        <w:pStyle w:val="ab"/>
        <w:jc w:val="center"/>
        <w:rPr>
          <w:sz w:val="20"/>
        </w:rPr>
      </w:pPr>
    </w:p>
    <w:p w:rsidR="00B2792A" w:rsidRDefault="00B2792A" w:rsidP="0058412A">
      <w:pPr>
        <w:pStyle w:val="ab"/>
        <w:jc w:val="center"/>
        <w:rPr>
          <w:b/>
          <w:sz w:val="20"/>
        </w:rPr>
      </w:pPr>
    </w:p>
    <w:p w:rsidR="00B2792A" w:rsidRDefault="00B2792A" w:rsidP="0058412A">
      <w:pPr>
        <w:pStyle w:val="ab"/>
        <w:jc w:val="center"/>
        <w:rPr>
          <w:b/>
          <w:sz w:val="20"/>
        </w:rPr>
      </w:pPr>
    </w:p>
    <w:p w:rsidR="00B2792A" w:rsidRPr="00C21C85" w:rsidRDefault="00B2792A" w:rsidP="0058412A">
      <w:pPr>
        <w:pStyle w:val="ab"/>
        <w:jc w:val="center"/>
        <w:rPr>
          <w:rFonts w:ascii="Times New Roman" w:hAnsi="Times New Roman"/>
          <w:b/>
          <w:szCs w:val="28"/>
        </w:rPr>
      </w:pPr>
      <w:r w:rsidRPr="00C21C85">
        <w:rPr>
          <w:rFonts w:ascii="Times New Roman" w:hAnsi="Times New Roman"/>
          <w:b/>
          <w:szCs w:val="28"/>
        </w:rPr>
        <w:t>РЕШЕНИЕ</w:t>
      </w:r>
    </w:p>
    <w:p w:rsidR="00B2792A" w:rsidRDefault="00B2792A" w:rsidP="0058412A">
      <w:pPr>
        <w:pStyle w:val="ab"/>
        <w:jc w:val="center"/>
        <w:rPr>
          <w:b/>
          <w:szCs w:val="28"/>
        </w:rPr>
      </w:pPr>
    </w:p>
    <w:p w:rsidR="00B2792A" w:rsidRPr="00C21C85" w:rsidRDefault="0001383A" w:rsidP="0058412A">
      <w:pPr>
        <w:pStyle w:val="ab"/>
        <w:jc w:val="left"/>
        <w:rPr>
          <w:rFonts w:ascii="Times New Roman" w:hAnsi="Times New Roman"/>
          <w:szCs w:val="28"/>
        </w:rPr>
      </w:pPr>
      <w:r>
        <w:rPr>
          <w:rFonts w:ascii="Times New Roman" w:hAnsi="Times New Roman"/>
          <w:szCs w:val="28"/>
        </w:rPr>
        <w:t>«__» ___________ 201</w:t>
      </w:r>
      <w:r w:rsidR="00B01B4F">
        <w:rPr>
          <w:rFonts w:ascii="Times New Roman" w:hAnsi="Times New Roman"/>
          <w:szCs w:val="28"/>
        </w:rPr>
        <w:t>_</w:t>
      </w:r>
      <w:r w:rsidR="00B2792A" w:rsidRPr="00C21C85">
        <w:rPr>
          <w:rFonts w:ascii="Times New Roman" w:hAnsi="Times New Roman"/>
          <w:szCs w:val="28"/>
        </w:rPr>
        <w:t xml:space="preserve"> г.</w:t>
      </w:r>
      <w:r w:rsidR="00B2792A" w:rsidRPr="00C21C85">
        <w:rPr>
          <w:rFonts w:ascii="Times New Roman" w:hAnsi="Times New Roman"/>
          <w:szCs w:val="28"/>
        </w:rPr>
        <w:tab/>
      </w:r>
      <w:r w:rsidR="00B2792A" w:rsidRPr="00C21C85">
        <w:rPr>
          <w:rFonts w:ascii="Times New Roman" w:hAnsi="Times New Roman"/>
          <w:szCs w:val="28"/>
        </w:rPr>
        <w:tab/>
      </w:r>
      <w:r w:rsidR="00B2792A" w:rsidRPr="00C21C85">
        <w:rPr>
          <w:rFonts w:ascii="Times New Roman" w:hAnsi="Times New Roman"/>
          <w:szCs w:val="28"/>
        </w:rPr>
        <w:tab/>
      </w:r>
      <w:r w:rsidR="00B2792A" w:rsidRPr="00C21C85">
        <w:rPr>
          <w:rFonts w:ascii="Times New Roman" w:hAnsi="Times New Roman"/>
          <w:szCs w:val="28"/>
        </w:rPr>
        <w:tab/>
      </w:r>
      <w:r w:rsidR="00B2792A" w:rsidRPr="00C21C85">
        <w:rPr>
          <w:rFonts w:ascii="Times New Roman" w:hAnsi="Times New Roman"/>
          <w:szCs w:val="28"/>
        </w:rPr>
        <w:tab/>
      </w:r>
      <w:r w:rsidR="00B2792A" w:rsidRPr="00C21C85">
        <w:rPr>
          <w:rFonts w:ascii="Times New Roman" w:hAnsi="Times New Roman"/>
          <w:szCs w:val="28"/>
        </w:rPr>
        <w:tab/>
      </w:r>
      <w:r w:rsidR="00B2792A" w:rsidRPr="00C21C85">
        <w:rPr>
          <w:rFonts w:ascii="Times New Roman" w:hAnsi="Times New Roman"/>
          <w:szCs w:val="28"/>
        </w:rPr>
        <w:tab/>
      </w:r>
      <w:r w:rsidR="00B2792A">
        <w:rPr>
          <w:rFonts w:ascii="Times New Roman" w:hAnsi="Times New Roman"/>
          <w:szCs w:val="28"/>
        </w:rPr>
        <w:t xml:space="preserve">                </w:t>
      </w:r>
      <w:r w:rsidR="00B2792A" w:rsidRPr="00C21C85">
        <w:rPr>
          <w:rFonts w:ascii="Times New Roman" w:hAnsi="Times New Roman"/>
          <w:szCs w:val="28"/>
        </w:rPr>
        <w:t>№ _________</w:t>
      </w:r>
    </w:p>
    <w:p w:rsidR="00B2792A" w:rsidRDefault="00B2792A" w:rsidP="0058412A">
      <w:pPr>
        <w:pStyle w:val="ab"/>
        <w:jc w:val="left"/>
        <w:rPr>
          <w:szCs w:val="28"/>
        </w:rPr>
      </w:pPr>
    </w:p>
    <w:p w:rsidR="00B2792A" w:rsidRPr="00B20095" w:rsidRDefault="003E150E" w:rsidP="0058412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О</w:t>
      </w:r>
      <w:r w:rsidR="00E72E1B">
        <w:rPr>
          <w:rFonts w:ascii="Times New Roman" w:hAnsi="Times New Roman" w:cs="Times New Roman"/>
          <w:b/>
          <w:sz w:val="28"/>
          <w:szCs w:val="28"/>
        </w:rPr>
        <w:t xml:space="preserve"> заявлении</w:t>
      </w:r>
      <w:r w:rsidR="0001383A">
        <w:rPr>
          <w:rFonts w:ascii="Times New Roman" w:hAnsi="Times New Roman" w:cs="Times New Roman"/>
          <w:b/>
          <w:sz w:val="28"/>
          <w:szCs w:val="28"/>
        </w:rPr>
        <w:t xml:space="preserve"> гражданина К</w:t>
      </w:r>
      <w:r w:rsidR="00B2792A">
        <w:rPr>
          <w:rFonts w:ascii="Times New Roman" w:hAnsi="Times New Roman" w:cs="Times New Roman"/>
          <w:b/>
          <w:sz w:val="28"/>
          <w:szCs w:val="28"/>
        </w:rPr>
        <w:t xml:space="preserve">. о включении его в список избирателей избирательного участка №____ </w:t>
      </w:r>
      <w:r w:rsidR="00B2792A" w:rsidRPr="00B20095">
        <w:rPr>
          <w:rFonts w:ascii="Times New Roman" w:hAnsi="Times New Roman" w:cs="Times New Roman"/>
          <w:b/>
          <w:sz w:val="28"/>
          <w:szCs w:val="28"/>
        </w:rPr>
        <w:t xml:space="preserve">на выборах депутатов </w:t>
      </w:r>
      <w:r w:rsidR="0001383A">
        <w:rPr>
          <w:rFonts w:ascii="Times New Roman" w:hAnsi="Times New Roman" w:cs="Times New Roman"/>
          <w:b/>
          <w:sz w:val="28"/>
          <w:szCs w:val="28"/>
        </w:rPr>
        <w:t xml:space="preserve">Законодательного Собрания Краснодарского края </w:t>
      </w:r>
      <w:r w:rsidR="00B01B4F">
        <w:rPr>
          <w:rFonts w:ascii="Times New Roman" w:hAnsi="Times New Roman" w:cs="Times New Roman"/>
          <w:b/>
          <w:sz w:val="28"/>
          <w:szCs w:val="28"/>
        </w:rPr>
        <w:t>________</w:t>
      </w:r>
      <w:r w:rsidR="00B2792A" w:rsidRPr="00B20095">
        <w:rPr>
          <w:rFonts w:ascii="Times New Roman" w:hAnsi="Times New Roman" w:cs="Times New Roman"/>
          <w:b/>
          <w:sz w:val="28"/>
          <w:szCs w:val="28"/>
        </w:rPr>
        <w:t xml:space="preserve"> созыва</w:t>
      </w:r>
    </w:p>
    <w:p w:rsidR="00B2792A" w:rsidRDefault="00B2792A" w:rsidP="0058412A">
      <w:pPr>
        <w:pStyle w:val="ab"/>
        <w:jc w:val="center"/>
        <w:rPr>
          <w:szCs w:val="28"/>
        </w:rPr>
      </w:pPr>
    </w:p>
    <w:p w:rsidR="00B2792A" w:rsidRDefault="00B2792A" w:rsidP="00C21C85">
      <w:pPr>
        <w:pStyle w:val="ad"/>
        <w:ind w:firstLine="709"/>
        <w:jc w:val="both"/>
        <w:rPr>
          <w:sz w:val="28"/>
          <w:szCs w:val="28"/>
        </w:rPr>
      </w:pPr>
      <w:r>
        <w:rPr>
          <w:sz w:val="28"/>
          <w:szCs w:val="28"/>
        </w:rPr>
        <w:t>Участковая избирательная комиссия рассмотрела заявление гражданина С. о включении его в список избирателей по месту его временного пребывания.</w:t>
      </w:r>
    </w:p>
    <w:p w:rsidR="00B2792A" w:rsidRPr="00B20095" w:rsidRDefault="0001383A" w:rsidP="00C21C85">
      <w:pPr>
        <w:pStyle w:val="ad"/>
        <w:ind w:firstLine="709"/>
        <w:jc w:val="both"/>
        <w:rPr>
          <w:sz w:val="28"/>
          <w:szCs w:val="28"/>
        </w:rPr>
      </w:pPr>
      <w:r>
        <w:rPr>
          <w:sz w:val="28"/>
          <w:szCs w:val="28"/>
        </w:rPr>
        <w:t>В соответствии с пунктом 5 статьи 13</w:t>
      </w:r>
      <w:r w:rsidR="00B2792A">
        <w:rPr>
          <w:sz w:val="28"/>
          <w:szCs w:val="28"/>
        </w:rPr>
        <w:t xml:space="preserve"> </w:t>
      </w:r>
      <w:r>
        <w:rPr>
          <w:sz w:val="28"/>
          <w:szCs w:val="28"/>
        </w:rPr>
        <w:t xml:space="preserve">Закона Краснодарского края </w:t>
      </w:r>
      <w:r w:rsidR="00B2792A" w:rsidRPr="00B33838">
        <w:rPr>
          <w:sz w:val="28"/>
          <w:szCs w:val="28"/>
        </w:rPr>
        <w:t xml:space="preserve"> от </w:t>
      </w:r>
      <w:r w:rsidR="007F2140" w:rsidRPr="007F2140">
        <w:rPr>
          <w:sz w:val="28"/>
          <w:szCs w:val="28"/>
        </w:rPr>
        <w:t>21.08.2007</w:t>
      </w:r>
      <w:r w:rsidR="00B2792A" w:rsidRPr="00B33838">
        <w:rPr>
          <w:sz w:val="28"/>
          <w:szCs w:val="28"/>
        </w:rPr>
        <w:t xml:space="preserve"> </w:t>
      </w:r>
      <w:r>
        <w:rPr>
          <w:sz w:val="28"/>
          <w:szCs w:val="28"/>
        </w:rPr>
        <w:t>№ 1315-К</w:t>
      </w:r>
      <w:r w:rsidR="00B2792A">
        <w:rPr>
          <w:sz w:val="28"/>
          <w:szCs w:val="28"/>
        </w:rPr>
        <w:t>З</w:t>
      </w:r>
      <w:r w:rsidR="00B2792A" w:rsidRPr="00B33838">
        <w:rPr>
          <w:sz w:val="28"/>
          <w:szCs w:val="28"/>
        </w:rPr>
        <w:t xml:space="preserve"> </w:t>
      </w:r>
      <w:r w:rsidR="00B2792A">
        <w:rPr>
          <w:sz w:val="28"/>
          <w:szCs w:val="28"/>
        </w:rPr>
        <w:t>«</w:t>
      </w:r>
      <w:r w:rsidR="00B2792A" w:rsidRPr="00B33838">
        <w:rPr>
          <w:sz w:val="28"/>
          <w:szCs w:val="28"/>
        </w:rPr>
        <w:t xml:space="preserve">О выборах депутатов </w:t>
      </w:r>
      <w:r>
        <w:rPr>
          <w:sz w:val="28"/>
          <w:szCs w:val="28"/>
        </w:rPr>
        <w:t>Законодательного Собрания Краснодарского края</w:t>
      </w:r>
      <w:r w:rsidR="00B2792A">
        <w:rPr>
          <w:sz w:val="28"/>
          <w:szCs w:val="28"/>
        </w:rPr>
        <w:t>» и на основании письменного заявления гражданина</w:t>
      </w:r>
      <w:r>
        <w:rPr>
          <w:sz w:val="28"/>
          <w:szCs w:val="28"/>
        </w:rPr>
        <w:t xml:space="preserve"> К</w:t>
      </w:r>
      <w:r w:rsidR="00B2792A">
        <w:rPr>
          <w:sz w:val="28"/>
          <w:szCs w:val="28"/>
        </w:rPr>
        <w:t>.</w:t>
      </w:r>
      <w:r w:rsidR="00B2792A" w:rsidRPr="00C21C85">
        <w:rPr>
          <w:sz w:val="28"/>
          <w:szCs w:val="28"/>
        </w:rPr>
        <w:t xml:space="preserve"> </w:t>
      </w:r>
      <w:r w:rsidR="00B2792A">
        <w:rPr>
          <w:sz w:val="28"/>
          <w:szCs w:val="28"/>
        </w:rPr>
        <w:t>у</w:t>
      </w:r>
      <w:r w:rsidR="00B2792A" w:rsidRPr="00B20095">
        <w:rPr>
          <w:sz w:val="28"/>
          <w:szCs w:val="28"/>
        </w:rPr>
        <w:t>частковая избирательная ко</w:t>
      </w:r>
      <w:r w:rsidR="00B2792A">
        <w:rPr>
          <w:sz w:val="28"/>
          <w:szCs w:val="28"/>
        </w:rPr>
        <w:t>миссия избирательного участка №</w:t>
      </w:r>
      <w:r w:rsidR="00B2792A" w:rsidRPr="00B20095">
        <w:rPr>
          <w:sz w:val="28"/>
          <w:szCs w:val="28"/>
        </w:rPr>
        <w:t>___  _____________________________________________________</w:t>
      </w:r>
      <w:r>
        <w:rPr>
          <w:sz w:val="28"/>
          <w:szCs w:val="28"/>
        </w:rPr>
        <w:t>__________________</w:t>
      </w:r>
      <w:r w:rsidR="00B2792A" w:rsidRPr="00B20095">
        <w:rPr>
          <w:sz w:val="28"/>
          <w:szCs w:val="28"/>
        </w:rPr>
        <w:t xml:space="preserve"> </w:t>
      </w:r>
    </w:p>
    <w:p w:rsidR="00B2792A" w:rsidRPr="00B20095" w:rsidRDefault="00B2792A" w:rsidP="00C21C85">
      <w:pPr>
        <w:pStyle w:val="ad"/>
        <w:ind w:firstLine="709"/>
        <w:jc w:val="center"/>
        <w:rPr>
          <w:i/>
          <w:sz w:val="20"/>
          <w:szCs w:val="20"/>
        </w:rPr>
      </w:pPr>
      <w:r w:rsidRPr="00B20095">
        <w:rPr>
          <w:i/>
          <w:sz w:val="20"/>
          <w:szCs w:val="20"/>
        </w:rPr>
        <w:t>(адрес участковой избирательной комиссии)</w:t>
      </w:r>
    </w:p>
    <w:p w:rsidR="00B2792A" w:rsidRPr="00B20095" w:rsidRDefault="00B2792A" w:rsidP="0058412A">
      <w:pPr>
        <w:pStyle w:val="ad"/>
        <w:jc w:val="both"/>
        <w:rPr>
          <w:w w:val="114"/>
          <w:sz w:val="28"/>
          <w:szCs w:val="28"/>
        </w:rPr>
      </w:pPr>
      <w:r w:rsidRPr="00B20095">
        <w:rPr>
          <w:w w:val="114"/>
          <w:sz w:val="28"/>
          <w:szCs w:val="28"/>
        </w:rPr>
        <w:t>решила:</w:t>
      </w:r>
    </w:p>
    <w:p w:rsidR="00B2792A" w:rsidRPr="00B20095" w:rsidRDefault="00B2792A" w:rsidP="0058412A">
      <w:pPr>
        <w:pStyle w:val="ad"/>
        <w:jc w:val="both"/>
        <w:rPr>
          <w:sz w:val="20"/>
          <w:szCs w:val="20"/>
        </w:rPr>
      </w:pPr>
      <w:r>
        <w:rPr>
          <w:w w:val="114"/>
          <w:sz w:val="28"/>
          <w:szCs w:val="28"/>
        </w:rPr>
        <w:t xml:space="preserve">         </w:t>
      </w:r>
      <w:r w:rsidRPr="00B20095">
        <w:rPr>
          <w:w w:val="114"/>
          <w:sz w:val="28"/>
          <w:szCs w:val="28"/>
        </w:rPr>
        <w:t xml:space="preserve">1. </w:t>
      </w:r>
      <w:r w:rsidR="0001383A">
        <w:rPr>
          <w:rFonts w:ascii="TimesNewRomanPS-BoldMT" w:hAnsi="TimesNewRomanPS-BoldMT" w:cs="TimesNewRomanPS-BoldMT"/>
          <w:bCs/>
          <w:sz w:val="28"/>
          <w:szCs w:val="28"/>
        </w:rPr>
        <w:t>Включить  гражданина К</w:t>
      </w:r>
      <w:r>
        <w:rPr>
          <w:rFonts w:ascii="TimesNewRomanPS-BoldMT" w:hAnsi="TimesNewRomanPS-BoldMT" w:cs="TimesNewRomanPS-BoldMT"/>
          <w:bCs/>
          <w:sz w:val="28"/>
          <w:szCs w:val="28"/>
        </w:rPr>
        <w:t>. в список избирателей на избирательном участке № ____</w:t>
      </w:r>
    </w:p>
    <w:p w:rsidR="00B2792A" w:rsidRPr="00B20095" w:rsidRDefault="00B2792A" w:rsidP="0058412A">
      <w:pPr>
        <w:pStyle w:val="ad"/>
        <w:ind w:firstLine="709"/>
        <w:jc w:val="both"/>
        <w:rPr>
          <w:sz w:val="28"/>
          <w:szCs w:val="28"/>
        </w:rPr>
      </w:pPr>
      <w:r w:rsidRPr="00B20095">
        <w:rPr>
          <w:w w:val="114"/>
          <w:sz w:val="28"/>
          <w:szCs w:val="28"/>
        </w:rPr>
        <w:t xml:space="preserve">2. Направить </w:t>
      </w:r>
      <w:r>
        <w:rPr>
          <w:w w:val="114"/>
          <w:sz w:val="28"/>
          <w:szCs w:val="28"/>
        </w:rPr>
        <w:t xml:space="preserve">настоящее решение через ГАС «Выборы» в </w:t>
      </w:r>
      <w:r>
        <w:rPr>
          <w:sz w:val="28"/>
          <w:szCs w:val="28"/>
        </w:rPr>
        <w:t>у</w:t>
      </w:r>
      <w:r w:rsidRPr="00B20095">
        <w:rPr>
          <w:sz w:val="28"/>
          <w:szCs w:val="28"/>
        </w:rPr>
        <w:t>частков</w:t>
      </w:r>
      <w:r>
        <w:rPr>
          <w:sz w:val="28"/>
          <w:szCs w:val="28"/>
        </w:rPr>
        <w:t>ую</w:t>
      </w:r>
      <w:r w:rsidRPr="00B20095">
        <w:rPr>
          <w:sz w:val="28"/>
          <w:szCs w:val="28"/>
        </w:rPr>
        <w:t xml:space="preserve"> избирательн</w:t>
      </w:r>
      <w:r>
        <w:rPr>
          <w:sz w:val="28"/>
          <w:szCs w:val="28"/>
        </w:rPr>
        <w:t>ую</w:t>
      </w:r>
      <w:r w:rsidRPr="00B20095">
        <w:rPr>
          <w:sz w:val="28"/>
          <w:szCs w:val="28"/>
        </w:rPr>
        <w:t xml:space="preserve"> ко</w:t>
      </w:r>
      <w:r>
        <w:rPr>
          <w:sz w:val="28"/>
          <w:szCs w:val="28"/>
        </w:rPr>
        <w:t>миссию избирательного участка № ___</w:t>
      </w:r>
      <w:r w:rsidRPr="00B20095">
        <w:rPr>
          <w:sz w:val="28"/>
          <w:szCs w:val="28"/>
        </w:rPr>
        <w:t>.</w:t>
      </w:r>
    </w:p>
    <w:p w:rsidR="00B2792A" w:rsidRPr="00B20095" w:rsidRDefault="00B2792A" w:rsidP="0058412A">
      <w:pPr>
        <w:pStyle w:val="ad"/>
        <w:ind w:firstLine="709"/>
        <w:jc w:val="both"/>
        <w:rPr>
          <w:i/>
          <w:sz w:val="28"/>
          <w:szCs w:val="28"/>
        </w:rPr>
      </w:pPr>
      <w:r w:rsidRPr="00B20095">
        <w:rPr>
          <w:sz w:val="28"/>
          <w:szCs w:val="28"/>
        </w:rPr>
        <w:t>3. Контроль за исполнением настоящего решения возложить на председателя участковой избирательной комиссии избирательного участка № _________ __________________________.</w:t>
      </w:r>
    </w:p>
    <w:p w:rsidR="00B2792A" w:rsidRPr="00B20095" w:rsidRDefault="00B2792A" w:rsidP="0058412A">
      <w:pPr>
        <w:pStyle w:val="ad"/>
        <w:jc w:val="both"/>
        <w:rPr>
          <w:i/>
          <w:w w:val="114"/>
          <w:sz w:val="20"/>
          <w:szCs w:val="20"/>
        </w:rPr>
      </w:pPr>
      <w:r w:rsidRPr="00B20095">
        <w:rPr>
          <w:i/>
          <w:w w:val="114"/>
          <w:sz w:val="20"/>
          <w:szCs w:val="20"/>
        </w:rPr>
        <w:t xml:space="preserve">        (инициалы, фамилия)</w:t>
      </w:r>
    </w:p>
    <w:p w:rsidR="00B2792A" w:rsidRPr="00B20095" w:rsidRDefault="00B2792A" w:rsidP="006A5E53">
      <w:pPr>
        <w:pStyle w:val="ad"/>
        <w:rPr>
          <w:w w:val="114"/>
          <w:sz w:val="28"/>
          <w:szCs w:val="28"/>
        </w:rPr>
      </w:pPr>
    </w:p>
    <w:tbl>
      <w:tblPr>
        <w:tblW w:w="0" w:type="auto"/>
        <w:tblLook w:val="0000" w:firstRow="0" w:lastRow="0" w:firstColumn="0" w:lastColumn="0" w:noHBand="0" w:noVBand="0"/>
      </w:tblPr>
      <w:tblGrid>
        <w:gridCol w:w="3284"/>
        <w:gridCol w:w="3285"/>
        <w:gridCol w:w="3285"/>
      </w:tblGrid>
      <w:tr w:rsidR="00B2792A" w:rsidRPr="00B20095" w:rsidTr="00A50DCC">
        <w:tc>
          <w:tcPr>
            <w:tcW w:w="3284" w:type="dxa"/>
            <w:tcBorders>
              <w:top w:val="nil"/>
              <w:left w:val="nil"/>
              <w:bottom w:val="nil"/>
              <w:right w:val="nil"/>
            </w:tcBorders>
          </w:tcPr>
          <w:p w:rsidR="00B2792A" w:rsidRPr="00B20095" w:rsidRDefault="00B2792A" w:rsidP="00A50DCC">
            <w:pPr>
              <w:rPr>
                <w:rFonts w:ascii="Times New Roman" w:hAnsi="Times New Roman"/>
                <w:sz w:val="28"/>
                <w:szCs w:val="28"/>
              </w:rPr>
            </w:pPr>
            <w:r w:rsidRPr="00B20095">
              <w:rPr>
                <w:rFonts w:ascii="Times New Roman" w:hAnsi="Times New Roman"/>
                <w:sz w:val="28"/>
                <w:szCs w:val="28"/>
              </w:rPr>
              <w:t>Председатель участковой избирательной комиссии</w:t>
            </w:r>
          </w:p>
        </w:tc>
        <w:tc>
          <w:tcPr>
            <w:tcW w:w="3285" w:type="dxa"/>
            <w:tcBorders>
              <w:top w:val="nil"/>
              <w:left w:val="nil"/>
              <w:bottom w:val="nil"/>
              <w:right w:val="nil"/>
            </w:tcBorders>
          </w:tcPr>
          <w:p w:rsidR="00B2792A" w:rsidRPr="00B20095" w:rsidRDefault="00B2792A" w:rsidP="00A50DCC">
            <w:pPr>
              <w:rPr>
                <w:rFonts w:ascii="Times New Roman" w:hAnsi="Times New Roman"/>
                <w:szCs w:val="28"/>
              </w:rPr>
            </w:pPr>
          </w:p>
          <w:p w:rsidR="00B2792A" w:rsidRPr="00B20095" w:rsidRDefault="00B2792A" w:rsidP="00A50DCC">
            <w:pPr>
              <w:jc w:val="center"/>
              <w:rPr>
                <w:rFonts w:ascii="Times New Roman" w:hAnsi="Times New Roman"/>
                <w:sz w:val="28"/>
                <w:szCs w:val="28"/>
              </w:rPr>
            </w:pPr>
            <w:r w:rsidRPr="00B20095">
              <w:rPr>
                <w:rFonts w:ascii="Times New Roman" w:hAnsi="Times New Roman"/>
                <w:szCs w:val="28"/>
              </w:rPr>
              <w:t>_______________________</w:t>
            </w:r>
          </w:p>
        </w:tc>
        <w:tc>
          <w:tcPr>
            <w:tcW w:w="3285" w:type="dxa"/>
            <w:tcBorders>
              <w:top w:val="nil"/>
              <w:left w:val="nil"/>
              <w:bottom w:val="nil"/>
              <w:right w:val="nil"/>
            </w:tcBorders>
          </w:tcPr>
          <w:p w:rsidR="00B2792A" w:rsidRPr="00B20095" w:rsidRDefault="00B2792A" w:rsidP="00A50DCC">
            <w:pPr>
              <w:rPr>
                <w:rFonts w:ascii="Times New Roman" w:hAnsi="Times New Roman"/>
                <w:szCs w:val="28"/>
              </w:rPr>
            </w:pPr>
          </w:p>
          <w:p w:rsidR="00B2792A" w:rsidRPr="00B20095" w:rsidRDefault="00B2792A" w:rsidP="00A50DCC">
            <w:pPr>
              <w:jc w:val="center"/>
              <w:rPr>
                <w:rFonts w:ascii="Times New Roman" w:hAnsi="Times New Roman"/>
                <w:sz w:val="28"/>
                <w:szCs w:val="28"/>
              </w:rPr>
            </w:pPr>
            <w:r w:rsidRPr="00B20095">
              <w:rPr>
                <w:rFonts w:ascii="Times New Roman" w:hAnsi="Times New Roman"/>
                <w:szCs w:val="28"/>
              </w:rPr>
              <w:t>____________________</w:t>
            </w:r>
          </w:p>
        </w:tc>
      </w:tr>
      <w:tr w:rsidR="00B2792A" w:rsidRPr="00B20095" w:rsidTr="00A50DCC">
        <w:tc>
          <w:tcPr>
            <w:tcW w:w="3284" w:type="dxa"/>
            <w:tcBorders>
              <w:top w:val="nil"/>
              <w:left w:val="nil"/>
              <w:bottom w:val="nil"/>
              <w:right w:val="nil"/>
            </w:tcBorders>
          </w:tcPr>
          <w:p w:rsidR="00B2792A" w:rsidRPr="00B20095" w:rsidRDefault="00B2792A" w:rsidP="00A50DCC">
            <w:pPr>
              <w:jc w:val="center"/>
              <w:rPr>
                <w:rFonts w:ascii="Times New Roman" w:hAnsi="Times New Roman"/>
                <w:i/>
                <w:iCs/>
                <w:sz w:val="20"/>
              </w:rPr>
            </w:pPr>
          </w:p>
        </w:tc>
        <w:tc>
          <w:tcPr>
            <w:tcW w:w="3285" w:type="dxa"/>
            <w:tcBorders>
              <w:top w:val="nil"/>
              <w:left w:val="nil"/>
              <w:bottom w:val="nil"/>
              <w:right w:val="nil"/>
            </w:tcBorders>
          </w:tcPr>
          <w:p w:rsidR="00B2792A" w:rsidRPr="00B20095" w:rsidRDefault="00B2792A" w:rsidP="00A50DCC">
            <w:pPr>
              <w:jc w:val="center"/>
              <w:rPr>
                <w:rFonts w:ascii="Times New Roman" w:hAnsi="Times New Roman"/>
                <w:i/>
                <w:iCs/>
                <w:sz w:val="20"/>
              </w:rPr>
            </w:pPr>
            <w:r w:rsidRPr="00B20095">
              <w:rPr>
                <w:rFonts w:ascii="Times New Roman" w:hAnsi="Times New Roman"/>
                <w:i/>
                <w:iCs/>
                <w:sz w:val="20"/>
              </w:rPr>
              <w:t>подпись</w:t>
            </w:r>
          </w:p>
        </w:tc>
        <w:tc>
          <w:tcPr>
            <w:tcW w:w="3285" w:type="dxa"/>
            <w:tcBorders>
              <w:top w:val="nil"/>
              <w:left w:val="nil"/>
              <w:bottom w:val="nil"/>
              <w:right w:val="nil"/>
            </w:tcBorders>
          </w:tcPr>
          <w:p w:rsidR="00B2792A" w:rsidRPr="00B20095" w:rsidRDefault="00B2792A" w:rsidP="00A50DCC">
            <w:pPr>
              <w:jc w:val="center"/>
              <w:rPr>
                <w:rFonts w:ascii="Times New Roman" w:hAnsi="Times New Roman"/>
                <w:i/>
                <w:iCs/>
                <w:sz w:val="20"/>
              </w:rPr>
            </w:pPr>
            <w:r w:rsidRPr="00B20095">
              <w:rPr>
                <w:rFonts w:ascii="Times New Roman" w:hAnsi="Times New Roman"/>
                <w:i/>
                <w:iCs/>
                <w:sz w:val="20"/>
              </w:rPr>
              <w:t>инициалы, фамилия</w:t>
            </w:r>
          </w:p>
        </w:tc>
      </w:tr>
      <w:tr w:rsidR="00B2792A" w:rsidRPr="00B20095" w:rsidTr="00A50DCC">
        <w:tc>
          <w:tcPr>
            <w:tcW w:w="3284" w:type="dxa"/>
            <w:tcBorders>
              <w:top w:val="nil"/>
              <w:left w:val="nil"/>
              <w:bottom w:val="nil"/>
              <w:right w:val="nil"/>
            </w:tcBorders>
          </w:tcPr>
          <w:p w:rsidR="00B2792A" w:rsidRPr="00B20095" w:rsidRDefault="00B2792A" w:rsidP="00A50DCC">
            <w:pPr>
              <w:rPr>
                <w:rFonts w:ascii="Times New Roman" w:hAnsi="Times New Roman"/>
                <w:sz w:val="28"/>
                <w:szCs w:val="28"/>
              </w:rPr>
            </w:pPr>
            <w:r w:rsidRPr="00B20095">
              <w:rPr>
                <w:rFonts w:ascii="Times New Roman" w:hAnsi="Times New Roman"/>
                <w:sz w:val="28"/>
                <w:szCs w:val="28"/>
              </w:rPr>
              <w:t>Секретарь участковой избирательной комиссии</w:t>
            </w:r>
          </w:p>
        </w:tc>
        <w:tc>
          <w:tcPr>
            <w:tcW w:w="3285" w:type="dxa"/>
            <w:tcBorders>
              <w:top w:val="nil"/>
              <w:left w:val="nil"/>
              <w:bottom w:val="nil"/>
              <w:right w:val="nil"/>
            </w:tcBorders>
          </w:tcPr>
          <w:p w:rsidR="00B2792A" w:rsidRPr="00B20095" w:rsidRDefault="00B2792A" w:rsidP="00A50DCC">
            <w:pPr>
              <w:rPr>
                <w:rFonts w:ascii="Times New Roman" w:hAnsi="Times New Roman"/>
                <w:szCs w:val="28"/>
              </w:rPr>
            </w:pPr>
          </w:p>
          <w:p w:rsidR="00B2792A" w:rsidRPr="00B20095" w:rsidRDefault="00B2792A" w:rsidP="00A50DCC">
            <w:pPr>
              <w:jc w:val="center"/>
              <w:rPr>
                <w:rFonts w:ascii="Times New Roman" w:hAnsi="Times New Roman"/>
                <w:szCs w:val="28"/>
              </w:rPr>
            </w:pPr>
            <w:r w:rsidRPr="00B20095">
              <w:rPr>
                <w:rFonts w:ascii="Times New Roman" w:hAnsi="Times New Roman"/>
                <w:szCs w:val="28"/>
              </w:rPr>
              <w:t>_______</w:t>
            </w:r>
            <w:r>
              <w:rPr>
                <w:rFonts w:ascii="Times New Roman" w:hAnsi="Times New Roman"/>
                <w:szCs w:val="28"/>
              </w:rPr>
              <w:t>__</w:t>
            </w:r>
            <w:r w:rsidRPr="00B20095">
              <w:rPr>
                <w:rFonts w:ascii="Times New Roman" w:hAnsi="Times New Roman"/>
                <w:szCs w:val="28"/>
              </w:rPr>
              <w:t>____________</w:t>
            </w:r>
          </w:p>
        </w:tc>
        <w:tc>
          <w:tcPr>
            <w:tcW w:w="3285" w:type="dxa"/>
            <w:tcBorders>
              <w:top w:val="nil"/>
              <w:left w:val="nil"/>
              <w:bottom w:val="nil"/>
              <w:right w:val="nil"/>
            </w:tcBorders>
          </w:tcPr>
          <w:p w:rsidR="00B2792A" w:rsidRPr="00B20095" w:rsidRDefault="00B2792A" w:rsidP="00A50DCC">
            <w:pPr>
              <w:rPr>
                <w:rFonts w:ascii="Times New Roman" w:hAnsi="Times New Roman"/>
                <w:szCs w:val="28"/>
              </w:rPr>
            </w:pPr>
          </w:p>
          <w:p w:rsidR="00B2792A" w:rsidRPr="00B20095" w:rsidRDefault="00B2792A" w:rsidP="00A50DCC">
            <w:pPr>
              <w:jc w:val="center"/>
              <w:rPr>
                <w:rFonts w:ascii="Times New Roman" w:hAnsi="Times New Roman"/>
                <w:szCs w:val="28"/>
              </w:rPr>
            </w:pPr>
            <w:r w:rsidRPr="00B20095">
              <w:rPr>
                <w:rFonts w:ascii="Times New Roman" w:hAnsi="Times New Roman"/>
                <w:szCs w:val="28"/>
              </w:rPr>
              <w:t>____________________</w:t>
            </w:r>
          </w:p>
        </w:tc>
      </w:tr>
      <w:tr w:rsidR="00B2792A" w:rsidRPr="00B20095" w:rsidTr="00A50DCC">
        <w:tc>
          <w:tcPr>
            <w:tcW w:w="3284" w:type="dxa"/>
            <w:tcBorders>
              <w:top w:val="nil"/>
              <w:left w:val="nil"/>
              <w:bottom w:val="nil"/>
              <w:right w:val="nil"/>
            </w:tcBorders>
          </w:tcPr>
          <w:p w:rsidR="00B2792A" w:rsidRPr="00B20095" w:rsidRDefault="00B2792A" w:rsidP="00A50DCC">
            <w:pPr>
              <w:jc w:val="center"/>
              <w:rPr>
                <w:rFonts w:ascii="Times New Roman" w:hAnsi="Times New Roman"/>
                <w:i/>
                <w:iCs/>
                <w:sz w:val="20"/>
              </w:rPr>
            </w:pPr>
          </w:p>
        </w:tc>
        <w:tc>
          <w:tcPr>
            <w:tcW w:w="3285" w:type="dxa"/>
            <w:tcBorders>
              <w:top w:val="nil"/>
              <w:left w:val="nil"/>
              <w:bottom w:val="nil"/>
              <w:right w:val="nil"/>
            </w:tcBorders>
          </w:tcPr>
          <w:p w:rsidR="00B2792A" w:rsidRPr="00B20095" w:rsidRDefault="00B2792A" w:rsidP="00A50DCC">
            <w:pPr>
              <w:jc w:val="center"/>
              <w:rPr>
                <w:rFonts w:ascii="Times New Roman" w:hAnsi="Times New Roman"/>
                <w:i/>
                <w:iCs/>
                <w:sz w:val="20"/>
              </w:rPr>
            </w:pPr>
            <w:r w:rsidRPr="00B20095">
              <w:rPr>
                <w:rFonts w:ascii="Times New Roman" w:hAnsi="Times New Roman"/>
                <w:i/>
                <w:iCs/>
                <w:sz w:val="20"/>
              </w:rPr>
              <w:t>подпись</w:t>
            </w:r>
          </w:p>
        </w:tc>
        <w:tc>
          <w:tcPr>
            <w:tcW w:w="3285" w:type="dxa"/>
            <w:tcBorders>
              <w:top w:val="nil"/>
              <w:left w:val="nil"/>
              <w:bottom w:val="nil"/>
              <w:right w:val="nil"/>
            </w:tcBorders>
          </w:tcPr>
          <w:p w:rsidR="00B2792A" w:rsidRPr="00B20095" w:rsidRDefault="00B2792A" w:rsidP="00A50DCC">
            <w:pPr>
              <w:jc w:val="center"/>
              <w:rPr>
                <w:rFonts w:ascii="Times New Roman" w:hAnsi="Times New Roman"/>
                <w:i/>
                <w:iCs/>
                <w:sz w:val="20"/>
              </w:rPr>
            </w:pPr>
            <w:r w:rsidRPr="00B20095">
              <w:rPr>
                <w:rFonts w:ascii="Times New Roman" w:hAnsi="Times New Roman"/>
                <w:i/>
                <w:iCs/>
                <w:sz w:val="20"/>
              </w:rPr>
              <w:t>инициалы, фамилия</w:t>
            </w:r>
          </w:p>
        </w:tc>
      </w:tr>
    </w:tbl>
    <w:p w:rsidR="00B2792A" w:rsidRPr="00ED5992" w:rsidRDefault="00B2792A" w:rsidP="00ED5992">
      <w:pPr>
        <w:pStyle w:val="ab"/>
        <w:jc w:val="center"/>
        <w:rPr>
          <w:rFonts w:ascii="Times New Roman" w:hAnsi="Times New Roman"/>
          <w:b/>
          <w:sz w:val="28"/>
          <w:szCs w:val="28"/>
        </w:rPr>
      </w:pPr>
      <w:r w:rsidRPr="00ED5992">
        <w:rPr>
          <w:rFonts w:ascii="Times New Roman" w:hAnsi="Times New Roman"/>
          <w:b/>
          <w:sz w:val="28"/>
          <w:szCs w:val="28"/>
        </w:rPr>
        <w:lastRenderedPageBreak/>
        <w:t>Участковая избирательная комиссия избирательного участка № ______</w:t>
      </w:r>
    </w:p>
    <w:p w:rsidR="00B2792A" w:rsidRPr="00ED5992" w:rsidRDefault="00B2792A" w:rsidP="00CA5CD7">
      <w:pPr>
        <w:pStyle w:val="ab"/>
        <w:jc w:val="center"/>
        <w:rPr>
          <w:rFonts w:ascii="Times New Roman" w:hAnsi="Times New Roman"/>
          <w:b/>
          <w:sz w:val="20"/>
        </w:rPr>
      </w:pPr>
      <w:r w:rsidRPr="00ED5992">
        <w:rPr>
          <w:rFonts w:ascii="Times New Roman" w:hAnsi="Times New Roman"/>
          <w:b/>
          <w:sz w:val="20"/>
        </w:rPr>
        <w:t>_____________________________________________________________</w:t>
      </w:r>
    </w:p>
    <w:p w:rsidR="00B2792A" w:rsidRPr="00ED5992" w:rsidRDefault="00B2792A" w:rsidP="00CA5CD7">
      <w:pPr>
        <w:pStyle w:val="ab"/>
        <w:jc w:val="center"/>
        <w:rPr>
          <w:rFonts w:ascii="Times New Roman" w:hAnsi="Times New Roman"/>
          <w:sz w:val="20"/>
        </w:rPr>
      </w:pPr>
      <w:r w:rsidRPr="00ED5992">
        <w:rPr>
          <w:rFonts w:ascii="Times New Roman" w:hAnsi="Times New Roman"/>
          <w:sz w:val="20"/>
        </w:rPr>
        <w:t>(почтовый адрес, телефон)</w:t>
      </w:r>
    </w:p>
    <w:p w:rsidR="00B2792A" w:rsidRPr="00ED5992" w:rsidRDefault="00B2792A" w:rsidP="00CA5CD7">
      <w:pPr>
        <w:pStyle w:val="ab"/>
        <w:jc w:val="center"/>
        <w:rPr>
          <w:sz w:val="20"/>
        </w:rPr>
      </w:pPr>
    </w:p>
    <w:p w:rsidR="00B2792A" w:rsidRPr="00ED5992" w:rsidRDefault="00B2792A" w:rsidP="00CA5CD7">
      <w:pPr>
        <w:pStyle w:val="ab"/>
        <w:jc w:val="center"/>
        <w:rPr>
          <w:b/>
          <w:sz w:val="20"/>
        </w:rPr>
      </w:pPr>
    </w:p>
    <w:p w:rsidR="00B2792A" w:rsidRPr="00ED5992" w:rsidRDefault="00B2792A" w:rsidP="00CA5CD7">
      <w:pPr>
        <w:pStyle w:val="ab"/>
        <w:jc w:val="center"/>
        <w:rPr>
          <w:b/>
          <w:sz w:val="20"/>
        </w:rPr>
      </w:pPr>
    </w:p>
    <w:p w:rsidR="00B2792A" w:rsidRPr="00ED5992" w:rsidRDefault="00B2792A" w:rsidP="00CA5CD7">
      <w:pPr>
        <w:pStyle w:val="ab"/>
        <w:jc w:val="center"/>
        <w:rPr>
          <w:rFonts w:ascii="Times New Roman" w:hAnsi="Times New Roman"/>
          <w:b/>
          <w:szCs w:val="28"/>
        </w:rPr>
      </w:pPr>
      <w:r w:rsidRPr="00ED5992">
        <w:rPr>
          <w:rFonts w:ascii="Times New Roman" w:hAnsi="Times New Roman"/>
          <w:b/>
          <w:szCs w:val="28"/>
        </w:rPr>
        <w:t>РЕШЕНИЕ</w:t>
      </w:r>
    </w:p>
    <w:p w:rsidR="00B2792A" w:rsidRPr="00ED5992" w:rsidRDefault="00B2792A" w:rsidP="00CA5CD7">
      <w:pPr>
        <w:pStyle w:val="ab"/>
        <w:jc w:val="center"/>
        <w:rPr>
          <w:b/>
          <w:szCs w:val="28"/>
        </w:rPr>
      </w:pPr>
    </w:p>
    <w:p w:rsidR="00B2792A" w:rsidRPr="00ED5992" w:rsidRDefault="007F2140" w:rsidP="00CA5CD7">
      <w:pPr>
        <w:pStyle w:val="ab"/>
        <w:jc w:val="left"/>
        <w:rPr>
          <w:rFonts w:ascii="Times New Roman" w:hAnsi="Times New Roman"/>
          <w:szCs w:val="28"/>
        </w:rPr>
      </w:pPr>
      <w:r w:rsidRPr="00ED5992">
        <w:rPr>
          <w:rFonts w:ascii="Times New Roman" w:hAnsi="Times New Roman"/>
          <w:szCs w:val="28"/>
        </w:rPr>
        <w:t>«__» ___________ 201</w:t>
      </w:r>
      <w:r w:rsidR="00B01B4F">
        <w:rPr>
          <w:rFonts w:ascii="Times New Roman" w:hAnsi="Times New Roman"/>
          <w:szCs w:val="28"/>
        </w:rPr>
        <w:t>_</w:t>
      </w:r>
      <w:r w:rsidR="00B2792A" w:rsidRPr="00ED5992">
        <w:rPr>
          <w:rFonts w:ascii="Times New Roman" w:hAnsi="Times New Roman"/>
          <w:szCs w:val="28"/>
        </w:rPr>
        <w:t xml:space="preserve"> г.</w:t>
      </w:r>
      <w:r w:rsidR="00B2792A" w:rsidRPr="00ED5992">
        <w:rPr>
          <w:rFonts w:ascii="Times New Roman" w:hAnsi="Times New Roman"/>
          <w:szCs w:val="28"/>
        </w:rPr>
        <w:tab/>
      </w:r>
      <w:r w:rsidR="00B2792A" w:rsidRPr="00ED5992">
        <w:rPr>
          <w:rFonts w:ascii="Times New Roman" w:hAnsi="Times New Roman"/>
          <w:szCs w:val="28"/>
        </w:rPr>
        <w:tab/>
      </w:r>
      <w:r w:rsidR="00B2792A" w:rsidRPr="00ED5992">
        <w:rPr>
          <w:rFonts w:ascii="Times New Roman" w:hAnsi="Times New Roman"/>
          <w:szCs w:val="28"/>
        </w:rPr>
        <w:tab/>
      </w:r>
      <w:r w:rsidR="00B2792A" w:rsidRPr="00ED5992">
        <w:rPr>
          <w:rFonts w:ascii="Times New Roman" w:hAnsi="Times New Roman"/>
          <w:szCs w:val="28"/>
        </w:rPr>
        <w:tab/>
      </w:r>
      <w:r w:rsidR="00B2792A" w:rsidRPr="00ED5992">
        <w:rPr>
          <w:rFonts w:ascii="Times New Roman" w:hAnsi="Times New Roman"/>
          <w:szCs w:val="28"/>
        </w:rPr>
        <w:tab/>
      </w:r>
      <w:r w:rsidR="00B2792A" w:rsidRPr="00ED5992">
        <w:rPr>
          <w:rFonts w:ascii="Times New Roman" w:hAnsi="Times New Roman"/>
          <w:szCs w:val="28"/>
        </w:rPr>
        <w:tab/>
      </w:r>
      <w:r w:rsidR="00B2792A" w:rsidRPr="00ED5992">
        <w:rPr>
          <w:rFonts w:ascii="Times New Roman" w:hAnsi="Times New Roman"/>
          <w:szCs w:val="28"/>
        </w:rPr>
        <w:tab/>
        <w:t xml:space="preserve">                № _________</w:t>
      </w:r>
    </w:p>
    <w:p w:rsidR="00B2792A" w:rsidRPr="00ED5992" w:rsidRDefault="00B2792A" w:rsidP="00CA5CD7">
      <w:pPr>
        <w:pStyle w:val="ab"/>
        <w:jc w:val="left"/>
        <w:rPr>
          <w:szCs w:val="28"/>
        </w:rPr>
      </w:pPr>
    </w:p>
    <w:p w:rsidR="00B2792A" w:rsidRPr="00B20095" w:rsidRDefault="00DF739F" w:rsidP="00EF6B08">
      <w:pPr>
        <w:pStyle w:val="ConsPlusNonformat"/>
        <w:widowControl/>
        <w:jc w:val="center"/>
        <w:rPr>
          <w:rFonts w:ascii="Times New Roman" w:hAnsi="Times New Roman" w:cs="Times New Roman"/>
          <w:b/>
          <w:sz w:val="28"/>
          <w:szCs w:val="28"/>
        </w:rPr>
      </w:pPr>
      <w:r w:rsidRPr="00ED5992">
        <w:rPr>
          <w:rFonts w:ascii="Times New Roman" w:hAnsi="Times New Roman" w:cs="Times New Roman"/>
          <w:b/>
          <w:sz w:val="28"/>
          <w:szCs w:val="28"/>
        </w:rPr>
        <w:t>О заявлении</w:t>
      </w:r>
      <w:r w:rsidR="00B2792A" w:rsidRPr="00ED5992">
        <w:rPr>
          <w:rFonts w:ascii="Times New Roman" w:hAnsi="Times New Roman" w:cs="Times New Roman"/>
          <w:b/>
          <w:sz w:val="28"/>
          <w:szCs w:val="28"/>
        </w:rPr>
        <w:t xml:space="preserve"> гражданина М. о включении его в список избирателей избирательного участка №____ на выборах </w:t>
      </w:r>
      <w:r w:rsidR="003E150E">
        <w:rPr>
          <w:rFonts w:ascii="Times New Roman" w:hAnsi="Times New Roman" w:cs="Times New Roman"/>
          <w:b/>
          <w:sz w:val="28"/>
          <w:szCs w:val="28"/>
        </w:rPr>
        <w:t>Президента Российской Федерации 18 марта 2018 года</w:t>
      </w:r>
      <w:r w:rsidR="007F2140">
        <w:rPr>
          <w:rFonts w:ascii="Times New Roman" w:hAnsi="Times New Roman" w:cs="Times New Roman"/>
          <w:b/>
          <w:sz w:val="28"/>
          <w:szCs w:val="28"/>
        </w:rPr>
        <w:t xml:space="preserve"> </w:t>
      </w:r>
    </w:p>
    <w:p w:rsidR="00B2792A" w:rsidRDefault="00B2792A" w:rsidP="00CA5CD7">
      <w:pPr>
        <w:pStyle w:val="ab"/>
        <w:jc w:val="center"/>
        <w:rPr>
          <w:szCs w:val="28"/>
        </w:rPr>
      </w:pPr>
    </w:p>
    <w:p w:rsidR="00B2792A" w:rsidRDefault="00B2792A" w:rsidP="00CA5CD7">
      <w:pPr>
        <w:pStyle w:val="ad"/>
        <w:ind w:firstLine="709"/>
        <w:jc w:val="both"/>
        <w:rPr>
          <w:sz w:val="28"/>
          <w:szCs w:val="28"/>
        </w:rPr>
      </w:pPr>
      <w:r>
        <w:rPr>
          <w:sz w:val="28"/>
          <w:szCs w:val="28"/>
        </w:rPr>
        <w:t>Участковая избирательная комиссия рассмотрела заявление гражданина М. о включении его в список избирателей, а также представленный им паспорт гражданина Российской Федерации.</w:t>
      </w:r>
    </w:p>
    <w:p w:rsidR="00B2792A" w:rsidRPr="00B20095" w:rsidRDefault="00B2792A" w:rsidP="00CA5CD7">
      <w:pPr>
        <w:pStyle w:val="ad"/>
        <w:ind w:firstLine="709"/>
        <w:jc w:val="both"/>
        <w:rPr>
          <w:sz w:val="28"/>
          <w:szCs w:val="28"/>
        </w:rPr>
      </w:pPr>
      <w:r w:rsidRPr="00932817">
        <w:rPr>
          <w:sz w:val="28"/>
          <w:szCs w:val="28"/>
        </w:rPr>
        <w:t>В связи с тем, что гражданину</w:t>
      </w:r>
      <w:r>
        <w:rPr>
          <w:sz w:val="28"/>
          <w:szCs w:val="28"/>
        </w:rPr>
        <w:t xml:space="preserve"> М.</w:t>
      </w:r>
      <w:r w:rsidRPr="00932817">
        <w:rPr>
          <w:sz w:val="28"/>
          <w:szCs w:val="28"/>
        </w:rPr>
        <w:t xml:space="preserve"> 18 лет исполняется 1</w:t>
      </w:r>
      <w:r w:rsidR="003E150E">
        <w:rPr>
          <w:sz w:val="28"/>
          <w:szCs w:val="28"/>
        </w:rPr>
        <w:t>9</w:t>
      </w:r>
      <w:r w:rsidRPr="00932817">
        <w:rPr>
          <w:sz w:val="28"/>
          <w:szCs w:val="28"/>
        </w:rPr>
        <w:t xml:space="preserve"> </w:t>
      </w:r>
      <w:r w:rsidR="003E150E">
        <w:rPr>
          <w:sz w:val="28"/>
          <w:szCs w:val="28"/>
        </w:rPr>
        <w:t>марта</w:t>
      </w:r>
      <w:r w:rsidRPr="00932817">
        <w:rPr>
          <w:sz w:val="28"/>
          <w:szCs w:val="28"/>
        </w:rPr>
        <w:t xml:space="preserve"> 201</w:t>
      </w:r>
      <w:r w:rsidR="003E150E">
        <w:rPr>
          <w:sz w:val="28"/>
          <w:szCs w:val="28"/>
        </w:rPr>
        <w:t>8</w:t>
      </w:r>
      <w:r w:rsidRPr="00932817">
        <w:rPr>
          <w:sz w:val="28"/>
          <w:szCs w:val="28"/>
        </w:rPr>
        <w:t xml:space="preserve"> года, то есть на день голосования он не обладает</w:t>
      </w:r>
      <w:r>
        <w:rPr>
          <w:sz w:val="28"/>
          <w:szCs w:val="28"/>
        </w:rPr>
        <w:t xml:space="preserve"> активным</w:t>
      </w:r>
      <w:r w:rsidRPr="00932817">
        <w:rPr>
          <w:sz w:val="28"/>
          <w:szCs w:val="28"/>
        </w:rPr>
        <w:t xml:space="preserve"> избирательным</w:t>
      </w:r>
      <w:r>
        <w:rPr>
          <w:sz w:val="28"/>
          <w:szCs w:val="28"/>
        </w:rPr>
        <w:t xml:space="preserve"> правом</w:t>
      </w:r>
      <w:r w:rsidRPr="00932817">
        <w:rPr>
          <w:sz w:val="28"/>
          <w:szCs w:val="28"/>
        </w:rPr>
        <w:t>, в соответствии</w:t>
      </w:r>
      <w:r w:rsidR="00ED5992">
        <w:rPr>
          <w:sz w:val="28"/>
          <w:szCs w:val="28"/>
        </w:rPr>
        <w:t xml:space="preserve"> пунктом 1 статьи </w:t>
      </w:r>
      <w:r w:rsidR="003E150E">
        <w:rPr>
          <w:sz w:val="28"/>
          <w:szCs w:val="28"/>
        </w:rPr>
        <w:t>3</w:t>
      </w:r>
      <w:r>
        <w:rPr>
          <w:sz w:val="28"/>
          <w:szCs w:val="28"/>
        </w:rPr>
        <w:t xml:space="preserve"> </w:t>
      </w:r>
      <w:r w:rsidR="003E150E" w:rsidRPr="003E150E">
        <w:rPr>
          <w:sz w:val="28"/>
          <w:szCs w:val="28"/>
        </w:rPr>
        <w:t>Федеральн</w:t>
      </w:r>
      <w:r w:rsidR="003E150E">
        <w:rPr>
          <w:sz w:val="28"/>
          <w:szCs w:val="28"/>
        </w:rPr>
        <w:t>ого</w:t>
      </w:r>
      <w:r w:rsidR="003E150E" w:rsidRPr="003E150E">
        <w:rPr>
          <w:sz w:val="28"/>
          <w:szCs w:val="28"/>
        </w:rPr>
        <w:t xml:space="preserve"> закон</w:t>
      </w:r>
      <w:r w:rsidR="003E150E">
        <w:rPr>
          <w:sz w:val="28"/>
          <w:szCs w:val="28"/>
        </w:rPr>
        <w:t>а</w:t>
      </w:r>
      <w:r w:rsidR="003E150E" w:rsidRPr="003E150E">
        <w:rPr>
          <w:sz w:val="28"/>
          <w:szCs w:val="28"/>
        </w:rPr>
        <w:t xml:space="preserve"> от 10.01.2003</w:t>
      </w:r>
      <w:r w:rsidR="003E150E">
        <w:rPr>
          <w:sz w:val="28"/>
          <w:szCs w:val="28"/>
        </w:rPr>
        <w:t xml:space="preserve"> г.</w:t>
      </w:r>
      <w:r w:rsidR="003E150E" w:rsidRPr="003E150E">
        <w:rPr>
          <w:sz w:val="28"/>
          <w:szCs w:val="28"/>
        </w:rPr>
        <w:t xml:space="preserve"> </w:t>
      </w:r>
      <w:r w:rsidR="003E150E">
        <w:rPr>
          <w:sz w:val="28"/>
          <w:szCs w:val="28"/>
        </w:rPr>
        <w:t>№</w:t>
      </w:r>
      <w:r w:rsidR="003E150E" w:rsidRPr="003E150E">
        <w:rPr>
          <w:sz w:val="28"/>
          <w:szCs w:val="28"/>
        </w:rPr>
        <w:t xml:space="preserve"> 19-ФЗ </w:t>
      </w:r>
      <w:r w:rsidR="003E150E">
        <w:rPr>
          <w:sz w:val="28"/>
          <w:szCs w:val="28"/>
        </w:rPr>
        <w:t>«</w:t>
      </w:r>
      <w:r w:rsidR="003E150E" w:rsidRPr="003E150E">
        <w:rPr>
          <w:sz w:val="28"/>
          <w:szCs w:val="28"/>
        </w:rPr>
        <w:t>О выборах Президента Российской Федерации</w:t>
      </w:r>
      <w:r w:rsidR="003E150E">
        <w:rPr>
          <w:sz w:val="28"/>
          <w:szCs w:val="28"/>
        </w:rPr>
        <w:t xml:space="preserve">»   </w:t>
      </w:r>
      <w:r>
        <w:rPr>
          <w:sz w:val="28"/>
          <w:szCs w:val="28"/>
        </w:rPr>
        <w:t>у</w:t>
      </w:r>
      <w:r w:rsidRPr="00B20095">
        <w:rPr>
          <w:sz w:val="28"/>
          <w:szCs w:val="28"/>
        </w:rPr>
        <w:t>частковая избирательная ко</w:t>
      </w:r>
      <w:r>
        <w:rPr>
          <w:sz w:val="28"/>
          <w:szCs w:val="28"/>
        </w:rPr>
        <w:t>миссия избирательного участка №</w:t>
      </w:r>
      <w:r w:rsidRPr="00B20095">
        <w:rPr>
          <w:sz w:val="28"/>
          <w:szCs w:val="28"/>
        </w:rPr>
        <w:t xml:space="preserve">___  </w:t>
      </w:r>
      <w:r w:rsidR="003E150E">
        <w:rPr>
          <w:sz w:val="28"/>
          <w:szCs w:val="28"/>
        </w:rPr>
        <w:t xml:space="preserve">       </w:t>
      </w:r>
      <w:r w:rsidRPr="00B20095">
        <w:rPr>
          <w:sz w:val="28"/>
          <w:szCs w:val="28"/>
        </w:rPr>
        <w:t>___________________</w:t>
      </w:r>
      <w:r w:rsidR="007F2140">
        <w:rPr>
          <w:sz w:val="28"/>
          <w:szCs w:val="28"/>
        </w:rPr>
        <w:t>__________________</w:t>
      </w:r>
      <w:r w:rsidRPr="00B20095">
        <w:rPr>
          <w:sz w:val="28"/>
          <w:szCs w:val="28"/>
        </w:rPr>
        <w:t xml:space="preserve">__ </w:t>
      </w:r>
    </w:p>
    <w:p w:rsidR="00B2792A" w:rsidRPr="00B20095" w:rsidRDefault="003E150E" w:rsidP="00CA5CD7">
      <w:pPr>
        <w:pStyle w:val="ad"/>
        <w:ind w:firstLine="709"/>
        <w:jc w:val="center"/>
        <w:rPr>
          <w:i/>
          <w:sz w:val="20"/>
          <w:szCs w:val="20"/>
        </w:rPr>
      </w:pPr>
      <w:r>
        <w:rPr>
          <w:i/>
          <w:sz w:val="20"/>
          <w:szCs w:val="20"/>
        </w:rPr>
        <w:t xml:space="preserve">                                                              </w:t>
      </w:r>
      <w:r w:rsidR="00B2792A" w:rsidRPr="00B20095">
        <w:rPr>
          <w:i/>
          <w:sz w:val="20"/>
          <w:szCs w:val="20"/>
        </w:rPr>
        <w:t>(адрес участковой избирательной комиссии)</w:t>
      </w:r>
    </w:p>
    <w:p w:rsidR="00B2792A" w:rsidRPr="00B20095" w:rsidRDefault="00B2792A" w:rsidP="00CA5CD7">
      <w:pPr>
        <w:pStyle w:val="ad"/>
        <w:jc w:val="both"/>
        <w:rPr>
          <w:w w:val="114"/>
          <w:sz w:val="28"/>
          <w:szCs w:val="28"/>
        </w:rPr>
      </w:pPr>
      <w:r w:rsidRPr="00B20095">
        <w:rPr>
          <w:w w:val="114"/>
          <w:sz w:val="28"/>
          <w:szCs w:val="28"/>
        </w:rPr>
        <w:t>решила:</w:t>
      </w:r>
    </w:p>
    <w:p w:rsidR="00B2792A" w:rsidRPr="00B20095" w:rsidRDefault="00B2792A" w:rsidP="00CA5CD7">
      <w:pPr>
        <w:pStyle w:val="ad"/>
        <w:jc w:val="both"/>
        <w:rPr>
          <w:sz w:val="20"/>
          <w:szCs w:val="20"/>
        </w:rPr>
      </w:pPr>
      <w:r>
        <w:rPr>
          <w:w w:val="114"/>
          <w:sz w:val="28"/>
          <w:szCs w:val="28"/>
        </w:rPr>
        <w:t xml:space="preserve">         </w:t>
      </w:r>
      <w:r w:rsidRPr="00B20095">
        <w:rPr>
          <w:w w:val="114"/>
          <w:sz w:val="28"/>
          <w:szCs w:val="28"/>
        </w:rPr>
        <w:t xml:space="preserve">1. </w:t>
      </w:r>
      <w:r w:rsidRPr="00932817">
        <w:rPr>
          <w:rFonts w:ascii="TimesNewRomanPS-BoldMT" w:hAnsi="TimesNewRomanPS-BoldMT" w:cs="TimesNewRomanPS-BoldMT"/>
          <w:bCs/>
          <w:sz w:val="28"/>
          <w:szCs w:val="28"/>
        </w:rPr>
        <w:t>Отклонить заявление гражданина М. о включении его в список избирателей</w:t>
      </w:r>
      <w:r>
        <w:t xml:space="preserve"> </w:t>
      </w:r>
      <w:r>
        <w:rPr>
          <w:rFonts w:ascii="TimesNewRomanPS-BoldMT" w:hAnsi="TimesNewRomanPS-BoldMT" w:cs="TimesNewRomanPS-BoldMT"/>
          <w:bCs/>
          <w:sz w:val="28"/>
          <w:szCs w:val="28"/>
        </w:rPr>
        <w:t>на избирательном участке № ____</w:t>
      </w:r>
    </w:p>
    <w:p w:rsidR="00B2792A" w:rsidRPr="007F2140" w:rsidRDefault="00B2792A" w:rsidP="00CA5CD7">
      <w:pPr>
        <w:pStyle w:val="ad"/>
        <w:ind w:firstLine="709"/>
        <w:jc w:val="both"/>
        <w:rPr>
          <w:rFonts w:ascii="TimesNewRomanPS-BoldMT" w:hAnsi="TimesNewRomanPS-BoldMT" w:cs="TimesNewRomanPS-BoldMT"/>
          <w:bCs/>
          <w:sz w:val="28"/>
          <w:szCs w:val="28"/>
        </w:rPr>
      </w:pPr>
      <w:r w:rsidRPr="007F2140">
        <w:rPr>
          <w:rFonts w:ascii="TimesNewRomanPS-BoldMT" w:hAnsi="TimesNewRomanPS-BoldMT" w:cs="TimesNewRomanPS-BoldMT"/>
          <w:bCs/>
          <w:sz w:val="28"/>
          <w:szCs w:val="28"/>
        </w:rPr>
        <w:t>2. Выдать копию настоящего решения гражданину М.</w:t>
      </w:r>
    </w:p>
    <w:p w:rsidR="00B2792A" w:rsidRPr="00B20095" w:rsidRDefault="00B2792A" w:rsidP="00CA5CD7">
      <w:pPr>
        <w:pStyle w:val="ad"/>
        <w:ind w:firstLine="709"/>
        <w:jc w:val="both"/>
        <w:rPr>
          <w:i/>
          <w:sz w:val="28"/>
          <w:szCs w:val="28"/>
        </w:rPr>
      </w:pPr>
      <w:r w:rsidRPr="00B20095">
        <w:rPr>
          <w:sz w:val="28"/>
          <w:szCs w:val="28"/>
        </w:rPr>
        <w:t xml:space="preserve">3. Контроль за исполнением настоящего решения возложить на </w:t>
      </w:r>
      <w:r>
        <w:rPr>
          <w:sz w:val="28"/>
          <w:szCs w:val="28"/>
        </w:rPr>
        <w:t>секретаря</w:t>
      </w:r>
      <w:r w:rsidRPr="00B20095">
        <w:rPr>
          <w:sz w:val="28"/>
          <w:szCs w:val="28"/>
        </w:rPr>
        <w:t xml:space="preserve"> участковой избирательной комиссии избирательного участка № _________ __________________________.</w:t>
      </w:r>
    </w:p>
    <w:p w:rsidR="00B2792A" w:rsidRPr="00B20095" w:rsidRDefault="00B2792A" w:rsidP="00CA5CD7">
      <w:pPr>
        <w:pStyle w:val="ad"/>
        <w:jc w:val="both"/>
        <w:rPr>
          <w:i/>
          <w:w w:val="114"/>
          <w:sz w:val="20"/>
          <w:szCs w:val="20"/>
        </w:rPr>
      </w:pPr>
      <w:r w:rsidRPr="00B20095">
        <w:rPr>
          <w:i/>
          <w:w w:val="114"/>
          <w:sz w:val="20"/>
          <w:szCs w:val="20"/>
        </w:rPr>
        <w:t xml:space="preserve">        (инициалы, фамилия)</w:t>
      </w:r>
    </w:p>
    <w:p w:rsidR="00B2792A" w:rsidRPr="00B20095" w:rsidRDefault="00B2792A" w:rsidP="00CA5CD7">
      <w:pPr>
        <w:pStyle w:val="ad"/>
        <w:rPr>
          <w:w w:val="114"/>
          <w:sz w:val="28"/>
          <w:szCs w:val="28"/>
        </w:rPr>
      </w:pPr>
    </w:p>
    <w:tbl>
      <w:tblPr>
        <w:tblW w:w="0" w:type="auto"/>
        <w:tblLook w:val="0000" w:firstRow="0" w:lastRow="0" w:firstColumn="0" w:lastColumn="0" w:noHBand="0" w:noVBand="0"/>
      </w:tblPr>
      <w:tblGrid>
        <w:gridCol w:w="3284"/>
        <w:gridCol w:w="3285"/>
        <w:gridCol w:w="3285"/>
      </w:tblGrid>
      <w:tr w:rsidR="00B2792A" w:rsidRPr="00B20095" w:rsidTr="00B40C17">
        <w:tc>
          <w:tcPr>
            <w:tcW w:w="3284" w:type="dxa"/>
            <w:tcBorders>
              <w:top w:val="nil"/>
              <w:left w:val="nil"/>
              <w:bottom w:val="nil"/>
              <w:right w:val="nil"/>
            </w:tcBorders>
          </w:tcPr>
          <w:p w:rsidR="00B2792A" w:rsidRPr="00B20095" w:rsidRDefault="00B2792A" w:rsidP="00B40C17">
            <w:pPr>
              <w:rPr>
                <w:rFonts w:ascii="Times New Roman" w:hAnsi="Times New Roman"/>
                <w:sz w:val="28"/>
                <w:szCs w:val="28"/>
              </w:rPr>
            </w:pPr>
            <w:r w:rsidRPr="00B20095">
              <w:rPr>
                <w:rFonts w:ascii="Times New Roman" w:hAnsi="Times New Roman"/>
                <w:sz w:val="28"/>
                <w:szCs w:val="28"/>
              </w:rPr>
              <w:t>Председатель участковой избирательной комиссии</w:t>
            </w:r>
          </w:p>
        </w:tc>
        <w:tc>
          <w:tcPr>
            <w:tcW w:w="3285" w:type="dxa"/>
            <w:tcBorders>
              <w:top w:val="nil"/>
              <w:left w:val="nil"/>
              <w:bottom w:val="nil"/>
              <w:right w:val="nil"/>
            </w:tcBorders>
          </w:tcPr>
          <w:p w:rsidR="00B2792A" w:rsidRPr="00B20095" w:rsidRDefault="00B2792A" w:rsidP="00B40C17">
            <w:pPr>
              <w:rPr>
                <w:rFonts w:ascii="Times New Roman" w:hAnsi="Times New Roman"/>
                <w:szCs w:val="28"/>
              </w:rPr>
            </w:pPr>
          </w:p>
          <w:p w:rsidR="00B2792A" w:rsidRPr="00B20095" w:rsidRDefault="00B2792A" w:rsidP="00B40C17">
            <w:pPr>
              <w:jc w:val="center"/>
              <w:rPr>
                <w:rFonts w:ascii="Times New Roman" w:hAnsi="Times New Roman"/>
                <w:sz w:val="28"/>
                <w:szCs w:val="28"/>
              </w:rPr>
            </w:pPr>
            <w:r w:rsidRPr="00B20095">
              <w:rPr>
                <w:rFonts w:ascii="Times New Roman" w:hAnsi="Times New Roman"/>
                <w:szCs w:val="28"/>
              </w:rPr>
              <w:t>_______________________</w:t>
            </w:r>
          </w:p>
        </w:tc>
        <w:tc>
          <w:tcPr>
            <w:tcW w:w="3285" w:type="dxa"/>
            <w:tcBorders>
              <w:top w:val="nil"/>
              <w:left w:val="nil"/>
              <w:bottom w:val="nil"/>
              <w:right w:val="nil"/>
            </w:tcBorders>
          </w:tcPr>
          <w:p w:rsidR="00B2792A" w:rsidRPr="00B20095" w:rsidRDefault="00B2792A" w:rsidP="00B40C17">
            <w:pPr>
              <w:rPr>
                <w:rFonts w:ascii="Times New Roman" w:hAnsi="Times New Roman"/>
                <w:szCs w:val="28"/>
              </w:rPr>
            </w:pPr>
          </w:p>
          <w:p w:rsidR="00B2792A" w:rsidRPr="00B20095" w:rsidRDefault="00B2792A" w:rsidP="00B40C17">
            <w:pPr>
              <w:jc w:val="center"/>
              <w:rPr>
                <w:rFonts w:ascii="Times New Roman" w:hAnsi="Times New Roman"/>
                <w:sz w:val="28"/>
                <w:szCs w:val="28"/>
              </w:rPr>
            </w:pPr>
            <w:r w:rsidRPr="00B20095">
              <w:rPr>
                <w:rFonts w:ascii="Times New Roman" w:hAnsi="Times New Roman"/>
                <w:szCs w:val="28"/>
              </w:rPr>
              <w:t>____________________</w:t>
            </w:r>
          </w:p>
        </w:tc>
      </w:tr>
      <w:tr w:rsidR="00B2792A" w:rsidRPr="00B20095" w:rsidTr="00B40C17">
        <w:tc>
          <w:tcPr>
            <w:tcW w:w="3284" w:type="dxa"/>
            <w:tcBorders>
              <w:top w:val="nil"/>
              <w:left w:val="nil"/>
              <w:bottom w:val="nil"/>
              <w:right w:val="nil"/>
            </w:tcBorders>
          </w:tcPr>
          <w:p w:rsidR="00B2792A" w:rsidRPr="00B20095" w:rsidRDefault="00B2792A" w:rsidP="00B40C17">
            <w:pPr>
              <w:jc w:val="center"/>
              <w:rPr>
                <w:rFonts w:ascii="Times New Roman" w:hAnsi="Times New Roman"/>
                <w:i/>
                <w:iCs/>
                <w:sz w:val="20"/>
              </w:rPr>
            </w:pPr>
          </w:p>
        </w:tc>
        <w:tc>
          <w:tcPr>
            <w:tcW w:w="3285" w:type="dxa"/>
            <w:tcBorders>
              <w:top w:val="nil"/>
              <w:left w:val="nil"/>
              <w:bottom w:val="nil"/>
              <w:right w:val="nil"/>
            </w:tcBorders>
          </w:tcPr>
          <w:p w:rsidR="00B2792A" w:rsidRPr="00B20095" w:rsidRDefault="00B2792A" w:rsidP="00B40C17">
            <w:pPr>
              <w:jc w:val="center"/>
              <w:rPr>
                <w:rFonts w:ascii="Times New Roman" w:hAnsi="Times New Roman"/>
                <w:i/>
                <w:iCs/>
                <w:sz w:val="20"/>
              </w:rPr>
            </w:pPr>
            <w:r w:rsidRPr="00B20095">
              <w:rPr>
                <w:rFonts w:ascii="Times New Roman" w:hAnsi="Times New Roman"/>
                <w:i/>
                <w:iCs/>
                <w:sz w:val="20"/>
              </w:rPr>
              <w:t>подпись</w:t>
            </w:r>
          </w:p>
        </w:tc>
        <w:tc>
          <w:tcPr>
            <w:tcW w:w="3285" w:type="dxa"/>
            <w:tcBorders>
              <w:top w:val="nil"/>
              <w:left w:val="nil"/>
              <w:bottom w:val="nil"/>
              <w:right w:val="nil"/>
            </w:tcBorders>
          </w:tcPr>
          <w:p w:rsidR="00B2792A" w:rsidRPr="00B20095" w:rsidRDefault="00B2792A" w:rsidP="00B40C17">
            <w:pPr>
              <w:jc w:val="center"/>
              <w:rPr>
                <w:rFonts w:ascii="Times New Roman" w:hAnsi="Times New Roman"/>
                <w:i/>
                <w:iCs/>
                <w:sz w:val="20"/>
              </w:rPr>
            </w:pPr>
            <w:r w:rsidRPr="00B20095">
              <w:rPr>
                <w:rFonts w:ascii="Times New Roman" w:hAnsi="Times New Roman"/>
                <w:i/>
                <w:iCs/>
                <w:sz w:val="20"/>
              </w:rPr>
              <w:t>инициалы, фамилия</w:t>
            </w:r>
          </w:p>
        </w:tc>
      </w:tr>
      <w:tr w:rsidR="00B2792A" w:rsidRPr="00B20095" w:rsidTr="00B40C17">
        <w:tc>
          <w:tcPr>
            <w:tcW w:w="3284" w:type="dxa"/>
            <w:tcBorders>
              <w:top w:val="nil"/>
              <w:left w:val="nil"/>
              <w:bottom w:val="nil"/>
              <w:right w:val="nil"/>
            </w:tcBorders>
          </w:tcPr>
          <w:p w:rsidR="00B2792A" w:rsidRPr="00B20095" w:rsidRDefault="00B2792A" w:rsidP="00B40C17">
            <w:pPr>
              <w:rPr>
                <w:rFonts w:ascii="Times New Roman" w:hAnsi="Times New Roman"/>
                <w:sz w:val="28"/>
                <w:szCs w:val="28"/>
              </w:rPr>
            </w:pPr>
            <w:r w:rsidRPr="00B20095">
              <w:rPr>
                <w:rFonts w:ascii="Times New Roman" w:hAnsi="Times New Roman"/>
                <w:sz w:val="28"/>
                <w:szCs w:val="28"/>
              </w:rPr>
              <w:t>Секретарь участковой избирательной комиссии</w:t>
            </w:r>
          </w:p>
        </w:tc>
        <w:tc>
          <w:tcPr>
            <w:tcW w:w="3285" w:type="dxa"/>
            <w:tcBorders>
              <w:top w:val="nil"/>
              <w:left w:val="nil"/>
              <w:bottom w:val="nil"/>
              <w:right w:val="nil"/>
            </w:tcBorders>
          </w:tcPr>
          <w:p w:rsidR="00B2792A" w:rsidRPr="00B20095" w:rsidRDefault="00B2792A" w:rsidP="00B40C17">
            <w:pPr>
              <w:rPr>
                <w:rFonts w:ascii="Times New Roman" w:hAnsi="Times New Roman"/>
                <w:szCs w:val="28"/>
              </w:rPr>
            </w:pPr>
          </w:p>
          <w:p w:rsidR="00B2792A" w:rsidRPr="00B20095" w:rsidRDefault="00B2792A" w:rsidP="00B40C17">
            <w:pPr>
              <w:jc w:val="center"/>
              <w:rPr>
                <w:rFonts w:ascii="Times New Roman" w:hAnsi="Times New Roman"/>
                <w:szCs w:val="28"/>
              </w:rPr>
            </w:pPr>
            <w:r w:rsidRPr="00B20095">
              <w:rPr>
                <w:rFonts w:ascii="Times New Roman" w:hAnsi="Times New Roman"/>
                <w:szCs w:val="28"/>
              </w:rPr>
              <w:t>_______</w:t>
            </w:r>
            <w:r>
              <w:rPr>
                <w:rFonts w:ascii="Times New Roman" w:hAnsi="Times New Roman"/>
                <w:szCs w:val="28"/>
              </w:rPr>
              <w:t>__</w:t>
            </w:r>
            <w:r w:rsidRPr="00B20095">
              <w:rPr>
                <w:rFonts w:ascii="Times New Roman" w:hAnsi="Times New Roman"/>
                <w:szCs w:val="28"/>
              </w:rPr>
              <w:t>____________</w:t>
            </w:r>
          </w:p>
        </w:tc>
        <w:tc>
          <w:tcPr>
            <w:tcW w:w="3285" w:type="dxa"/>
            <w:tcBorders>
              <w:top w:val="nil"/>
              <w:left w:val="nil"/>
              <w:bottom w:val="nil"/>
              <w:right w:val="nil"/>
            </w:tcBorders>
          </w:tcPr>
          <w:p w:rsidR="00B2792A" w:rsidRPr="00B20095" w:rsidRDefault="00B2792A" w:rsidP="00B40C17">
            <w:pPr>
              <w:rPr>
                <w:rFonts w:ascii="Times New Roman" w:hAnsi="Times New Roman"/>
                <w:szCs w:val="28"/>
              </w:rPr>
            </w:pPr>
          </w:p>
          <w:p w:rsidR="00B2792A" w:rsidRPr="00B20095" w:rsidRDefault="00B2792A" w:rsidP="00B40C17">
            <w:pPr>
              <w:jc w:val="center"/>
              <w:rPr>
                <w:rFonts w:ascii="Times New Roman" w:hAnsi="Times New Roman"/>
                <w:szCs w:val="28"/>
              </w:rPr>
            </w:pPr>
            <w:r w:rsidRPr="00B20095">
              <w:rPr>
                <w:rFonts w:ascii="Times New Roman" w:hAnsi="Times New Roman"/>
                <w:szCs w:val="28"/>
              </w:rPr>
              <w:t>____________________</w:t>
            </w:r>
          </w:p>
        </w:tc>
      </w:tr>
      <w:tr w:rsidR="00B2792A" w:rsidRPr="00B20095" w:rsidTr="00B40C17">
        <w:tc>
          <w:tcPr>
            <w:tcW w:w="3284" w:type="dxa"/>
            <w:tcBorders>
              <w:top w:val="nil"/>
              <w:left w:val="nil"/>
              <w:bottom w:val="nil"/>
              <w:right w:val="nil"/>
            </w:tcBorders>
          </w:tcPr>
          <w:p w:rsidR="00B2792A" w:rsidRPr="00B20095" w:rsidRDefault="00B2792A" w:rsidP="00B40C17">
            <w:pPr>
              <w:jc w:val="center"/>
              <w:rPr>
                <w:rFonts w:ascii="Times New Roman" w:hAnsi="Times New Roman"/>
                <w:i/>
                <w:iCs/>
                <w:sz w:val="20"/>
              </w:rPr>
            </w:pPr>
          </w:p>
        </w:tc>
        <w:tc>
          <w:tcPr>
            <w:tcW w:w="3285" w:type="dxa"/>
            <w:tcBorders>
              <w:top w:val="nil"/>
              <w:left w:val="nil"/>
              <w:bottom w:val="nil"/>
              <w:right w:val="nil"/>
            </w:tcBorders>
          </w:tcPr>
          <w:p w:rsidR="00B2792A" w:rsidRPr="00B20095" w:rsidRDefault="00B2792A" w:rsidP="00B40C17">
            <w:pPr>
              <w:jc w:val="center"/>
              <w:rPr>
                <w:rFonts w:ascii="Times New Roman" w:hAnsi="Times New Roman"/>
                <w:i/>
                <w:iCs/>
                <w:sz w:val="20"/>
              </w:rPr>
            </w:pPr>
            <w:r w:rsidRPr="00B20095">
              <w:rPr>
                <w:rFonts w:ascii="Times New Roman" w:hAnsi="Times New Roman"/>
                <w:i/>
                <w:iCs/>
                <w:sz w:val="20"/>
              </w:rPr>
              <w:t>подпись</w:t>
            </w:r>
          </w:p>
        </w:tc>
        <w:tc>
          <w:tcPr>
            <w:tcW w:w="3285" w:type="dxa"/>
            <w:tcBorders>
              <w:top w:val="nil"/>
              <w:left w:val="nil"/>
              <w:bottom w:val="nil"/>
              <w:right w:val="nil"/>
            </w:tcBorders>
          </w:tcPr>
          <w:p w:rsidR="00B2792A" w:rsidRPr="00B20095" w:rsidRDefault="00B2792A" w:rsidP="00B40C17">
            <w:pPr>
              <w:jc w:val="center"/>
              <w:rPr>
                <w:rFonts w:ascii="Times New Roman" w:hAnsi="Times New Roman"/>
                <w:i/>
                <w:iCs/>
                <w:sz w:val="20"/>
              </w:rPr>
            </w:pPr>
            <w:r w:rsidRPr="00B20095">
              <w:rPr>
                <w:rFonts w:ascii="Times New Roman" w:hAnsi="Times New Roman"/>
                <w:i/>
                <w:iCs/>
                <w:sz w:val="20"/>
              </w:rPr>
              <w:t>инициалы, фамилия</w:t>
            </w:r>
          </w:p>
        </w:tc>
      </w:tr>
    </w:tbl>
    <w:p w:rsidR="0001383A" w:rsidRDefault="00B2792A" w:rsidP="00E94523">
      <w:pPr>
        <w:pStyle w:val="a3"/>
        <w:tabs>
          <w:tab w:val="left" w:pos="4070"/>
        </w:tabs>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ab/>
      </w:r>
    </w:p>
    <w:p w:rsidR="0001383A" w:rsidRDefault="0001383A" w:rsidP="00E94523">
      <w:pPr>
        <w:pStyle w:val="a3"/>
        <w:tabs>
          <w:tab w:val="left" w:pos="4070"/>
        </w:tabs>
        <w:spacing w:before="100" w:beforeAutospacing="1" w:after="100" w:afterAutospacing="1" w:line="240" w:lineRule="auto"/>
        <w:ind w:left="0"/>
        <w:jc w:val="both"/>
        <w:rPr>
          <w:rFonts w:ascii="Times New Roman" w:hAnsi="Times New Roman"/>
          <w:sz w:val="28"/>
          <w:szCs w:val="28"/>
          <w:lang w:eastAsia="ru-RU"/>
        </w:rPr>
      </w:pPr>
    </w:p>
    <w:p w:rsidR="00ED5992" w:rsidRDefault="00ED5992"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EC1FB7" w:rsidRDefault="00EC1FB7"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EC1FB7" w:rsidRDefault="00EC1FB7"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EC1FB7" w:rsidRPr="00EC1FB7" w:rsidRDefault="00EC1FB7" w:rsidP="00EC1FB7">
      <w:pPr>
        <w:spacing w:after="0" w:line="240" w:lineRule="auto"/>
        <w:jc w:val="center"/>
        <w:rPr>
          <w:rFonts w:ascii="Times New Roman" w:hAnsi="Times New Roman"/>
          <w:b/>
          <w:sz w:val="28"/>
          <w:szCs w:val="28"/>
          <w:lang w:eastAsia="ru-RU"/>
        </w:rPr>
      </w:pPr>
      <w:r w:rsidRPr="00EC1FB7">
        <w:rPr>
          <w:rFonts w:ascii="Times New Roman" w:hAnsi="Times New Roman"/>
          <w:b/>
          <w:sz w:val="28"/>
          <w:szCs w:val="28"/>
          <w:lang w:eastAsia="ru-RU"/>
        </w:rPr>
        <w:lastRenderedPageBreak/>
        <w:t>Участковая избирательная комиссия избирательного участка № ______</w:t>
      </w:r>
    </w:p>
    <w:p w:rsidR="00EC1FB7" w:rsidRPr="00EC1FB7" w:rsidRDefault="00EC1FB7" w:rsidP="00EC1FB7">
      <w:pPr>
        <w:spacing w:after="0" w:line="240" w:lineRule="auto"/>
        <w:jc w:val="center"/>
        <w:rPr>
          <w:rFonts w:ascii="Times New Roman" w:hAnsi="Times New Roman"/>
          <w:b/>
          <w:sz w:val="20"/>
          <w:szCs w:val="20"/>
          <w:lang w:eastAsia="ru-RU"/>
        </w:rPr>
      </w:pPr>
      <w:r w:rsidRPr="00EC1FB7">
        <w:rPr>
          <w:rFonts w:ascii="Times New Roman" w:hAnsi="Times New Roman"/>
          <w:b/>
          <w:sz w:val="20"/>
          <w:szCs w:val="20"/>
          <w:lang w:eastAsia="ru-RU"/>
        </w:rPr>
        <w:t>_____________________________________________________________</w:t>
      </w:r>
    </w:p>
    <w:p w:rsidR="00EC1FB7" w:rsidRPr="00EC1FB7" w:rsidRDefault="00EC1FB7" w:rsidP="00EC1FB7">
      <w:pPr>
        <w:spacing w:after="0" w:line="240" w:lineRule="auto"/>
        <w:jc w:val="center"/>
        <w:rPr>
          <w:rFonts w:ascii="Times New Roman" w:hAnsi="Times New Roman"/>
          <w:sz w:val="20"/>
          <w:szCs w:val="20"/>
          <w:lang w:eastAsia="ru-RU"/>
        </w:rPr>
      </w:pPr>
      <w:r w:rsidRPr="00EC1FB7">
        <w:rPr>
          <w:rFonts w:ascii="Times New Roman" w:hAnsi="Times New Roman"/>
          <w:sz w:val="20"/>
          <w:szCs w:val="20"/>
          <w:lang w:eastAsia="ru-RU"/>
        </w:rPr>
        <w:t>(почтовый адрес, телефон)</w:t>
      </w:r>
    </w:p>
    <w:p w:rsidR="00EC1FB7" w:rsidRPr="00EC1FB7" w:rsidRDefault="00EC1FB7" w:rsidP="00EC1FB7">
      <w:pPr>
        <w:spacing w:after="0" w:line="240" w:lineRule="auto"/>
        <w:jc w:val="center"/>
        <w:rPr>
          <w:sz w:val="20"/>
          <w:szCs w:val="20"/>
          <w:lang w:eastAsia="ru-RU"/>
        </w:rPr>
      </w:pPr>
    </w:p>
    <w:p w:rsidR="00EC1FB7" w:rsidRPr="00EC1FB7" w:rsidRDefault="00EC1FB7" w:rsidP="00EC1FB7">
      <w:pPr>
        <w:spacing w:after="0" w:line="240" w:lineRule="auto"/>
        <w:jc w:val="center"/>
        <w:rPr>
          <w:b/>
          <w:sz w:val="20"/>
          <w:szCs w:val="20"/>
          <w:lang w:eastAsia="ru-RU"/>
        </w:rPr>
      </w:pPr>
    </w:p>
    <w:p w:rsidR="00EC1FB7" w:rsidRPr="00EC1FB7" w:rsidRDefault="00EC1FB7" w:rsidP="00EC1FB7">
      <w:pPr>
        <w:spacing w:after="0" w:line="240" w:lineRule="auto"/>
        <w:jc w:val="center"/>
        <w:rPr>
          <w:b/>
          <w:sz w:val="20"/>
          <w:szCs w:val="20"/>
          <w:lang w:eastAsia="ru-RU"/>
        </w:rPr>
      </w:pPr>
    </w:p>
    <w:p w:rsidR="00EC1FB7" w:rsidRPr="00EC1FB7" w:rsidRDefault="00EC1FB7" w:rsidP="00EC1FB7">
      <w:pPr>
        <w:spacing w:after="0" w:line="240" w:lineRule="auto"/>
        <w:jc w:val="center"/>
        <w:rPr>
          <w:rFonts w:ascii="Times New Roman" w:hAnsi="Times New Roman"/>
          <w:b/>
          <w:sz w:val="28"/>
          <w:szCs w:val="28"/>
          <w:lang w:eastAsia="ru-RU"/>
        </w:rPr>
      </w:pPr>
      <w:r w:rsidRPr="00EC1FB7">
        <w:rPr>
          <w:rFonts w:ascii="Times New Roman" w:hAnsi="Times New Roman"/>
          <w:b/>
          <w:sz w:val="28"/>
          <w:szCs w:val="28"/>
          <w:lang w:eastAsia="ru-RU"/>
        </w:rPr>
        <w:t>РЕШЕНИЕ</w:t>
      </w:r>
    </w:p>
    <w:p w:rsidR="00EC1FB7" w:rsidRPr="00EC1FB7" w:rsidRDefault="00EC1FB7" w:rsidP="00EC1FB7">
      <w:pPr>
        <w:spacing w:after="0" w:line="240" w:lineRule="auto"/>
        <w:jc w:val="center"/>
        <w:rPr>
          <w:b/>
          <w:sz w:val="24"/>
          <w:szCs w:val="28"/>
          <w:lang w:eastAsia="ru-RU"/>
        </w:rPr>
      </w:pPr>
    </w:p>
    <w:p w:rsidR="00EC1FB7" w:rsidRPr="00EC1FB7" w:rsidRDefault="00EC1FB7" w:rsidP="00EC1FB7">
      <w:pPr>
        <w:spacing w:after="0" w:line="240" w:lineRule="auto"/>
        <w:rPr>
          <w:rFonts w:ascii="Times New Roman" w:hAnsi="Times New Roman"/>
          <w:sz w:val="24"/>
          <w:szCs w:val="28"/>
          <w:lang w:eastAsia="ru-RU"/>
        </w:rPr>
      </w:pPr>
      <w:r w:rsidRPr="00EC1FB7">
        <w:rPr>
          <w:rFonts w:ascii="Times New Roman" w:hAnsi="Times New Roman"/>
          <w:sz w:val="24"/>
          <w:szCs w:val="28"/>
          <w:lang w:eastAsia="ru-RU"/>
        </w:rPr>
        <w:t>«__» ___________ 201</w:t>
      </w:r>
      <w:r w:rsidR="00B01B4F">
        <w:rPr>
          <w:rFonts w:ascii="Times New Roman" w:hAnsi="Times New Roman"/>
          <w:sz w:val="24"/>
          <w:szCs w:val="28"/>
          <w:lang w:eastAsia="ru-RU"/>
        </w:rPr>
        <w:t>_</w:t>
      </w:r>
      <w:r w:rsidRPr="00EC1FB7">
        <w:rPr>
          <w:rFonts w:ascii="Times New Roman" w:hAnsi="Times New Roman"/>
          <w:sz w:val="24"/>
          <w:szCs w:val="28"/>
          <w:lang w:eastAsia="ru-RU"/>
        </w:rPr>
        <w:t xml:space="preserve"> г.</w:t>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t xml:space="preserve">                № _________</w:t>
      </w: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1035"/>
        </w:tabs>
        <w:spacing w:after="0" w:line="240" w:lineRule="auto"/>
        <w:jc w:val="center"/>
        <w:rPr>
          <w:rFonts w:ascii="Times New Roman" w:eastAsia="Times New Roman" w:hAnsi="Times New Roman"/>
          <w:b/>
          <w:sz w:val="28"/>
          <w:szCs w:val="28"/>
        </w:rPr>
      </w:pPr>
      <w:r w:rsidRPr="00EC1FB7">
        <w:rPr>
          <w:rFonts w:ascii="Times New Roman" w:eastAsia="Times New Roman" w:hAnsi="Times New Roman"/>
          <w:b/>
          <w:sz w:val="28"/>
          <w:szCs w:val="28"/>
        </w:rPr>
        <w:t>О рассмотрении жалобы___________________________</w:t>
      </w:r>
    </w:p>
    <w:p w:rsidR="00EC1FB7" w:rsidRPr="00EC1FB7" w:rsidRDefault="00EC1FB7" w:rsidP="00EC1FB7">
      <w:pPr>
        <w:tabs>
          <w:tab w:val="left" w:pos="1035"/>
        </w:tabs>
        <w:spacing w:after="0" w:line="240" w:lineRule="auto"/>
        <w:jc w:val="center"/>
        <w:rPr>
          <w:rFonts w:ascii="Times New Roman" w:eastAsia="Times New Roman" w:hAnsi="Times New Roman"/>
          <w:b/>
          <w:sz w:val="28"/>
          <w:szCs w:val="28"/>
        </w:rPr>
      </w:pPr>
      <w:r w:rsidRPr="00EC1FB7">
        <w:rPr>
          <w:rFonts w:ascii="Times New Roman" w:eastAsia="Times New Roman" w:hAnsi="Times New Roman"/>
          <w:b/>
          <w:sz w:val="28"/>
          <w:szCs w:val="28"/>
        </w:rPr>
        <w:t>об ограничении в перемещении по помещению для голосования</w:t>
      </w:r>
    </w:p>
    <w:p w:rsidR="00EC1FB7" w:rsidRPr="00EC1FB7" w:rsidRDefault="00EC1FB7" w:rsidP="00EC1FB7">
      <w:pPr>
        <w:tabs>
          <w:tab w:val="left" w:pos="1035"/>
        </w:tabs>
        <w:spacing w:after="0" w:line="240" w:lineRule="auto"/>
        <w:jc w:val="center"/>
        <w:rPr>
          <w:rFonts w:ascii="Times New Roman" w:eastAsia="Times New Roman" w:hAnsi="Times New Roman"/>
          <w:b/>
          <w:sz w:val="28"/>
          <w:szCs w:val="28"/>
        </w:rPr>
      </w:pPr>
    </w:p>
    <w:p w:rsidR="00EC1FB7" w:rsidRPr="00EC1FB7" w:rsidRDefault="00B01B4F" w:rsidP="00EC1FB7">
      <w:pPr>
        <w:tabs>
          <w:tab w:val="left" w:pos="1035"/>
        </w:tabs>
        <w:spacing w:after="0" w:line="240" w:lineRule="auto"/>
        <w:ind w:firstLine="709"/>
        <w:jc w:val="both"/>
        <w:rPr>
          <w:rFonts w:ascii="Times New Roman" w:eastAsia="Times New Roman" w:hAnsi="Times New Roman"/>
          <w:sz w:val="28"/>
          <w:szCs w:val="28"/>
        </w:rPr>
      </w:pPr>
      <w:r w:rsidRPr="00B01B4F">
        <w:rPr>
          <w:rFonts w:ascii="Times New Roman" w:eastAsia="Times New Roman" w:hAnsi="Times New Roman"/>
          <w:sz w:val="28"/>
          <w:szCs w:val="28"/>
        </w:rPr>
        <w:t>«__» ___________ 201_ г.</w:t>
      </w:r>
      <w:r>
        <w:rPr>
          <w:rFonts w:ascii="Times New Roman" w:eastAsia="Times New Roman" w:hAnsi="Times New Roman"/>
          <w:sz w:val="28"/>
          <w:szCs w:val="28"/>
        </w:rPr>
        <w:t xml:space="preserve"> </w:t>
      </w:r>
      <w:r w:rsidR="00EC1FB7" w:rsidRPr="00EC1FB7">
        <w:rPr>
          <w:rFonts w:ascii="Times New Roman" w:eastAsia="Times New Roman" w:hAnsi="Times New Roman"/>
          <w:sz w:val="28"/>
          <w:szCs w:val="28"/>
        </w:rPr>
        <w:t>в участковую избирательную комиссию  поступила жалоба</w:t>
      </w:r>
      <w:r w:rsidR="00EC1FB7" w:rsidRPr="00EC1FB7">
        <w:rPr>
          <w:rFonts w:ascii="Times New Roman" w:eastAsia="Times New Roman" w:hAnsi="Times New Roman"/>
          <w:i/>
          <w:sz w:val="28"/>
          <w:szCs w:val="28"/>
        </w:rPr>
        <w:t xml:space="preserve">_____________________________________________________________, </w:t>
      </w:r>
      <w:r w:rsidR="00EC1FB7" w:rsidRPr="00EC1FB7">
        <w:rPr>
          <w:rFonts w:ascii="Times New Roman" w:eastAsia="Times New Roman" w:hAnsi="Times New Roman"/>
          <w:sz w:val="28"/>
          <w:szCs w:val="28"/>
        </w:rPr>
        <w:t>в которой заявитель указывает, что председатель участковой комиссии запрещает ему передвигаться по помещению избирательного участка для осуществления наблюдения за голосованием на избирательном участке.</w:t>
      </w:r>
    </w:p>
    <w:p w:rsidR="00EC1FB7" w:rsidRPr="00EC1FB7" w:rsidRDefault="00EC1FB7" w:rsidP="00EC1FB7">
      <w:pPr>
        <w:tabs>
          <w:tab w:val="left" w:pos="1035"/>
        </w:tabs>
        <w:spacing w:after="0" w:line="240" w:lineRule="auto"/>
        <w:ind w:firstLine="709"/>
        <w:jc w:val="both"/>
        <w:rPr>
          <w:rFonts w:ascii="Times New Roman" w:eastAsia="Times New Roman" w:hAnsi="Times New Roman"/>
          <w:sz w:val="28"/>
          <w:szCs w:val="28"/>
        </w:rPr>
      </w:pPr>
      <w:r w:rsidRPr="00EC1FB7">
        <w:rPr>
          <w:rFonts w:ascii="Times New Roman" w:eastAsia="Times New Roman" w:hAnsi="Times New Roman"/>
          <w:sz w:val="28"/>
          <w:szCs w:val="28"/>
        </w:rPr>
        <w:t>В соответствии с пунктом 11 статьи 61 Федеральный закон от 12 июня 2002 года № 67-ФЗ «Об основных гарантиях избирательных прав и права на участие в референдуме</w:t>
      </w:r>
      <w:r w:rsidR="00B01B4F">
        <w:rPr>
          <w:rFonts w:ascii="Times New Roman" w:eastAsia="Times New Roman" w:hAnsi="Times New Roman"/>
          <w:sz w:val="28"/>
          <w:szCs w:val="28"/>
        </w:rPr>
        <w:t xml:space="preserve"> граждан Российской Федерации» </w:t>
      </w:r>
      <w:r w:rsidRPr="00EC1FB7">
        <w:rPr>
          <w:rFonts w:ascii="Times New Roman" w:eastAsia="Times New Roman" w:hAnsi="Times New Roman"/>
          <w:sz w:val="28"/>
          <w:szCs w:val="28"/>
        </w:rPr>
        <w:t xml:space="preserve">помещение для голосования избирательного участка оборудовано таким образом, что места выдачи избирательных бюллетеней, места для тайного голосования и ящики для голосования одновременно находятся в поле зрения членов участковой комиссии и наблюдателей. </w:t>
      </w:r>
    </w:p>
    <w:p w:rsidR="00EC1FB7" w:rsidRPr="00EC1FB7" w:rsidRDefault="00EC1FB7" w:rsidP="00EC1FB7">
      <w:pPr>
        <w:tabs>
          <w:tab w:val="left" w:pos="1035"/>
        </w:tabs>
        <w:spacing w:after="0" w:line="240" w:lineRule="auto"/>
        <w:ind w:firstLine="709"/>
        <w:jc w:val="both"/>
        <w:rPr>
          <w:rFonts w:ascii="Times New Roman" w:eastAsia="Times New Roman" w:hAnsi="Times New Roman"/>
          <w:sz w:val="28"/>
          <w:szCs w:val="28"/>
        </w:rPr>
      </w:pPr>
      <w:r w:rsidRPr="00EC1FB7">
        <w:rPr>
          <w:rFonts w:ascii="Times New Roman" w:eastAsia="Times New Roman" w:hAnsi="Times New Roman"/>
          <w:sz w:val="28"/>
          <w:szCs w:val="28"/>
        </w:rPr>
        <w:t>Наблюдателям и членам избирательной комиссии председателем участковой комиссии до начала голосования указано на необходимость осуществления членами избирательной комиссии с правом совещательного голоса и наблюдателями своих прав по наблюдению без ущемления прав и законных интересов остальных участников избирательного процесса.</w:t>
      </w:r>
    </w:p>
    <w:p w:rsidR="00EC1FB7" w:rsidRPr="00EC1FB7" w:rsidRDefault="00EC1FB7" w:rsidP="00EC1FB7">
      <w:pPr>
        <w:tabs>
          <w:tab w:val="left" w:pos="1035"/>
        </w:tabs>
        <w:spacing w:after="0" w:line="240" w:lineRule="auto"/>
        <w:ind w:firstLine="709"/>
        <w:jc w:val="both"/>
        <w:rPr>
          <w:rFonts w:ascii="Times New Roman" w:eastAsia="Times New Roman" w:hAnsi="Times New Roman"/>
          <w:sz w:val="28"/>
          <w:szCs w:val="28"/>
        </w:rPr>
      </w:pPr>
      <w:r w:rsidRPr="00EC1FB7">
        <w:rPr>
          <w:rFonts w:ascii="Times New Roman" w:eastAsia="Times New Roman" w:hAnsi="Times New Roman"/>
          <w:sz w:val="28"/>
          <w:szCs w:val="28"/>
        </w:rPr>
        <w:t>Вопреки требованиям председателя участковой комиссии о недопущении нарушения прав участников избирательного процесса заявитель постоянно перемещается по избирательному участку, при этом закрывает обзор для наблюдения за ходом голосования остальным наблюдателям и членам избирательной комиссии с правом решающего и совещательного голоса, находящимся на избирательном участке, о чем последними поданы письменные обращения. То есть своими действиями заявитель мешает осуществлению наблюдения иными лицами либо делает его невозможным, несмотря на то, что помещение для голосования избирательного участка оборудовано таким образом, что места выдачи избирательных бюллетеней, места для тайного голосования и ящики для голосования одновременно находятся в поле зрения членов участковой комиссии и наблюдателей практически из любой точки помещения для голосования.</w:t>
      </w:r>
    </w:p>
    <w:p w:rsidR="00EC1FB7" w:rsidRPr="00EC1FB7" w:rsidRDefault="00EC1FB7" w:rsidP="00EC1FB7">
      <w:pPr>
        <w:tabs>
          <w:tab w:val="left" w:pos="1035"/>
        </w:tabs>
        <w:spacing w:after="0" w:line="240" w:lineRule="auto"/>
        <w:ind w:firstLine="709"/>
        <w:jc w:val="both"/>
        <w:rPr>
          <w:rFonts w:ascii="Times New Roman" w:eastAsia="Times New Roman" w:hAnsi="Times New Roman"/>
          <w:sz w:val="28"/>
          <w:szCs w:val="28"/>
        </w:rPr>
      </w:pPr>
      <w:r w:rsidRPr="00EC1FB7">
        <w:rPr>
          <w:rFonts w:ascii="Times New Roman" w:eastAsia="Times New Roman" w:hAnsi="Times New Roman"/>
          <w:sz w:val="28"/>
          <w:szCs w:val="28"/>
        </w:rPr>
        <w:t xml:space="preserve">С учетом изложенного, а также учитывая обращения ___________________________________, чьи права действиями заявителя нарушены, требования председателя участковой комиссии к заявителю о </w:t>
      </w:r>
      <w:r w:rsidRPr="00EC1FB7">
        <w:rPr>
          <w:rFonts w:ascii="Times New Roman" w:eastAsia="Times New Roman" w:hAnsi="Times New Roman"/>
          <w:sz w:val="28"/>
          <w:szCs w:val="28"/>
        </w:rPr>
        <w:lastRenderedPageBreak/>
        <w:t xml:space="preserve">недопущении нарушения прав остальных участников избирательного процесса, соответствуют законодательству и не имеют цели ограничить заявителя в осуществлении его прав при осуществлении наблюдения, поскольку направлены на обеспечение порядка на избирательном участке. </w:t>
      </w:r>
    </w:p>
    <w:p w:rsidR="00EC1FB7" w:rsidRPr="00EC1FB7" w:rsidRDefault="00EC1FB7" w:rsidP="00EC1FB7">
      <w:pPr>
        <w:tabs>
          <w:tab w:val="left" w:pos="1035"/>
        </w:tabs>
        <w:spacing w:after="0" w:line="240" w:lineRule="auto"/>
        <w:ind w:firstLine="709"/>
        <w:jc w:val="both"/>
        <w:rPr>
          <w:rFonts w:ascii="Times New Roman" w:eastAsia="Times New Roman" w:hAnsi="Times New Roman"/>
          <w:b/>
          <w:sz w:val="28"/>
          <w:szCs w:val="28"/>
        </w:rPr>
      </w:pPr>
      <w:r w:rsidRPr="00EC1FB7">
        <w:rPr>
          <w:rFonts w:ascii="Times New Roman" w:eastAsia="Times New Roman" w:hAnsi="Times New Roman"/>
          <w:sz w:val="28"/>
          <w:szCs w:val="28"/>
        </w:rPr>
        <w:t xml:space="preserve">Учитывая изложенное, участковая избирательная комиссия </w:t>
      </w:r>
      <w:r w:rsidRPr="00EC1FB7">
        <w:rPr>
          <w:rFonts w:ascii="Times New Roman" w:eastAsia="Times New Roman" w:hAnsi="Times New Roman"/>
          <w:sz w:val="28"/>
          <w:szCs w:val="24"/>
          <w:lang w:eastAsia="ru-RU"/>
        </w:rPr>
        <w:t xml:space="preserve">в соответствии с </w:t>
      </w:r>
      <w:r w:rsidR="00B01B4F" w:rsidRPr="00B01B4F">
        <w:rPr>
          <w:rFonts w:ascii="Times New Roman" w:eastAsia="Times New Roman" w:hAnsi="Times New Roman"/>
          <w:sz w:val="28"/>
          <w:szCs w:val="24"/>
          <w:lang w:eastAsia="ru-RU"/>
        </w:rPr>
        <w:t>подпунктом «к» пункта 6 статьи 27 Федерального закона от 12.06.2002 г. № 67-ФЗ «Об основных гарантиях избирательных прав и права на участие в референдуме граждан Российской Федерации»</w:t>
      </w:r>
      <w:r w:rsidR="00B01B4F">
        <w:rPr>
          <w:rFonts w:ascii="Times New Roman" w:eastAsia="Times New Roman" w:hAnsi="Times New Roman"/>
          <w:sz w:val="28"/>
          <w:szCs w:val="24"/>
          <w:lang w:eastAsia="ru-RU"/>
        </w:rPr>
        <w:t xml:space="preserve"> </w:t>
      </w:r>
      <w:r w:rsidRPr="00EC1FB7">
        <w:rPr>
          <w:rFonts w:ascii="Times New Roman" w:eastAsia="Times New Roman" w:hAnsi="Times New Roman"/>
          <w:sz w:val="28"/>
          <w:szCs w:val="28"/>
        </w:rPr>
        <w:t>РЕШИЛА</w:t>
      </w:r>
      <w:r w:rsidRPr="00EC1FB7">
        <w:rPr>
          <w:rFonts w:ascii="Times New Roman" w:eastAsia="Times New Roman" w:hAnsi="Times New Roman"/>
          <w:b/>
          <w:sz w:val="28"/>
          <w:szCs w:val="28"/>
        </w:rPr>
        <w:t>:</w:t>
      </w:r>
    </w:p>
    <w:p w:rsidR="00EC1FB7" w:rsidRPr="00EC1FB7" w:rsidRDefault="00EC1FB7" w:rsidP="00EC1FB7">
      <w:pPr>
        <w:tabs>
          <w:tab w:val="left" w:pos="1035"/>
        </w:tabs>
        <w:spacing w:after="0" w:line="240" w:lineRule="auto"/>
        <w:ind w:firstLine="709"/>
        <w:contextualSpacing/>
        <w:jc w:val="both"/>
        <w:rPr>
          <w:rFonts w:ascii="Times New Roman" w:eastAsia="Times New Roman" w:hAnsi="Times New Roman"/>
          <w:sz w:val="28"/>
          <w:szCs w:val="28"/>
        </w:rPr>
      </w:pPr>
    </w:p>
    <w:p w:rsidR="00EC1FB7" w:rsidRPr="00EC1FB7" w:rsidRDefault="00EC1FB7" w:rsidP="00EC1FB7">
      <w:pPr>
        <w:tabs>
          <w:tab w:val="left" w:pos="1035"/>
        </w:tabs>
        <w:spacing w:after="0" w:line="240" w:lineRule="auto"/>
        <w:ind w:firstLine="709"/>
        <w:contextualSpacing/>
        <w:jc w:val="both"/>
        <w:rPr>
          <w:rFonts w:ascii="Times New Roman" w:eastAsia="Times New Roman" w:hAnsi="Times New Roman"/>
          <w:sz w:val="28"/>
          <w:szCs w:val="28"/>
        </w:rPr>
      </w:pPr>
      <w:r w:rsidRPr="00EC1FB7">
        <w:rPr>
          <w:rFonts w:ascii="Times New Roman" w:eastAsia="Times New Roman" w:hAnsi="Times New Roman"/>
          <w:sz w:val="28"/>
          <w:szCs w:val="28"/>
        </w:rPr>
        <w:t>1. В удовлетворении жалобы отказать.</w:t>
      </w:r>
    </w:p>
    <w:p w:rsidR="00EC1FB7" w:rsidRPr="00EC1FB7" w:rsidRDefault="00EC1FB7" w:rsidP="00EC1FB7">
      <w:pPr>
        <w:tabs>
          <w:tab w:val="left" w:pos="1035"/>
        </w:tabs>
        <w:spacing w:after="0" w:line="240" w:lineRule="auto"/>
        <w:ind w:firstLine="709"/>
        <w:contextualSpacing/>
        <w:jc w:val="both"/>
        <w:rPr>
          <w:rFonts w:ascii="Times New Roman" w:eastAsia="Times New Roman" w:hAnsi="Times New Roman"/>
          <w:sz w:val="28"/>
          <w:szCs w:val="28"/>
        </w:rPr>
      </w:pPr>
      <w:r w:rsidRPr="00EC1FB7">
        <w:rPr>
          <w:rFonts w:ascii="Times New Roman" w:eastAsia="Times New Roman" w:hAnsi="Times New Roman"/>
          <w:sz w:val="28"/>
          <w:szCs w:val="28"/>
        </w:rPr>
        <w:t>2. Указать на недопущение нарушения прав членов участковой комиссии с правом совещательного голоса и наблюдателей на осуществление наблюдения.</w:t>
      </w:r>
    </w:p>
    <w:p w:rsidR="00EC1FB7" w:rsidRPr="00EC1FB7" w:rsidRDefault="00EC1FB7" w:rsidP="00EC1FB7">
      <w:pPr>
        <w:tabs>
          <w:tab w:val="left" w:pos="0"/>
        </w:tabs>
        <w:spacing w:after="0" w:line="240" w:lineRule="auto"/>
        <w:ind w:firstLine="709"/>
        <w:contextualSpacing/>
        <w:jc w:val="both"/>
        <w:rPr>
          <w:rFonts w:ascii="Times New Roman" w:eastAsia="Times New Roman" w:hAnsi="Times New Roman"/>
          <w:sz w:val="24"/>
          <w:szCs w:val="24"/>
        </w:rPr>
      </w:pPr>
    </w:p>
    <w:tbl>
      <w:tblPr>
        <w:tblW w:w="0" w:type="auto"/>
        <w:tblLook w:val="00A0" w:firstRow="1" w:lastRow="0" w:firstColumn="1" w:lastColumn="0" w:noHBand="0" w:noVBand="0"/>
      </w:tblPr>
      <w:tblGrid>
        <w:gridCol w:w="9571"/>
      </w:tblGrid>
      <w:tr w:rsidR="00EC1FB7" w:rsidRPr="00EC1FB7" w:rsidTr="00EC1FB7">
        <w:tc>
          <w:tcPr>
            <w:tcW w:w="9571" w:type="dxa"/>
            <w:vAlign w:val="center"/>
          </w:tcPr>
          <w:tbl>
            <w:tblPr>
              <w:tblW w:w="0" w:type="auto"/>
              <w:tblLook w:val="00A0" w:firstRow="1" w:lastRow="0" w:firstColumn="1" w:lastColumn="0" w:noHBand="0" w:noVBand="0"/>
            </w:tblPr>
            <w:tblGrid>
              <w:gridCol w:w="3068"/>
              <w:gridCol w:w="2571"/>
              <w:gridCol w:w="3716"/>
            </w:tblGrid>
            <w:tr w:rsidR="00EC1FB7" w:rsidRPr="00EC1FB7" w:rsidTr="00EC1FB7">
              <w:tc>
                <w:tcPr>
                  <w:tcW w:w="3402"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rPr>
                  </w:pPr>
                  <w:r w:rsidRPr="00EC1FB7">
                    <w:rPr>
                      <w:rFonts w:ascii="Times New Roman" w:eastAsia="Times New Roman" w:hAnsi="Times New Roman"/>
                      <w:sz w:val="28"/>
                      <w:szCs w:val="28"/>
                    </w:rPr>
                    <w:t>Председатель участковой избирательной комиссии</w:t>
                  </w:r>
                </w:p>
                <w:p w:rsidR="00EC1FB7" w:rsidRPr="00EC1FB7" w:rsidRDefault="00EC1FB7" w:rsidP="00EC1FB7">
                  <w:pPr>
                    <w:spacing w:after="0" w:line="240" w:lineRule="auto"/>
                    <w:rPr>
                      <w:rFonts w:ascii="Times New Roman" w:eastAsia="Times New Roman" w:hAnsi="Times New Roman"/>
                      <w:b/>
                      <w:i/>
                      <w:sz w:val="28"/>
                      <w:szCs w:val="28"/>
                    </w:rPr>
                  </w:pPr>
                </w:p>
              </w:tc>
              <w:tc>
                <w:tcPr>
                  <w:tcW w:w="2737"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_____________</w:t>
                  </w:r>
                </w:p>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подпись</w:t>
                  </w:r>
                </w:p>
              </w:tc>
              <w:tc>
                <w:tcPr>
                  <w:tcW w:w="3216"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_________________________</w:t>
                  </w:r>
                </w:p>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фамилия, инициалы</w:t>
                  </w:r>
                </w:p>
              </w:tc>
            </w:tr>
            <w:tr w:rsidR="00EC1FB7" w:rsidRPr="00EC1FB7" w:rsidTr="00EC1FB7">
              <w:tc>
                <w:tcPr>
                  <w:tcW w:w="3402"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rPr>
                  </w:pPr>
                  <w:r w:rsidRPr="00EC1FB7">
                    <w:rPr>
                      <w:rFonts w:ascii="Times New Roman" w:eastAsia="Times New Roman" w:hAnsi="Times New Roman"/>
                      <w:sz w:val="28"/>
                      <w:szCs w:val="28"/>
                    </w:rPr>
                    <w:t>Секретарь участковой избирательной комиссии</w:t>
                  </w:r>
                </w:p>
              </w:tc>
              <w:tc>
                <w:tcPr>
                  <w:tcW w:w="2737"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sz w:val="28"/>
                      <w:szCs w:val="28"/>
                    </w:rPr>
                  </w:pPr>
                  <w:r w:rsidRPr="00EC1FB7">
                    <w:rPr>
                      <w:rFonts w:ascii="Times New Roman" w:eastAsia="Times New Roman" w:hAnsi="Times New Roman"/>
                      <w:sz w:val="28"/>
                      <w:szCs w:val="28"/>
                    </w:rPr>
                    <w:t>_____________</w:t>
                  </w:r>
                </w:p>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 xml:space="preserve">подпись </w:t>
                  </w:r>
                </w:p>
              </w:tc>
              <w:tc>
                <w:tcPr>
                  <w:tcW w:w="3216"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sz w:val="28"/>
                      <w:szCs w:val="28"/>
                    </w:rPr>
                  </w:pPr>
                  <w:r w:rsidRPr="00EC1FB7">
                    <w:rPr>
                      <w:rFonts w:ascii="Times New Roman" w:eastAsia="Times New Roman" w:hAnsi="Times New Roman"/>
                      <w:sz w:val="28"/>
                      <w:szCs w:val="28"/>
                    </w:rPr>
                    <w:t>_________________________</w:t>
                  </w:r>
                </w:p>
                <w:p w:rsidR="00EC1FB7" w:rsidRPr="00EC1FB7" w:rsidRDefault="00EC1FB7" w:rsidP="00EC1FB7">
                  <w:pPr>
                    <w:spacing w:after="0" w:line="240" w:lineRule="auto"/>
                    <w:jc w:val="center"/>
                    <w:rPr>
                      <w:rFonts w:ascii="Times New Roman" w:eastAsia="Times New Roman" w:hAnsi="Times New Roman"/>
                      <w:sz w:val="28"/>
                      <w:szCs w:val="28"/>
                    </w:rPr>
                  </w:pPr>
                  <w:r w:rsidRPr="00EC1FB7">
                    <w:rPr>
                      <w:rFonts w:ascii="Times New Roman" w:eastAsia="Times New Roman" w:hAnsi="Times New Roman"/>
                      <w:i/>
                      <w:sz w:val="28"/>
                      <w:szCs w:val="28"/>
                    </w:rPr>
                    <w:t>фамилия, инициалы</w:t>
                  </w:r>
                </w:p>
              </w:tc>
            </w:tr>
          </w:tbl>
          <w:p w:rsidR="00EC1FB7" w:rsidRPr="00EC1FB7" w:rsidRDefault="00EC1FB7" w:rsidP="00EC1FB7">
            <w:pPr>
              <w:spacing w:after="0" w:line="240" w:lineRule="auto"/>
              <w:rPr>
                <w:rFonts w:ascii="Times New Roman" w:eastAsia="Times New Roman" w:hAnsi="Times New Roman"/>
                <w:sz w:val="28"/>
                <w:szCs w:val="28"/>
              </w:rPr>
            </w:pPr>
            <w:r w:rsidRPr="00EC1FB7">
              <w:rPr>
                <w:rFonts w:ascii="Times New Roman" w:eastAsia="Times New Roman" w:hAnsi="Times New Roman"/>
                <w:sz w:val="28"/>
                <w:szCs w:val="28"/>
              </w:rPr>
              <w:t xml:space="preserve">                </w:t>
            </w:r>
          </w:p>
        </w:tc>
      </w:tr>
    </w:tbl>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Pr="00EC1FB7" w:rsidRDefault="00EC1FB7" w:rsidP="00EC1FB7">
      <w:pPr>
        <w:tabs>
          <w:tab w:val="left" w:pos="4070"/>
        </w:tabs>
        <w:spacing w:before="100" w:beforeAutospacing="1" w:after="100" w:afterAutospacing="1" w:line="240" w:lineRule="auto"/>
        <w:contextualSpacing/>
        <w:jc w:val="center"/>
        <w:rPr>
          <w:rFonts w:ascii="Times New Roman" w:hAnsi="Times New Roman"/>
          <w:b/>
          <w:sz w:val="28"/>
          <w:szCs w:val="28"/>
          <w:lang w:eastAsia="ru-RU"/>
        </w:rPr>
      </w:pPr>
    </w:p>
    <w:p w:rsidR="00EC1FB7" w:rsidRDefault="00EC1FB7" w:rsidP="00EC1FB7">
      <w:pPr>
        <w:spacing w:after="0" w:line="240" w:lineRule="auto"/>
        <w:jc w:val="center"/>
        <w:rPr>
          <w:rFonts w:ascii="Times New Roman" w:hAnsi="Times New Roman"/>
          <w:b/>
          <w:sz w:val="28"/>
          <w:szCs w:val="28"/>
          <w:lang w:eastAsia="ru-RU"/>
        </w:rPr>
      </w:pPr>
    </w:p>
    <w:p w:rsidR="00EC1FB7" w:rsidRDefault="00EC1FB7" w:rsidP="00EC1FB7">
      <w:pPr>
        <w:spacing w:after="0" w:line="240" w:lineRule="auto"/>
        <w:jc w:val="center"/>
        <w:rPr>
          <w:rFonts w:ascii="Times New Roman" w:hAnsi="Times New Roman"/>
          <w:b/>
          <w:sz w:val="28"/>
          <w:szCs w:val="28"/>
          <w:lang w:eastAsia="ru-RU"/>
        </w:rPr>
      </w:pPr>
    </w:p>
    <w:p w:rsidR="00EC1FB7" w:rsidRDefault="00EC1FB7" w:rsidP="00EC1FB7">
      <w:pPr>
        <w:spacing w:after="0" w:line="240" w:lineRule="auto"/>
        <w:jc w:val="center"/>
        <w:rPr>
          <w:rFonts w:ascii="Times New Roman" w:hAnsi="Times New Roman"/>
          <w:b/>
          <w:sz w:val="28"/>
          <w:szCs w:val="28"/>
          <w:lang w:eastAsia="ru-RU"/>
        </w:rPr>
      </w:pPr>
    </w:p>
    <w:p w:rsidR="00EC1FB7" w:rsidRDefault="00EC1FB7" w:rsidP="00EC1FB7">
      <w:pPr>
        <w:spacing w:after="0" w:line="240" w:lineRule="auto"/>
        <w:jc w:val="center"/>
        <w:rPr>
          <w:rFonts w:ascii="Times New Roman" w:hAnsi="Times New Roman"/>
          <w:b/>
          <w:sz w:val="28"/>
          <w:szCs w:val="28"/>
          <w:lang w:eastAsia="ru-RU"/>
        </w:rPr>
      </w:pPr>
    </w:p>
    <w:p w:rsidR="00EC1FB7" w:rsidRDefault="00EC1FB7" w:rsidP="00EC1FB7">
      <w:pPr>
        <w:spacing w:after="0" w:line="240" w:lineRule="auto"/>
        <w:jc w:val="center"/>
        <w:rPr>
          <w:rFonts w:ascii="Times New Roman" w:hAnsi="Times New Roman"/>
          <w:b/>
          <w:sz w:val="28"/>
          <w:szCs w:val="28"/>
          <w:lang w:eastAsia="ru-RU"/>
        </w:rPr>
      </w:pPr>
    </w:p>
    <w:p w:rsidR="00EC1FB7" w:rsidRDefault="00EC1FB7" w:rsidP="00EC1FB7">
      <w:pPr>
        <w:spacing w:after="0" w:line="240" w:lineRule="auto"/>
        <w:jc w:val="center"/>
        <w:rPr>
          <w:rFonts w:ascii="Times New Roman" w:hAnsi="Times New Roman"/>
          <w:b/>
          <w:sz w:val="28"/>
          <w:szCs w:val="28"/>
          <w:lang w:eastAsia="ru-RU"/>
        </w:rPr>
      </w:pPr>
    </w:p>
    <w:p w:rsidR="00EC1FB7" w:rsidRDefault="00EC1FB7" w:rsidP="00EC1FB7">
      <w:pPr>
        <w:spacing w:after="0" w:line="240" w:lineRule="auto"/>
        <w:jc w:val="center"/>
        <w:rPr>
          <w:rFonts w:ascii="Times New Roman" w:hAnsi="Times New Roman"/>
          <w:b/>
          <w:sz w:val="28"/>
          <w:szCs w:val="28"/>
          <w:lang w:eastAsia="ru-RU"/>
        </w:rPr>
      </w:pPr>
    </w:p>
    <w:p w:rsidR="00EC1FB7" w:rsidRPr="00EC1FB7" w:rsidRDefault="00EC1FB7" w:rsidP="00EC1FB7">
      <w:pPr>
        <w:spacing w:after="0" w:line="240" w:lineRule="auto"/>
        <w:jc w:val="center"/>
        <w:rPr>
          <w:rFonts w:ascii="Times New Roman" w:hAnsi="Times New Roman"/>
          <w:b/>
          <w:sz w:val="28"/>
          <w:szCs w:val="28"/>
          <w:lang w:eastAsia="ru-RU"/>
        </w:rPr>
      </w:pPr>
      <w:r w:rsidRPr="00EC1FB7">
        <w:rPr>
          <w:rFonts w:ascii="Times New Roman" w:hAnsi="Times New Roman"/>
          <w:b/>
          <w:sz w:val="28"/>
          <w:szCs w:val="28"/>
          <w:lang w:eastAsia="ru-RU"/>
        </w:rPr>
        <w:lastRenderedPageBreak/>
        <w:t>Участковая избирательная комиссия избирательного участка № ______</w:t>
      </w:r>
    </w:p>
    <w:p w:rsidR="00EC1FB7" w:rsidRPr="00EC1FB7" w:rsidRDefault="00EC1FB7" w:rsidP="00EC1FB7">
      <w:pPr>
        <w:spacing w:after="0" w:line="240" w:lineRule="auto"/>
        <w:jc w:val="center"/>
        <w:rPr>
          <w:rFonts w:ascii="Times New Roman" w:hAnsi="Times New Roman"/>
          <w:b/>
          <w:sz w:val="20"/>
          <w:szCs w:val="20"/>
          <w:lang w:eastAsia="ru-RU"/>
        </w:rPr>
      </w:pPr>
      <w:r w:rsidRPr="00EC1FB7">
        <w:rPr>
          <w:rFonts w:ascii="Times New Roman" w:hAnsi="Times New Roman"/>
          <w:b/>
          <w:sz w:val="20"/>
          <w:szCs w:val="20"/>
          <w:lang w:eastAsia="ru-RU"/>
        </w:rPr>
        <w:t>_____________________________________________________________</w:t>
      </w:r>
    </w:p>
    <w:p w:rsidR="00EC1FB7" w:rsidRPr="00EC1FB7" w:rsidRDefault="00EC1FB7" w:rsidP="00EC1FB7">
      <w:pPr>
        <w:spacing w:after="0" w:line="240" w:lineRule="auto"/>
        <w:jc w:val="center"/>
        <w:rPr>
          <w:rFonts w:ascii="Times New Roman" w:hAnsi="Times New Roman"/>
          <w:sz w:val="20"/>
          <w:szCs w:val="20"/>
          <w:lang w:eastAsia="ru-RU"/>
        </w:rPr>
      </w:pPr>
      <w:r w:rsidRPr="00EC1FB7">
        <w:rPr>
          <w:rFonts w:ascii="Times New Roman" w:hAnsi="Times New Roman"/>
          <w:sz w:val="20"/>
          <w:szCs w:val="20"/>
          <w:lang w:eastAsia="ru-RU"/>
        </w:rPr>
        <w:t>(почтовый адрес, телефон)</w:t>
      </w:r>
    </w:p>
    <w:p w:rsidR="00EC1FB7" w:rsidRPr="00EC1FB7" w:rsidRDefault="00EC1FB7" w:rsidP="00EC1FB7">
      <w:pPr>
        <w:spacing w:after="0" w:line="240" w:lineRule="auto"/>
        <w:jc w:val="center"/>
        <w:rPr>
          <w:sz w:val="20"/>
          <w:szCs w:val="20"/>
          <w:lang w:eastAsia="ru-RU"/>
        </w:rPr>
      </w:pPr>
    </w:p>
    <w:p w:rsidR="00EC1FB7" w:rsidRPr="00EC1FB7" w:rsidRDefault="00EC1FB7" w:rsidP="00EC1FB7">
      <w:pPr>
        <w:spacing w:after="0" w:line="240" w:lineRule="auto"/>
        <w:jc w:val="center"/>
        <w:rPr>
          <w:b/>
          <w:sz w:val="20"/>
          <w:szCs w:val="20"/>
          <w:lang w:eastAsia="ru-RU"/>
        </w:rPr>
      </w:pPr>
    </w:p>
    <w:p w:rsidR="00EC1FB7" w:rsidRPr="00EC1FB7" w:rsidRDefault="00EC1FB7" w:rsidP="00EC1FB7">
      <w:pPr>
        <w:spacing w:after="0" w:line="240" w:lineRule="auto"/>
        <w:jc w:val="center"/>
        <w:rPr>
          <w:rFonts w:ascii="Times New Roman" w:hAnsi="Times New Roman"/>
          <w:b/>
          <w:sz w:val="28"/>
          <w:szCs w:val="28"/>
          <w:lang w:eastAsia="ru-RU"/>
        </w:rPr>
      </w:pPr>
      <w:r w:rsidRPr="00EC1FB7">
        <w:rPr>
          <w:rFonts w:ascii="Times New Roman" w:hAnsi="Times New Roman"/>
          <w:b/>
          <w:sz w:val="28"/>
          <w:szCs w:val="28"/>
          <w:lang w:eastAsia="ru-RU"/>
        </w:rPr>
        <w:t>РЕШЕНИЕ</w:t>
      </w:r>
    </w:p>
    <w:p w:rsidR="00EC1FB7" w:rsidRPr="00EC1FB7" w:rsidRDefault="00EC1FB7" w:rsidP="00EC1FB7">
      <w:pPr>
        <w:spacing w:after="0" w:line="240" w:lineRule="auto"/>
        <w:jc w:val="center"/>
        <w:rPr>
          <w:b/>
          <w:sz w:val="24"/>
          <w:szCs w:val="28"/>
          <w:lang w:eastAsia="ru-RU"/>
        </w:rPr>
      </w:pPr>
    </w:p>
    <w:p w:rsidR="00EC1FB7" w:rsidRPr="00EC1FB7" w:rsidRDefault="00EC1FB7" w:rsidP="00EC1FB7">
      <w:pPr>
        <w:spacing w:after="0" w:line="240" w:lineRule="auto"/>
        <w:rPr>
          <w:rFonts w:ascii="Times New Roman" w:hAnsi="Times New Roman"/>
          <w:sz w:val="24"/>
          <w:szCs w:val="28"/>
          <w:lang w:eastAsia="ru-RU"/>
        </w:rPr>
      </w:pPr>
      <w:r w:rsidRPr="00EC1FB7">
        <w:rPr>
          <w:rFonts w:ascii="Times New Roman" w:hAnsi="Times New Roman"/>
          <w:sz w:val="24"/>
          <w:szCs w:val="28"/>
          <w:lang w:eastAsia="ru-RU"/>
        </w:rPr>
        <w:t>«__» ___________ 201</w:t>
      </w:r>
      <w:r w:rsidR="00E84C4F">
        <w:rPr>
          <w:rFonts w:ascii="Times New Roman" w:hAnsi="Times New Roman"/>
          <w:sz w:val="24"/>
          <w:szCs w:val="28"/>
          <w:lang w:eastAsia="ru-RU"/>
        </w:rPr>
        <w:t>_</w:t>
      </w:r>
      <w:r w:rsidRPr="00EC1FB7">
        <w:rPr>
          <w:rFonts w:ascii="Times New Roman" w:hAnsi="Times New Roman"/>
          <w:sz w:val="24"/>
          <w:szCs w:val="28"/>
          <w:lang w:eastAsia="ru-RU"/>
        </w:rPr>
        <w:t xml:space="preserve"> г.</w:t>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t xml:space="preserve">                № _________</w:t>
      </w:r>
    </w:p>
    <w:p w:rsidR="00EC1FB7" w:rsidRPr="00EC1FB7" w:rsidRDefault="00EC1FB7" w:rsidP="00EC1FB7">
      <w:pPr>
        <w:spacing w:after="0" w:line="240" w:lineRule="auto"/>
        <w:jc w:val="center"/>
        <w:rPr>
          <w:rFonts w:ascii="Times New Roman" w:eastAsia="Times New Roman" w:hAnsi="Times New Roman"/>
          <w:b/>
          <w:sz w:val="28"/>
          <w:szCs w:val="28"/>
          <w:lang w:eastAsia="ru-RU"/>
        </w:rPr>
      </w:pPr>
    </w:p>
    <w:p w:rsidR="00EC1FB7" w:rsidRPr="00EC1FB7" w:rsidRDefault="00EC1FB7" w:rsidP="00EC1FB7">
      <w:pPr>
        <w:spacing w:after="0" w:line="240" w:lineRule="auto"/>
        <w:jc w:val="center"/>
        <w:rPr>
          <w:rFonts w:ascii="Times New Roman" w:eastAsia="Times New Roman" w:hAnsi="Times New Roman"/>
          <w:b/>
          <w:sz w:val="28"/>
          <w:szCs w:val="28"/>
          <w:lang w:eastAsia="ru-RU"/>
        </w:rPr>
      </w:pPr>
      <w:r w:rsidRPr="00EC1FB7">
        <w:rPr>
          <w:rFonts w:ascii="Times New Roman" w:eastAsia="Times New Roman" w:hAnsi="Times New Roman"/>
          <w:b/>
          <w:sz w:val="28"/>
          <w:szCs w:val="28"/>
          <w:lang w:eastAsia="ru-RU"/>
        </w:rPr>
        <w:t>О рассмотрении жалобы</w:t>
      </w:r>
      <w:r w:rsidRPr="00EC1FB7">
        <w:rPr>
          <w:rFonts w:ascii="Times New Roman" w:eastAsia="Times New Roman" w:hAnsi="Times New Roman"/>
          <w:b/>
          <w:i/>
          <w:sz w:val="28"/>
          <w:szCs w:val="28"/>
          <w:lang w:eastAsia="ru-RU"/>
        </w:rPr>
        <w:t xml:space="preserve"> </w:t>
      </w:r>
      <w:r w:rsidRPr="00EC1FB7">
        <w:rPr>
          <w:rFonts w:ascii="Times New Roman" w:eastAsia="Times New Roman" w:hAnsi="Times New Roman"/>
          <w:b/>
          <w:sz w:val="28"/>
          <w:szCs w:val="28"/>
          <w:lang w:eastAsia="ru-RU"/>
        </w:rPr>
        <w:t>____________________________</w:t>
      </w:r>
    </w:p>
    <w:p w:rsidR="00EC1FB7" w:rsidRPr="00EC1FB7" w:rsidRDefault="00EC1FB7" w:rsidP="00EC1FB7">
      <w:pPr>
        <w:spacing w:after="0" w:line="240" w:lineRule="auto"/>
        <w:jc w:val="center"/>
        <w:rPr>
          <w:rFonts w:ascii="Times New Roman" w:eastAsia="Times New Roman" w:hAnsi="Times New Roman"/>
          <w:b/>
          <w:sz w:val="28"/>
          <w:szCs w:val="28"/>
          <w:lang w:eastAsia="ru-RU"/>
        </w:rPr>
      </w:pPr>
      <w:r w:rsidRPr="00EC1FB7">
        <w:rPr>
          <w:rFonts w:ascii="Times New Roman" w:eastAsia="Times New Roman" w:hAnsi="Times New Roman"/>
          <w:b/>
          <w:sz w:val="28"/>
          <w:szCs w:val="28"/>
          <w:lang w:eastAsia="ru-RU"/>
        </w:rPr>
        <w:t xml:space="preserve">о выявлении печатного агитационного материала </w:t>
      </w:r>
    </w:p>
    <w:p w:rsidR="00EC1FB7" w:rsidRPr="00EC1FB7" w:rsidRDefault="00EC1FB7" w:rsidP="00EC1FB7">
      <w:pPr>
        <w:spacing w:after="0" w:line="240" w:lineRule="auto"/>
        <w:jc w:val="center"/>
        <w:rPr>
          <w:rFonts w:ascii="Times New Roman" w:eastAsia="Times New Roman" w:hAnsi="Times New Roman"/>
          <w:b/>
          <w:sz w:val="28"/>
          <w:szCs w:val="28"/>
          <w:lang w:eastAsia="ru-RU"/>
        </w:rPr>
      </w:pPr>
      <w:r w:rsidRPr="00EC1FB7">
        <w:rPr>
          <w:rFonts w:ascii="Times New Roman" w:eastAsia="Times New Roman" w:hAnsi="Times New Roman"/>
          <w:b/>
          <w:sz w:val="28"/>
          <w:szCs w:val="28"/>
          <w:lang w:eastAsia="ru-RU"/>
        </w:rPr>
        <w:t>близко к избирательному участку</w:t>
      </w:r>
    </w:p>
    <w:p w:rsidR="00EC1FB7" w:rsidRPr="00EC1FB7" w:rsidRDefault="00EC1FB7" w:rsidP="00EC1FB7">
      <w:pPr>
        <w:spacing w:after="0" w:line="240" w:lineRule="auto"/>
        <w:jc w:val="center"/>
        <w:rPr>
          <w:rFonts w:ascii="Times New Roman" w:eastAsia="Times New Roman" w:hAnsi="Times New Roman"/>
          <w:b/>
          <w:sz w:val="28"/>
          <w:szCs w:val="28"/>
          <w:lang w:eastAsia="ru-RU"/>
        </w:rPr>
      </w:pPr>
    </w:p>
    <w:p w:rsidR="00EC1FB7" w:rsidRPr="00EC1FB7" w:rsidRDefault="00EC1FB7" w:rsidP="00EC1FB7">
      <w:pPr>
        <w:spacing w:after="0" w:line="240" w:lineRule="auto"/>
        <w:jc w:val="both"/>
        <w:rPr>
          <w:rFonts w:ascii="Times New Roman" w:eastAsia="Times New Roman" w:hAnsi="Times New Roman"/>
          <w:sz w:val="20"/>
          <w:szCs w:val="24"/>
          <w:lang w:eastAsia="ru-RU"/>
        </w:rPr>
      </w:pPr>
    </w:p>
    <w:p w:rsidR="00EC1FB7" w:rsidRPr="00EC1FB7" w:rsidRDefault="00EC1FB7" w:rsidP="00EC1FB7">
      <w:pPr>
        <w:spacing w:after="0" w:line="240" w:lineRule="auto"/>
        <w:ind w:firstLine="539"/>
        <w:jc w:val="both"/>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 xml:space="preserve">В участковую избирательную комиссию поступило заявление </w:t>
      </w:r>
      <w:r w:rsidRPr="00EC1FB7">
        <w:rPr>
          <w:rFonts w:ascii="Times New Roman" w:eastAsia="Times New Roman" w:hAnsi="Times New Roman"/>
          <w:i/>
          <w:sz w:val="28"/>
          <w:szCs w:val="28"/>
          <w:lang w:eastAsia="ru-RU"/>
        </w:rPr>
        <w:t>_____________________________________________</w:t>
      </w:r>
      <w:r w:rsidRPr="00EC1FB7">
        <w:rPr>
          <w:rFonts w:ascii="Times New Roman" w:eastAsia="Times New Roman" w:hAnsi="Times New Roman"/>
          <w:sz w:val="28"/>
          <w:szCs w:val="28"/>
          <w:lang w:eastAsia="ru-RU"/>
        </w:rPr>
        <w:t xml:space="preserve">  о нарушении избирательного законодательства в части выявления печатного агитационного материала близко к избирательному участку.</w:t>
      </w:r>
    </w:p>
    <w:p w:rsidR="00EC1FB7" w:rsidRPr="00EC1FB7" w:rsidRDefault="00EC1FB7" w:rsidP="00EC1FB7">
      <w:pPr>
        <w:spacing w:after="0" w:line="240" w:lineRule="auto"/>
        <w:ind w:firstLine="539"/>
        <w:jc w:val="both"/>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В соответствии с пунктом 10 статьи 54 Федерального закона от 12 июня 2002 года № 67-ФЗ «Об основных гарантиях избирательных прав и права на участие в референдуме граждан</w:t>
      </w:r>
      <w:r w:rsidR="00E84C4F">
        <w:rPr>
          <w:rFonts w:ascii="Times New Roman" w:eastAsia="Times New Roman" w:hAnsi="Times New Roman"/>
          <w:sz w:val="28"/>
          <w:szCs w:val="28"/>
          <w:lang w:eastAsia="ru-RU"/>
        </w:rPr>
        <w:t xml:space="preserve"> Российской Федерации» </w:t>
      </w:r>
      <w:r w:rsidRPr="00EC1FB7">
        <w:rPr>
          <w:rFonts w:ascii="Times New Roman" w:eastAsia="Times New Roman" w:hAnsi="Times New Roman"/>
          <w:sz w:val="28"/>
          <w:szCs w:val="28"/>
          <w:lang w:eastAsia="ru-RU"/>
        </w:rPr>
        <w:t>запрещается вывешивать (расклеивать, размещать) любые 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w:t>
      </w:r>
    </w:p>
    <w:p w:rsidR="00EC1FB7" w:rsidRPr="00EC1FB7" w:rsidRDefault="00EC1FB7" w:rsidP="00EC1FB7">
      <w:pPr>
        <w:spacing w:after="0" w:line="240" w:lineRule="auto"/>
        <w:ind w:firstLine="539"/>
        <w:jc w:val="both"/>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По доводам, изложенным в жалобе участковой избирательной комиссией проведена проверка, в результате которой агитационных материалов, расположенных в помещении для голосования либо на расстоянии менее 50 метров от входа в него не выявлено.</w:t>
      </w:r>
    </w:p>
    <w:p w:rsidR="00EC1FB7" w:rsidRPr="00EC1FB7" w:rsidRDefault="00EC1FB7" w:rsidP="00EC1F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C1FB7">
        <w:rPr>
          <w:rFonts w:ascii="Times New Roman" w:eastAsia="Times New Roman" w:hAnsi="Times New Roman"/>
          <w:sz w:val="28"/>
          <w:szCs w:val="24"/>
          <w:lang w:eastAsia="ru-RU"/>
        </w:rPr>
        <w:t xml:space="preserve">В связи с тем, что </w:t>
      </w:r>
      <w:r w:rsidRPr="00EC1FB7">
        <w:rPr>
          <w:rFonts w:ascii="Times New Roman" w:hAnsi="Times New Roman"/>
          <w:sz w:val="28"/>
          <w:szCs w:val="24"/>
        </w:rPr>
        <w:t>у</w:t>
      </w:r>
      <w:r w:rsidRPr="00EC1FB7">
        <w:rPr>
          <w:rFonts w:ascii="Times New Roman" w:eastAsia="Times New Roman" w:hAnsi="Times New Roman"/>
          <w:sz w:val="28"/>
          <w:szCs w:val="28"/>
          <w:lang w:eastAsia="ru-RU"/>
        </w:rPr>
        <w:t>казанные в жалобе доводы не нашли своего подтверждения</w:t>
      </w:r>
      <w:r w:rsidRPr="00EC1FB7">
        <w:rPr>
          <w:rFonts w:ascii="Times New Roman" w:eastAsia="Times New Roman" w:hAnsi="Times New Roman"/>
          <w:sz w:val="28"/>
          <w:szCs w:val="24"/>
          <w:lang w:eastAsia="ru-RU"/>
        </w:rPr>
        <w:t xml:space="preserve">, </w:t>
      </w:r>
      <w:r w:rsidRPr="00EC1FB7">
        <w:rPr>
          <w:rFonts w:ascii="Times New Roman" w:hAnsi="Times New Roman"/>
          <w:sz w:val="28"/>
          <w:szCs w:val="24"/>
        </w:rPr>
        <w:t xml:space="preserve">участковая избирательная комиссия </w:t>
      </w:r>
      <w:r w:rsidRPr="00EC1FB7">
        <w:rPr>
          <w:rFonts w:ascii="Times New Roman" w:eastAsia="Times New Roman" w:hAnsi="Times New Roman"/>
          <w:sz w:val="28"/>
          <w:szCs w:val="24"/>
          <w:lang w:eastAsia="ru-RU"/>
        </w:rPr>
        <w:t xml:space="preserve">в соответствии с </w:t>
      </w:r>
      <w:r w:rsidR="00E84C4F" w:rsidRPr="00E84C4F">
        <w:rPr>
          <w:rFonts w:ascii="Times New Roman" w:eastAsia="Times New Roman" w:hAnsi="Times New Roman"/>
          <w:sz w:val="28"/>
          <w:szCs w:val="24"/>
          <w:lang w:eastAsia="ru-RU"/>
        </w:rPr>
        <w:t xml:space="preserve">подпунктом «к» пункта 6 статьи 27 Федерального закона от 12.06.2002 г. № 67-ФЗ «Об основных гарантиях избирательных прав и права на участие в референдуме граждан Российской Федерации» </w:t>
      </w:r>
      <w:r w:rsidRPr="00EC1FB7">
        <w:rPr>
          <w:rFonts w:ascii="Times New Roman" w:hAnsi="Times New Roman"/>
          <w:sz w:val="28"/>
          <w:szCs w:val="24"/>
        </w:rPr>
        <w:t xml:space="preserve"> РЕШИЛА:</w:t>
      </w:r>
    </w:p>
    <w:p w:rsidR="00EC1FB7" w:rsidRPr="00EC1FB7" w:rsidRDefault="00EC1FB7" w:rsidP="00EC1FB7">
      <w:pPr>
        <w:numPr>
          <w:ilvl w:val="0"/>
          <w:numId w:val="7"/>
        </w:numPr>
        <w:autoSpaceDE w:val="0"/>
        <w:autoSpaceDN w:val="0"/>
        <w:adjustRightInd w:val="0"/>
        <w:spacing w:after="0" w:line="240" w:lineRule="auto"/>
        <w:ind w:left="896" w:hanging="357"/>
        <w:jc w:val="both"/>
        <w:outlineLvl w:val="2"/>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Жалобу признать необоснованной и оставить без удовлетворения.</w:t>
      </w:r>
    </w:p>
    <w:p w:rsidR="00EC1FB7" w:rsidRPr="00EC1FB7" w:rsidRDefault="00EC1FB7" w:rsidP="00EC1FB7">
      <w:pPr>
        <w:numPr>
          <w:ilvl w:val="0"/>
          <w:numId w:val="7"/>
        </w:numPr>
        <w:autoSpaceDE w:val="0"/>
        <w:autoSpaceDN w:val="0"/>
        <w:adjustRightInd w:val="0"/>
        <w:spacing w:after="0" w:line="240" w:lineRule="auto"/>
        <w:ind w:left="896" w:hanging="357"/>
        <w:jc w:val="both"/>
        <w:outlineLvl w:val="2"/>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Выдать копию решения заявителю.</w:t>
      </w:r>
    </w:p>
    <w:p w:rsidR="00EC1FB7" w:rsidRPr="00EC1FB7" w:rsidRDefault="00EC1FB7" w:rsidP="00EC1FB7">
      <w:pPr>
        <w:autoSpaceDE w:val="0"/>
        <w:autoSpaceDN w:val="0"/>
        <w:spacing w:after="0" w:line="240" w:lineRule="auto"/>
        <w:ind w:firstLine="567"/>
        <w:jc w:val="both"/>
        <w:rPr>
          <w:rFonts w:ascii="Arial" w:eastAsia="Times New Roman" w:hAnsi="Arial" w:cs="Arial"/>
          <w:i/>
          <w:sz w:val="10"/>
          <w:szCs w:val="20"/>
          <w:lang w:eastAsia="ru-RU"/>
        </w:rPr>
      </w:pPr>
      <w:r w:rsidRPr="00EC1FB7">
        <w:rPr>
          <w:rFonts w:ascii="Times New Roman" w:hAnsi="Times New Roman"/>
          <w:sz w:val="28"/>
          <w:szCs w:val="28"/>
        </w:rPr>
        <w:t xml:space="preserve">     </w:t>
      </w:r>
    </w:p>
    <w:tbl>
      <w:tblPr>
        <w:tblW w:w="0" w:type="auto"/>
        <w:tblLayout w:type="fixed"/>
        <w:tblLook w:val="0000" w:firstRow="0" w:lastRow="0" w:firstColumn="0" w:lastColumn="0" w:noHBand="0" w:noVBand="0"/>
      </w:tblPr>
      <w:tblGrid>
        <w:gridCol w:w="3748"/>
        <w:gridCol w:w="2847"/>
        <w:gridCol w:w="3259"/>
      </w:tblGrid>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Председатель участковой избирательной комиссии</w:t>
            </w:r>
          </w:p>
        </w:tc>
        <w:tc>
          <w:tcPr>
            <w:tcW w:w="2847"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__________________</w:t>
            </w:r>
          </w:p>
        </w:tc>
        <w:tc>
          <w:tcPr>
            <w:tcW w:w="3259"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____________________</w:t>
            </w:r>
          </w:p>
        </w:tc>
      </w:tr>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
                <w:iCs/>
                <w:sz w:val="28"/>
                <w:szCs w:val="28"/>
                <w:lang w:eastAsia="ru-RU"/>
              </w:rPr>
            </w:pPr>
          </w:p>
        </w:tc>
        <w:tc>
          <w:tcPr>
            <w:tcW w:w="2847"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Cs/>
                <w:sz w:val="28"/>
                <w:szCs w:val="28"/>
                <w:vertAlign w:val="superscript"/>
                <w:lang w:eastAsia="ru-RU"/>
              </w:rPr>
            </w:pPr>
            <w:r w:rsidRPr="00EC1FB7">
              <w:rPr>
                <w:rFonts w:ascii="Times New Roman" w:eastAsia="Times New Roman" w:hAnsi="Times New Roman"/>
                <w:iCs/>
                <w:sz w:val="28"/>
                <w:szCs w:val="28"/>
                <w:vertAlign w:val="superscript"/>
                <w:lang w:eastAsia="ru-RU"/>
              </w:rPr>
              <w:t>(подпись)</w:t>
            </w:r>
          </w:p>
        </w:tc>
        <w:tc>
          <w:tcPr>
            <w:tcW w:w="3259"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Cs/>
                <w:sz w:val="28"/>
                <w:szCs w:val="28"/>
                <w:vertAlign w:val="superscript"/>
                <w:lang w:eastAsia="ru-RU"/>
              </w:rPr>
            </w:pPr>
            <w:r w:rsidRPr="00EC1FB7">
              <w:rPr>
                <w:rFonts w:ascii="Times New Roman" w:eastAsia="Times New Roman" w:hAnsi="Times New Roman"/>
                <w:iCs/>
                <w:sz w:val="28"/>
                <w:szCs w:val="28"/>
                <w:vertAlign w:val="superscript"/>
                <w:lang w:eastAsia="ru-RU"/>
              </w:rPr>
              <w:t>(инициалы, фамилия)</w:t>
            </w:r>
          </w:p>
        </w:tc>
      </w:tr>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b/>
                <w:bCs/>
                <w:sz w:val="28"/>
                <w:szCs w:val="28"/>
                <w:lang w:eastAsia="ru-RU"/>
              </w:rPr>
            </w:pPr>
          </w:p>
        </w:tc>
        <w:tc>
          <w:tcPr>
            <w:tcW w:w="2847"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sz w:val="28"/>
                <w:szCs w:val="28"/>
                <w:lang w:eastAsia="ru-RU"/>
              </w:rPr>
            </w:pPr>
          </w:p>
        </w:tc>
        <w:tc>
          <w:tcPr>
            <w:tcW w:w="3259"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sz w:val="28"/>
                <w:szCs w:val="28"/>
                <w:lang w:eastAsia="ru-RU"/>
              </w:rPr>
            </w:pPr>
          </w:p>
        </w:tc>
      </w:tr>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Секретарь участковой избирательной комиссии</w:t>
            </w:r>
          </w:p>
        </w:tc>
        <w:tc>
          <w:tcPr>
            <w:tcW w:w="2847"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_________________</w:t>
            </w:r>
          </w:p>
        </w:tc>
        <w:tc>
          <w:tcPr>
            <w:tcW w:w="3259"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____________________</w:t>
            </w:r>
          </w:p>
        </w:tc>
      </w:tr>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
                <w:iCs/>
                <w:sz w:val="26"/>
                <w:szCs w:val="26"/>
                <w:lang w:eastAsia="ru-RU"/>
              </w:rPr>
            </w:pPr>
          </w:p>
        </w:tc>
        <w:tc>
          <w:tcPr>
            <w:tcW w:w="2847"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Cs/>
                <w:sz w:val="28"/>
                <w:szCs w:val="28"/>
                <w:vertAlign w:val="superscript"/>
                <w:lang w:eastAsia="ru-RU"/>
              </w:rPr>
            </w:pPr>
            <w:r w:rsidRPr="00EC1FB7">
              <w:rPr>
                <w:rFonts w:ascii="Times New Roman" w:eastAsia="Times New Roman" w:hAnsi="Times New Roman"/>
                <w:iCs/>
                <w:sz w:val="28"/>
                <w:szCs w:val="28"/>
                <w:vertAlign w:val="superscript"/>
                <w:lang w:eastAsia="ru-RU"/>
              </w:rPr>
              <w:t>(подпись)</w:t>
            </w:r>
          </w:p>
        </w:tc>
        <w:tc>
          <w:tcPr>
            <w:tcW w:w="3259"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Cs/>
                <w:sz w:val="28"/>
                <w:szCs w:val="28"/>
                <w:vertAlign w:val="superscript"/>
                <w:lang w:eastAsia="ru-RU"/>
              </w:rPr>
            </w:pPr>
            <w:r w:rsidRPr="00EC1FB7">
              <w:rPr>
                <w:rFonts w:ascii="Times New Roman" w:eastAsia="Times New Roman" w:hAnsi="Times New Roman"/>
                <w:iCs/>
                <w:sz w:val="28"/>
                <w:szCs w:val="28"/>
                <w:vertAlign w:val="superscript"/>
                <w:lang w:eastAsia="ru-RU"/>
              </w:rPr>
              <w:t>(инициалы, фамилия)</w:t>
            </w:r>
          </w:p>
        </w:tc>
      </w:tr>
    </w:tbl>
    <w:p w:rsidR="00EC1FB7" w:rsidRDefault="00EC1FB7" w:rsidP="00EC1FB7">
      <w:pPr>
        <w:spacing w:after="0" w:line="240" w:lineRule="auto"/>
        <w:jc w:val="center"/>
        <w:rPr>
          <w:rFonts w:ascii="Times New Roman" w:hAnsi="Times New Roman"/>
          <w:b/>
          <w:sz w:val="28"/>
          <w:szCs w:val="28"/>
          <w:lang w:eastAsia="ru-RU"/>
        </w:rPr>
      </w:pPr>
    </w:p>
    <w:p w:rsidR="00EC1FB7" w:rsidRDefault="00EC1FB7" w:rsidP="00EC1FB7">
      <w:pPr>
        <w:spacing w:after="0" w:line="240" w:lineRule="auto"/>
        <w:jc w:val="center"/>
        <w:rPr>
          <w:rFonts w:ascii="Times New Roman" w:hAnsi="Times New Roman"/>
          <w:b/>
          <w:sz w:val="28"/>
          <w:szCs w:val="28"/>
          <w:lang w:eastAsia="ru-RU"/>
        </w:rPr>
      </w:pPr>
    </w:p>
    <w:p w:rsidR="000F15BA" w:rsidRDefault="000F15BA" w:rsidP="00EC1FB7">
      <w:pPr>
        <w:spacing w:after="0" w:line="240" w:lineRule="auto"/>
        <w:jc w:val="center"/>
        <w:rPr>
          <w:rFonts w:ascii="Times New Roman" w:hAnsi="Times New Roman"/>
          <w:b/>
          <w:sz w:val="28"/>
          <w:szCs w:val="28"/>
          <w:lang w:eastAsia="ru-RU"/>
        </w:rPr>
      </w:pPr>
    </w:p>
    <w:p w:rsidR="00EC1FB7" w:rsidRPr="00EC1FB7" w:rsidRDefault="00EC1FB7" w:rsidP="00EC1FB7">
      <w:pPr>
        <w:spacing w:after="0" w:line="240" w:lineRule="auto"/>
        <w:jc w:val="center"/>
        <w:rPr>
          <w:rFonts w:ascii="Times New Roman" w:hAnsi="Times New Roman"/>
          <w:b/>
          <w:sz w:val="28"/>
          <w:szCs w:val="28"/>
          <w:lang w:eastAsia="ru-RU"/>
        </w:rPr>
      </w:pPr>
      <w:r w:rsidRPr="00EC1FB7">
        <w:rPr>
          <w:rFonts w:ascii="Times New Roman" w:hAnsi="Times New Roman"/>
          <w:b/>
          <w:sz w:val="28"/>
          <w:szCs w:val="28"/>
          <w:lang w:eastAsia="ru-RU"/>
        </w:rPr>
        <w:lastRenderedPageBreak/>
        <w:t>Участковая избирательная комиссия избирательного участка № ______</w:t>
      </w:r>
    </w:p>
    <w:p w:rsidR="00EC1FB7" w:rsidRPr="00EC1FB7" w:rsidRDefault="00EC1FB7" w:rsidP="00EC1FB7">
      <w:pPr>
        <w:spacing w:after="0" w:line="240" w:lineRule="auto"/>
        <w:jc w:val="center"/>
        <w:rPr>
          <w:rFonts w:ascii="Times New Roman" w:hAnsi="Times New Roman"/>
          <w:b/>
          <w:sz w:val="20"/>
          <w:szCs w:val="20"/>
          <w:lang w:eastAsia="ru-RU"/>
        </w:rPr>
      </w:pPr>
      <w:r w:rsidRPr="00EC1FB7">
        <w:rPr>
          <w:rFonts w:ascii="Times New Roman" w:hAnsi="Times New Roman"/>
          <w:b/>
          <w:sz w:val="20"/>
          <w:szCs w:val="20"/>
          <w:lang w:eastAsia="ru-RU"/>
        </w:rPr>
        <w:t>_____________________________________________________________</w:t>
      </w:r>
    </w:p>
    <w:p w:rsidR="00EC1FB7" w:rsidRPr="00EC1FB7" w:rsidRDefault="00EC1FB7" w:rsidP="00EC1FB7">
      <w:pPr>
        <w:spacing w:after="0" w:line="240" w:lineRule="auto"/>
        <w:jc w:val="center"/>
        <w:rPr>
          <w:rFonts w:ascii="Times New Roman" w:hAnsi="Times New Roman"/>
          <w:sz w:val="20"/>
          <w:szCs w:val="20"/>
          <w:lang w:eastAsia="ru-RU"/>
        </w:rPr>
      </w:pPr>
      <w:r w:rsidRPr="00EC1FB7">
        <w:rPr>
          <w:rFonts w:ascii="Times New Roman" w:hAnsi="Times New Roman"/>
          <w:sz w:val="20"/>
          <w:szCs w:val="20"/>
          <w:lang w:eastAsia="ru-RU"/>
        </w:rPr>
        <w:t>(почтовый адрес, телефон)</w:t>
      </w:r>
    </w:p>
    <w:p w:rsidR="00EC1FB7" w:rsidRPr="00EC1FB7" w:rsidRDefault="00EC1FB7" w:rsidP="00EC1FB7">
      <w:pPr>
        <w:spacing w:after="0" w:line="240" w:lineRule="auto"/>
        <w:jc w:val="center"/>
        <w:rPr>
          <w:b/>
          <w:sz w:val="20"/>
          <w:szCs w:val="20"/>
          <w:lang w:eastAsia="ru-RU"/>
        </w:rPr>
      </w:pPr>
    </w:p>
    <w:p w:rsidR="00EC1FB7" w:rsidRPr="00EC1FB7" w:rsidRDefault="00EC1FB7" w:rsidP="00EC1FB7">
      <w:pPr>
        <w:spacing w:after="0" w:line="240" w:lineRule="auto"/>
        <w:jc w:val="center"/>
        <w:rPr>
          <w:rFonts w:ascii="Times New Roman" w:hAnsi="Times New Roman"/>
          <w:b/>
          <w:sz w:val="28"/>
          <w:szCs w:val="28"/>
          <w:lang w:eastAsia="ru-RU"/>
        </w:rPr>
      </w:pPr>
      <w:r w:rsidRPr="00EC1FB7">
        <w:rPr>
          <w:rFonts w:ascii="Times New Roman" w:hAnsi="Times New Roman"/>
          <w:b/>
          <w:sz w:val="28"/>
          <w:szCs w:val="28"/>
          <w:lang w:eastAsia="ru-RU"/>
        </w:rPr>
        <w:t>РЕШЕНИЕ</w:t>
      </w:r>
    </w:p>
    <w:p w:rsidR="00EC1FB7" w:rsidRPr="00EC1FB7" w:rsidRDefault="00EC1FB7" w:rsidP="00EC1FB7">
      <w:pPr>
        <w:spacing w:after="0" w:line="240" w:lineRule="auto"/>
        <w:rPr>
          <w:rFonts w:ascii="Times New Roman" w:hAnsi="Times New Roman"/>
          <w:sz w:val="24"/>
          <w:szCs w:val="28"/>
          <w:lang w:eastAsia="ru-RU"/>
        </w:rPr>
      </w:pPr>
      <w:r w:rsidRPr="00EC1FB7">
        <w:rPr>
          <w:rFonts w:ascii="Times New Roman" w:hAnsi="Times New Roman"/>
          <w:sz w:val="24"/>
          <w:szCs w:val="28"/>
          <w:lang w:eastAsia="ru-RU"/>
        </w:rPr>
        <w:t>«__» ___________ 201</w:t>
      </w:r>
      <w:r w:rsidR="00E84C4F">
        <w:rPr>
          <w:rFonts w:ascii="Times New Roman" w:hAnsi="Times New Roman"/>
          <w:sz w:val="24"/>
          <w:szCs w:val="28"/>
          <w:lang w:eastAsia="ru-RU"/>
        </w:rPr>
        <w:t>_</w:t>
      </w:r>
      <w:r w:rsidRPr="00EC1FB7">
        <w:rPr>
          <w:rFonts w:ascii="Times New Roman" w:hAnsi="Times New Roman"/>
          <w:sz w:val="24"/>
          <w:szCs w:val="28"/>
          <w:lang w:eastAsia="ru-RU"/>
        </w:rPr>
        <w:t xml:space="preserve"> г.</w:t>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t xml:space="preserve">                № _________</w:t>
      </w:r>
    </w:p>
    <w:p w:rsidR="00EC1FB7" w:rsidRPr="00EC1FB7" w:rsidRDefault="00EC1FB7" w:rsidP="00EC1FB7">
      <w:pPr>
        <w:spacing w:after="0" w:line="240" w:lineRule="auto"/>
        <w:jc w:val="center"/>
        <w:rPr>
          <w:rFonts w:ascii="Times New Roman" w:eastAsia="Times New Roman" w:hAnsi="Times New Roman"/>
          <w:b/>
          <w:sz w:val="28"/>
          <w:szCs w:val="28"/>
        </w:rPr>
      </w:pPr>
    </w:p>
    <w:p w:rsidR="00EC1FB7" w:rsidRPr="00EC1FB7" w:rsidRDefault="00EC1FB7" w:rsidP="00EC1FB7">
      <w:pPr>
        <w:spacing w:after="0" w:line="240" w:lineRule="auto"/>
        <w:jc w:val="center"/>
        <w:rPr>
          <w:rFonts w:ascii="Times New Roman" w:eastAsia="Times New Roman" w:hAnsi="Times New Roman"/>
          <w:b/>
          <w:sz w:val="28"/>
          <w:szCs w:val="28"/>
        </w:rPr>
      </w:pPr>
      <w:r w:rsidRPr="00EC1FB7">
        <w:rPr>
          <w:rFonts w:ascii="Times New Roman" w:eastAsia="Times New Roman" w:hAnsi="Times New Roman"/>
          <w:b/>
          <w:sz w:val="28"/>
          <w:szCs w:val="28"/>
        </w:rPr>
        <w:t>О рассмотрении жалобы____________________________________</w:t>
      </w:r>
    </w:p>
    <w:p w:rsidR="00EC1FB7" w:rsidRPr="00EC1FB7" w:rsidRDefault="00EC1FB7" w:rsidP="00EC1FB7">
      <w:pPr>
        <w:spacing w:after="0" w:line="240" w:lineRule="auto"/>
        <w:jc w:val="center"/>
        <w:rPr>
          <w:rFonts w:ascii="Times New Roman" w:eastAsia="Times New Roman" w:hAnsi="Times New Roman"/>
          <w:b/>
          <w:sz w:val="28"/>
          <w:szCs w:val="28"/>
        </w:rPr>
      </w:pPr>
      <w:r w:rsidRPr="00EC1FB7">
        <w:rPr>
          <w:rFonts w:ascii="Times New Roman" w:eastAsia="Times New Roman" w:hAnsi="Times New Roman"/>
          <w:b/>
          <w:sz w:val="28"/>
          <w:szCs w:val="28"/>
        </w:rPr>
        <w:t xml:space="preserve">о затягивании изготовления итогового протокола и выдачи его копий </w:t>
      </w:r>
    </w:p>
    <w:p w:rsidR="00EC1FB7" w:rsidRPr="00EC1FB7" w:rsidRDefault="00EC1FB7" w:rsidP="00EC1FB7">
      <w:pPr>
        <w:spacing w:after="0" w:line="240" w:lineRule="auto"/>
        <w:jc w:val="both"/>
        <w:rPr>
          <w:rFonts w:ascii="Times New Roman" w:eastAsia="Times New Roman" w:hAnsi="Times New Roman"/>
          <w:sz w:val="28"/>
          <w:szCs w:val="28"/>
        </w:rPr>
      </w:pPr>
    </w:p>
    <w:p w:rsidR="00EC1FB7" w:rsidRPr="00EC1FB7" w:rsidRDefault="00EC1FB7" w:rsidP="00EC1FB7">
      <w:pPr>
        <w:spacing w:after="0" w:line="240" w:lineRule="auto"/>
        <w:ind w:firstLine="709"/>
        <w:jc w:val="both"/>
        <w:rPr>
          <w:rFonts w:ascii="Times New Roman" w:eastAsia="Times New Roman" w:hAnsi="Times New Roman"/>
          <w:sz w:val="28"/>
          <w:szCs w:val="28"/>
          <w:highlight w:val="yellow"/>
        </w:rPr>
      </w:pPr>
      <w:r w:rsidRPr="00EC1FB7">
        <w:rPr>
          <w:rFonts w:ascii="Times New Roman" w:eastAsia="Times New Roman" w:hAnsi="Times New Roman"/>
          <w:sz w:val="28"/>
          <w:szCs w:val="28"/>
        </w:rPr>
        <w:t xml:space="preserve">В участковую  избирательную комиссию  поступила жалоба  </w:t>
      </w:r>
      <w:r w:rsidRPr="00EC1FB7">
        <w:rPr>
          <w:rFonts w:ascii="Times New Roman" w:eastAsia="Times New Roman" w:hAnsi="Times New Roman"/>
          <w:i/>
          <w:sz w:val="28"/>
          <w:szCs w:val="28"/>
        </w:rPr>
        <w:t xml:space="preserve">____________________________________________________________________ </w:t>
      </w:r>
      <w:r w:rsidRPr="00EC1FB7">
        <w:rPr>
          <w:rFonts w:ascii="Times New Roman" w:eastAsia="Times New Roman" w:hAnsi="Times New Roman"/>
          <w:sz w:val="28"/>
          <w:szCs w:val="28"/>
        </w:rPr>
        <w:t xml:space="preserve">о нарушении избирательного законодательства в части принципа независимости участковой комиссии по существу ведения голосования и подсчета и общего порядка работы участковой комиссии, выразившегося в долгом изготовлении итогового протокола, и как следствие выдачи его копий. </w:t>
      </w:r>
    </w:p>
    <w:p w:rsidR="00EC1FB7" w:rsidRPr="00EC1FB7" w:rsidRDefault="00EC1FB7" w:rsidP="00EC1FB7">
      <w:pPr>
        <w:autoSpaceDE w:val="0"/>
        <w:autoSpaceDN w:val="0"/>
        <w:adjustRightInd w:val="0"/>
        <w:spacing w:after="0" w:line="240" w:lineRule="auto"/>
        <w:ind w:firstLine="709"/>
        <w:jc w:val="both"/>
        <w:rPr>
          <w:rFonts w:ascii="Times New Roman" w:eastAsia="Times New Roman" w:hAnsi="Times New Roman"/>
          <w:sz w:val="28"/>
          <w:szCs w:val="28"/>
        </w:rPr>
      </w:pPr>
      <w:r w:rsidRPr="00EC1FB7">
        <w:rPr>
          <w:rFonts w:ascii="Times New Roman" w:eastAsia="Times New Roman" w:hAnsi="Times New Roman"/>
          <w:sz w:val="28"/>
          <w:szCs w:val="28"/>
        </w:rPr>
        <w:t xml:space="preserve">В соответствии со статьей 68 </w:t>
      </w:r>
      <w:r w:rsidRPr="00EC1FB7">
        <w:rPr>
          <w:rFonts w:ascii="Times New Roman" w:eastAsia="Times New Roman" w:hAnsi="Times New Roman"/>
          <w:color w:val="000000"/>
          <w:sz w:val="28"/>
          <w:szCs w:val="28"/>
        </w:rPr>
        <w:t>Федерального закона от 12 июня 2002 года № 67-ФЗ «Об основных гарантиях избирательных прав и права на участие в референдуме</w:t>
      </w:r>
      <w:r w:rsidR="00E84C4F">
        <w:rPr>
          <w:rFonts w:ascii="Times New Roman" w:eastAsia="Times New Roman" w:hAnsi="Times New Roman"/>
          <w:color w:val="000000"/>
          <w:sz w:val="28"/>
          <w:szCs w:val="28"/>
        </w:rPr>
        <w:t xml:space="preserve"> граждан Российской Федерации» </w:t>
      </w:r>
      <w:r w:rsidRPr="00EC1FB7">
        <w:rPr>
          <w:rFonts w:ascii="Times New Roman" w:eastAsia="Times New Roman" w:hAnsi="Times New Roman"/>
          <w:sz w:val="28"/>
          <w:szCs w:val="28"/>
        </w:rPr>
        <w:t>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EC1FB7" w:rsidRPr="00EC1FB7" w:rsidRDefault="00EC1FB7" w:rsidP="00EC1FB7">
      <w:pPr>
        <w:autoSpaceDE w:val="0"/>
        <w:autoSpaceDN w:val="0"/>
        <w:adjustRightInd w:val="0"/>
        <w:spacing w:after="0" w:line="240" w:lineRule="auto"/>
        <w:ind w:firstLine="709"/>
        <w:jc w:val="both"/>
        <w:rPr>
          <w:rFonts w:ascii="Times New Roman" w:eastAsia="Times New Roman" w:hAnsi="Times New Roman"/>
          <w:sz w:val="28"/>
          <w:szCs w:val="28"/>
        </w:rPr>
      </w:pPr>
      <w:r w:rsidRPr="00EC1FB7">
        <w:rPr>
          <w:rFonts w:ascii="Times New Roman" w:eastAsia="Times New Roman" w:hAnsi="Times New Roman"/>
          <w:sz w:val="28"/>
          <w:szCs w:val="28"/>
        </w:rPr>
        <w:t xml:space="preserve">Таким образом, длительное исполнение алгоритма проведения подсчета и изготовления итогового протокола и его копий не является нарушением, не влияет на сведения о числе голосов избирателей, поданных за каждого кандидата, списка кандидатов и, не препятствует установлению результатов волеизъявления избирателей на избирательном участке. </w:t>
      </w:r>
    </w:p>
    <w:p w:rsidR="00EC1FB7" w:rsidRPr="00EC1FB7" w:rsidRDefault="00EC1FB7" w:rsidP="00EC1FB7">
      <w:pPr>
        <w:autoSpaceDE w:val="0"/>
        <w:autoSpaceDN w:val="0"/>
        <w:adjustRightInd w:val="0"/>
        <w:spacing w:after="0" w:line="240" w:lineRule="auto"/>
        <w:ind w:firstLine="709"/>
        <w:jc w:val="both"/>
        <w:outlineLvl w:val="2"/>
        <w:rPr>
          <w:rFonts w:ascii="Times New Roman" w:eastAsia="Times New Roman" w:hAnsi="Times New Roman"/>
          <w:sz w:val="28"/>
          <w:szCs w:val="28"/>
        </w:rPr>
      </w:pPr>
      <w:r w:rsidRPr="00EC1FB7">
        <w:rPr>
          <w:rFonts w:ascii="Times New Roman" w:eastAsia="Times New Roman" w:hAnsi="Times New Roman"/>
          <w:sz w:val="28"/>
          <w:szCs w:val="28"/>
        </w:rPr>
        <w:t xml:space="preserve">Учитывая вышеизложенное, участковая избирательная комиссия в соответствии с </w:t>
      </w:r>
      <w:r w:rsidR="00E84C4F" w:rsidRPr="00E84C4F">
        <w:rPr>
          <w:rFonts w:ascii="Times New Roman" w:eastAsia="Times New Roman" w:hAnsi="Times New Roman"/>
          <w:sz w:val="28"/>
          <w:szCs w:val="28"/>
        </w:rPr>
        <w:t xml:space="preserve">подпунктом «к» пункта 6 статьи 27 Федерального закона от 12.06.2002 г. № 67-ФЗ «Об основных гарантиях избирательных прав и права на участие в референдуме граждан Российской Федерации» </w:t>
      </w:r>
      <w:r w:rsidRPr="00EC1FB7">
        <w:rPr>
          <w:rFonts w:ascii="Times New Roman" w:eastAsia="Times New Roman" w:hAnsi="Times New Roman"/>
          <w:sz w:val="28"/>
          <w:szCs w:val="28"/>
        </w:rPr>
        <w:t xml:space="preserve"> РЕШИЛА:</w:t>
      </w:r>
    </w:p>
    <w:p w:rsidR="00EC1FB7" w:rsidRPr="00EC1FB7" w:rsidRDefault="00EC1FB7" w:rsidP="00EC1FB7">
      <w:pPr>
        <w:autoSpaceDE w:val="0"/>
        <w:autoSpaceDN w:val="0"/>
        <w:adjustRightInd w:val="0"/>
        <w:spacing w:after="0" w:line="240" w:lineRule="auto"/>
        <w:ind w:firstLine="709"/>
        <w:jc w:val="both"/>
        <w:outlineLvl w:val="2"/>
        <w:rPr>
          <w:rFonts w:ascii="Times New Roman" w:eastAsia="Times New Roman" w:hAnsi="Times New Roman"/>
          <w:sz w:val="28"/>
          <w:szCs w:val="28"/>
        </w:rPr>
      </w:pPr>
    </w:p>
    <w:p w:rsidR="00EC1FB7" w:rsidRPr="00EC1FB7" w:rsidRDefault="00EC1FB7" w:rsidP="00EC1FB7">
      <w:pPr>
        <w:numPr>
          <w:ilvl w:val="0"/>
          <w:numId w:val="8"/>
        </w:numPr>
        <w:tabs>
          <w:tab w:val="num" w:pos="0"/>
        </w:tabs>
        <w:spacing w:after="0" w:line="240" w:lineRule="auto"/>
        <w:ind w:left="0" w:firstLine="709"/>
        <w:contextualSpacing/>
        <w:jc w:val="both"/>
        <w:rPr>
          <w:rFonts w:ascii="Times New Roman" w:eastAsia="Times New Roman" w:hAnsi="Times New Roman"/>
          <w:sz w:val="28"/>
          <w:szCs w:val="28"/>
        </w:rPr>
      </w:pPr>
      <w:r w:rsidRPr="00EC1FB7">
        <w:rPr>
          <w:rFonts w:ascii="Times New Roman" w:eastAsia="Times New Roman" w:hAnsi="Times New Roman"/>
          <w:sz w:val="28"/>
          <w:szCs w:val="28"/>
        </w:rPr>
        <w:t>Признать  жалобу необоснованной и оставить без удовлетворения.</w:t>
      </w:r>
    </w:p>
    <w:p w:rsidR="00EC1FB7" w:rsidRPr="00EC1FB7" w:rsidRDefault="00EC1FB7" w:rsidP="00EC1FB7">
      <w:pPr>
        <w:numPr>
          <w:ilvl w:val="0"/>
          <w:numId w:val="8"/>
        </w:numPr>
        <w:tabs>
          <w:tab w:val="num" w:pos="0"/>
        </w:tabs>
        <w:spacing w:after="0" w:line="240" w:lineRule="auto"/>
        <w:ind w:left="0" w:firstLine="709"/>
        <w:contextualSpacing/>
        <w:jc w:val="both"/>
        <w:rPr>
          <w:rFonts w:ascii="Times New Roman" w:eastAsia="Times New Roman" w:hAnsi="Times New Roman"/>
          <w:sz w:val="28"/>
          <w:szCs w:val="28"/>
        </w:rPr>
      </w:pPr>
      <w:r w:rsidRPr="00EC1FB7">
        <w:rPr>
          <w:rFonts w:ascii="Times New Roman" w:eastAsia="Times New Roman" w:hAnsi="Times New Roman"/>
          <w:sz w:val="28"/>
          <w:szCs w:val="28"/>
        </w:rPr>
        <w:t>Выдать копию настоящего решения заявителю.</w:t>
      </w:r>
    </w:p>
    <w:p w:rsidR="00EC1FB7" w:rsidRPr="00EC1FB7" w:rsidRDefault="00EC1FB7" w:rsidP="00EC1FB7">
      <w:pPr>
        <w:tabs>
          <w:tab w:val="left" w:pos="0"/>
        </w:tabs>
        <w:spacing w:after="0" w:line="240" w:lineRule="auto"/>
        <w:ind w:left="1069"/>
        <w:contextualSpacing/>
        <w:jc w:val="both"/>
        <w:rPr>
          <w:rFonts w:ascii="Times New Roman" w:eastAsia="Times New Roman" w:hAnsi="Times New Roman"/>
          <w:sz w:val="28"/>
          <w:szCs w:val="28"/>
        </w:rPr>
      </w:pPr>
    </w:p>
    <w:tbl>
      <w:tblPr>
        <w:tblW w:w="0" w:type="auto"/>
        <w:tblLook w:val="00A0" w:firstRow="1" w:lastRow="0" w:firstColumn="1" w:lastColumn="0" w:noHBand="0" w:noVBand="0"/>
      </w:tblPr>
      <w:tblGrid>
        <w:gridCol w:w="10279"/>
      </w:tblGrid>
      <w:tr w:rsidR="00EC1FB7" w:rsidRPr="00EC1FB7" w:rsidTr="00EC1FB7">
        <w:tc>
          <w:tcPr>
            <w:tcW w:w="10279" w:type="dxa"/>
            <w:vAlign w:val="center"/>
          </w:tcPr>
          <w:tbl>
            <w:tblPr>
              <w:tblW w:w="10080" w:type="dxa"/>
              <w:tblLook w:val="00A0" w:firstRow="1" w:lastRow="0" w:firstColumn="1" w:lastColumn="0" w:noHBand="0" w:noVBand="0"/>
            </w:tblPr>
            <w:tblGrid>
              <w:gridCol w:w="3240"/>
              <w:gridCol w:w="2649"/>
              <w:gridCol w:w="4191"/>
            </w:tblGrid>
            <w:tr w:rsidR="00EC1FB7" w:rsidRPr="00EC1FB7" w:rsidTr="00EC1FB7">
              <w:tc>
                <w:tcPr>
                  <w:tcW w:w="3240"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rPr>
                  </w:pPr>
                  <w:r w:rsidRPr="00EC1FB7">
                    <w:rPr>
                      <w:rFonts w:ascii="Times New Roman" w:eastAsia="Times New Roman" w:hAnsi="Times New Roman"/>
                      <w:sz w:val="28"/>
                      <w:szCs w:val="28"/>
                    </w:rPr>
                    <w:t>Председатель участковой избирательной комиссии</w:t>
                  </w:r>
                </w:p>
                <w:p w:rsidR="00EC1FB7" w:rsidRPr="00EC1FB7" w:rsidRDefault="00EC1FB7" w:rsidP="00EC1FB7">
                  <w:pPr>
                    <w:spacing w:after="0" w:line="240" w:lineRule="auto"/>
                    <w:rPr>
                      <w:rFonts w:ascii="Times New Roman" w:eastAsia="Times New Roman" w:hAnsi="Times New Roman"/>
                      <w:b/>
                      <w:i/>
                      <w:sz w:val="28"/>
                      <w:szCs w:val="28"/>
                    </w:rPr>
                  </w:pPr>
                </w:p>
              </w:tc>
              <w:tc>
                <w:tcPr>
                  <w:tcW w:w="2649"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
                      <w:sz w:val="28"/>
                      <w:szCs w:val="28"/>
                    </w:rPr>
                  </w:pPr>
                </w:p>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_____________</w:t>
                  </w:r>
                </w:p>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подпись</w:t>
                  </w:r>
                </w:p>
              </w:tc>
              <w:tc>
                <w:tcPr>
                  <w:tcW w:w="4191"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
                      <w:sz w:val="28"/>
                      <w:szCs w:val="28"/>
                    </w:rPr>
                  </w:pPr>
                </w:p>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_________________________</w:t>
                  </w:r>
                </w:p>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фамилия, инициалы</w:t>
                  </w:r>
                </w:p>
              </w:tc>
            </w:tr>
            <w:tr w:rsidR="00EC1FB7" w:rsidRPr="00EC1FB7" w:rsidTr="00EC1FB7">
              <w:tc>
                <w:tcPr>
                  <w:tcW w:w="3240"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rPr>
                  </w:pPr>
                  <w:r w:rsidRPr="00EC1FB7">
                    <w:rPr>
                      <w:rFonts w:ascii="Times New Roman" w:eastAsia="Times New Roman" w:hAnsi="Times New Roman"/>
                      <w:sz w:val="28"/>
                      <w:szCs w:val="28"/>
                    </w:rPr>
                    <w:t>Секретарь участковой избирательной комиссии</w:t>
                  </w:r>
                </w:p>
              </w:tc>
              <w:tc>
                <w:tcPr>
                  <w:tcW w:w="2649"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sz w:val="28"/>
                      <w:szCs w:val="28"/>
                    </w:rPr>
                  </w:pPr>
                  <w:r w:rsidRPr="00EC1FB7">
                    <w:rPr>
                      <w:rFonts w:ascii="Times New Roman" w:eastAsia="Times New Roman" w:hAnsi="Times New Roman"/>
                      <w:sz w:val="28"/>
                      <w:szCs w:val="28"/>
                    </w:rPr>
                    <w:t>_____________</w:t>
                  </w:r>
                </w:p>
                <w:p w:rsidR="00EC1FB7" w:rsidRPr="00EC1FB7" w:rsidRDefault="00EC1FB7" w:rsidP="00EC1FB7">
                  <w:pPr>
                    <w:spacing w:after="0" w:line="240" w:lineRule="auto"/>
                    <w:jc w:val="center"/>
                    <w:rPr>
                      <w:rFonts w:ascii="Times New Roman" w:eastAsia="Times New Roman" w:hAnsi="Times New Roman"/>
                      <w:i/>
                      <w:sz w:val="28"/>
                      <w:szCs w:val="28"/>
                    </w:rPr>
                  </w:pPr>
                  <w:r w:rsidRPr="00EC1FB7">
                    <w:rPr>
                      <w:rFonts w:ascii="Times New Roman" w:eastAsia="Times New Roman" w:hAnsi="Times New Roman"/>
                      <w:i/>
                      <w:sz w:val="28"/>
                      <w:szCs w:val="28"/>
                    </w:rPr>
                    <w:t xml:space="preserve">подпись </w:t>
                  </w:r>
                </w:p>
              </w:tc>
              <w:tc>
                <w:tcPr>
                  <w:tcW w:w="4191"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sz w:val="28"/>
                      <w:szCs w:val="28"/>
                    </w:rPr>
                  </w:pPr>
                  <w:r w:rsidRPr="00EC1FB7">
                    <w:rPr>
                      <w:rFonts w:ascii="Times New Roman" w:eastAsia="Times New Roman" w:hAnsi="Times New Roman"/>
                      <w:sz w:val="28"/>
                      <w:szCs w:val="28"/>
                    </w:rPr>
                    <w:t>_________________________</w:t>
                  </w:r>
                </w:p>
                <w:p w:rsidR="00EC1FB7" w:rsidRPr="00EC1FB7" w:rsidRDefault="00EC1FB7" w:rsidP="00EC1FB7">
                  <w:pPr>
                    <w:spacing w:after="0" w:line="240" w:lineRule="auto"/>
                    <w:jc w:val="center"/>
                    <w:rPr>
                      <w:rFonts w:ascii="Times New Roman" w:eastAsia="Times New Roman" w:hAnsi="Times New Roman"/>
                      <w:sz w:val="28"/>
                      <w:szCs w:val="28"/>
                    </w:rPr>
                  </w:pPr>
                  <w:r w:rsidRPr="00EC1FB7">
                    <w:rPr>
                      <w:rFonts w:ascii="Times New Roman" w:eastAsia="Times New Roman" w:hAnsi="Times New Roman"/>
                      <w:i/>
                      <w:sz w:val="28"/>
                      <w:szCs w:val="28"/>
                    </w:rPr>
                    <w:t>фамилия, инициалы</w:t>
                  </w:r>
                </w:p>
              </w:tc>
            </w:tr>
          </w:tbl>
          <w:p w:rsidR="00EC1FB7" w:rsidRDefault="00EC1FB7" w:rsidP="00EC1FB7">
            <w:pPr>
              <w:spacing w:after="0" w:line="240" w:lineRule="auto"/>
              <w:jc w:val="center"/>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 xml:space="preserve">         </w:t>
            </w:r>
          </w:p>
          <w:p w:rsidR="00EC1FB7" w:rsidRDefault="00EC1FB7" w:rsidP="00EC1FB7">
            <w:pPr>
              <w:spacing w:after="0" w:line="240" w:lineRule="auto"/>
              <w:jc w:val="center"/>
              <w:rPr>
                <w:rFonts w:ascii="Times New Roman" w:eastAsia="Times New Roman" w:hAnsi="Times New Roman"/>
                <w:sz w:val="28"/>
                <w:szCs w:val="28"/>
                <w:lang w:eastAsia="ru-RU"/>
              </w:rPr>
            </w:pPr>
          </w:p>
          <w:p w:rsidR="00EC1FB7" w:rsidRPr="00EC1FB7" w:rsidRDefault="00EC1FB7" w:rsidP="00EC1FB7">
            <w:pPr>
              <w:spacing w:after="0" w:line="240" w:lineRule="auto"/>
              <w:jc w:val="center"/>
              <w:rPr>
                <w:rFonts w:ascii="Times New Roman" w:hAnsi="Times New Roman"/>
                <w:b/>
                <w:sz w:val="28"/>
                <w:szCs w:val="28"/>
                <w:lang w:eastAsia="ru-RU"/>
              </w:rPr>
            </w:pPr>
            <w:r w:rsidRPr="00EC1FB7">
              <w:rPr>
                <w:rFonts w:ascii="Times New Roman" w:hAnsi="Times New Roman"/>
                <w:b/>
                <w:sz w:val="28"/>
                <w:szCs w:val="28"/>
                <w:lang w:eastAsia="ru-RU"/>
              </w:rPr>
              <w:lastRenderedPageBreak/>
              <w:t>Участковая избирательная комиссия избирательного участка № ______</w:t>
            </w:r>
          </w:p>
          <w:p w:rsidR="00EC1FB7" w:rsidRPr="00EC1FB7" w:rsidRDefault="00EC1FB7" w:rsidP="00EC1FB7">
            <w:pPr>
              <w:spacing w:after="0" w:line="240" w:lineRule="auto"/>
              <w:jc w:val="center"/>
              <w:rPr>
                <w:rFonts w:ascii="Times New Roman" w:hAnsi="Times New Roman"/>
                <w:b/>
                <w:sz w:val="20"/>
                <w:szCs w:val="20"/>
                <w:lang w:eastAsia="ru-RU"/>
              </w:rPr>
            </w:pPr>
            <w:r w:rsidRPr="00EC1FB7">
              <w:rPr>
                <w:rFonts w:ascii="Times New Roman" w:hAnsi="Times New Roman"/>
                <w:b/>
                <w:sz w:val="20"/>
                <w:szCs w:val="20"/>
                <w:lang w:eastAsia="ru-RU"/>
              </w:rPr>
              <w:t>_____________________________________________________________</w:t>
            </w:r>
          </w:p>
          <w:p w:rsidR="00EC1FB7" w:rsidRPr="00EC1FB7" w:rsidRDefault="00EC1FB7" w:rsidP="00EC1FB7">
            <w:pPr>
              <w:spacing w:after="0" w:line="240" w:lineRule="auto"/>
              <w:jc w:val="center"/>
              <w:rPr>
                <w:rFonts w:ascii="Times New Roman" w:hAnsi="Times New Roman"/>
                <w:sz w:val="20"/>
                <w:szCs w:val="20"/>
                <w:lang w:eastAsia="ru-RU"/>
              </w:rPr>
            </w:pPr>
            <w:r w:rsidRPr="00EC1FB7">
              <w:rPr>
                <w:rFonts w:ascii="Times New Roman" w:hAnsi="Times New Roman"/>
                <w:sz w:val="20"/>
                <w:szCs w:val="20"/>
                <w:lang w:eastAsia="ru-RU"/>
              </w:rPr>
              <w:t>(почтовый адрес, телефон)</w:t>
            </w:r>
          </w:p>
          <w:p w:rsidR="00EC1FB7" w:rsidRPr="00EC1FB7" w:rsidRDefault="00EC1FB7" w:rsidP="00EC1FB7">
            <w:pPr>
              <w:spacing w:after="0" w:line="240" w:lineRule="auto"/>
              <w:jc w:val="center"/>
              <w:rPr>
                <w:b/>
                <w:sz w:val="20"/>
                <w:szCs w:val="20"/>
                <w:lang w:eastAsia="ru-RU"/>
              </w:rPr>
            </w:pPr>
          </w:p>
          <w:p w:rsidR="00EC1FB7" w:rsidRPr="00EC1FB7" w:rsidRDefault="00EC1FB7" w:rsidP="00EC1FB7">
            <w:pPr>
              <w:spacing w:after="0" w:line="240" w:lineRule="auto"/>
              <w:jc w:val="center"/>
              <w:rPr>
                <w:rFonts w:ascii="Times New Roman" w:hAnsi="Times New Roman"/>
                <w:b/>
                <w:sz w:val="28"/>
                <w:szCs w:val="28"/>
                <w:lang w:eastAsia="ru-RU"/>
              </w:rPr>
            </w:pPr>
            <w:r w:rsidRPr="00EC1FB7">
              <w:rPr>
                <w:rFonts w:ascii="Times New Roman" w:hAnsi="Times New Roman"/>
                <w:b/>
                <w:sz w:val="28"/>
                <w:szCs w:val="28"/>
                <w:lang w:eastAsia="ru-RU"/>
              </w:rPr>
              <w:t>РЕШЕНИЕ</w:t>
            </w:r>
          </w:p>
          <w:p w:rsidR="00EC1FB7" w:rsidRPr="00EC1FB7" w:rsidRDefault="00EC1FB7" w:rsidP="00EC1FB7">
            <w:pPr>
              <w:spacing w:after="0" w:line="240" w:lineRule="auto"/>
              <w:rPr>
                <w:rFonts w:ascii="Times New Roman" w:hAnsi="Times New Roman"/>
                <w:sz w:val="24"/>
                <w:szCs w:val="28"/>
                <w:lang w:eastAsia="ru-RU"/>
              </w:rPr>
            </w:pPr>
            <w:r w:rsidRPr="00EC1FB7">
              <w:rPr>
                <w:rFonts w:ascii="Times New Roman" w:hAnsi="Times New Roman"/>
                <w:sz w:val="24"/>
                <w:szCs w:val="28"/>
                <w:lang w:eastAsia="ru-RU"/>
              </w:rPr>
              <w:t>«__» ___________ 201</w:t>
            </w:r>
            <w:r w:rsidR="00E84C4F">
              <w:rPr>
                <w:rFonts w:ascii="Times New Roman" w:hAnsi="Times New Roman"/>
                <w:sz w:val="24"/>
                <w:szCs w:val="28"/>
                <w:lang w:eastAsia="ru-RU"/>
              </w:rPr>
              <w:t>_</w:t>
            </w:r>
            <w:r w:rsidRPr="00EC1FB7">
              <w:rPr>
                <w:rFonts w:ascii="Times New Roman" w:hAnsi="Times New Roman"/>
                <w:sz w:val="24"/>
                <w:szCs w:val="28"/>
                <w:lang w:eastAsia="ru-RU"/>
              </w:rPr>
              <w:t xml:space="preserve"> г.</w:t>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r>
            <w:r w:rsidRPr="00EC1FB7">
              <w:rPr>
                <w:rFonts w:ascii="Times New Roman" w:hAnsi="Times New Roman"/>
                <w:sz w:val="24"/>
                <w:szCs w:val="28"/>
                <w:lang w:eastAsia="ru-RU"/>
              </w:rPr>
              <w:tab/>
              <w:t xml:space="preserve">                № _________</w:t>
            </w:r>
          </w:p>
          <w:p w:rsidR="00EC1FB7" w:rsidRPr="00EC1FB7" w:rsidRDefault="00EC1FB7" w:rsidP="00EC1FB7">
            <w:pPr>
              <w:spacing w:after="0" w:line="240" w:lineRule="auto"/>
              <w:rPr>
                <w:rFonts w:ascii="Times New Roman" w:eastAsia="Times New Roman" w:hAnsi="Times New Roman"/>
                <w:sz w:val="16"/>
                <w:szCs w:val="16"/>
              </w:rPr>
            </w:pPr>
          </w:p>
        </w:tc>
      </w:tr>
    </w:tbl>
    <w:p w:rsidR="00EC1FB7" w:rsidRPr="00EC1FB7" w:rsidRDefault="00EC1FB7" w:rsidP="00EC1FB7">
      <w:pPr>
        <w:spacing w:after="0" w:line="240" w:lineRule="auto"/>
        <w:jc w:val="center"/>
        <w:rPr>
          <w:rFonts w:ascii="Times New Roman" w:eastAsia="Times New Roman" w:hAnsi="Times New Roman"/>
          <w:b/>
          <w:sz w:val="28"/>
          <w:szCs w:val="28"/>
          <w:lang w:eastAsia="ru-RU"/>
        </w:rPr>
      </w:pPr>
      <w:r w:rsidRPr="00EC1FB7">
        <w:rPr>
          <w:rFonts w:ascii="Times New Roman" w:eastAsia="Times New Roman" w:hAnsi="Times New Roman"/>
          <w:b/>
          <w:sz w:val="28"/>
          <w:szCs w:val="28"/>
          <w:lang w:eastAsia="ru-RU"/>
        </w:rPr>
        <w:lastRenderedPageBreak/>
        <w:t xml:space="preserve">О рассмотрении жалобы ____________________________________ </w:t>
      </w:r>
    </w:p>
    <w:p w:rsidR="00EC1FB7" w:rsidRPr="00EC1FB7" w:rsidRDefault="00EC1FB7" w:rsidP="00EC1FB7">
      <w:pPr>
        <w:spacing w:after="0" w:line="240" w:lineRule="auto"/>
        <w:jc w:val="center"/>
        <w:rPr>
          <w:rFonts w:ascii="Times New Roman" w:eastAsia="Times New Roman" w:hAnsi="Times New Roman"/>
          <w:b/>
          <w:sz w:val="28"/>
          <w:szCs w:val="28"/>
          <w:lang w:eastAsia="ru-RU"/>
        </w:rPr>
      </w:pPr>
      <w:r w:rsidRPr="00EC1FB7">
        <w:rPr>
          <w:rFonts w:ascii="Times New Roman" w:eastAsia="Times New Roman" w:hAnsi="Times New Roman"/>
          <w:b/>
          <w:sz w:val="28"/>
          <w:szCs w:val="28"/>
          <w:lang w:eastAsia="ru-RU"/>
        </w:rPr>
        <w:t>о недостаточном обзоре мест выдачи избирательных бюллетеней, места</w:t>
      </w:r>
      <w:r w:rsidRPr="00EC1FB7">
        <w:rPr>
          <w:rFonts w:ascii="Times New Roman" w:eastAsia="Times New Roman" w:hAnsi="Times New Roman"/>
          <w:b/>
          <w:sz w:val="28"/>
          <w:szCs w:val="28"/>
          <w:lang w:eastAsia="ru-RU"/>
        </w:rPr>
        <w:br/>
        <w:t>для тайного голосования и ящиков для голосования</w:t>
      </w:r>
    </w:p>
    <w:p w:rsidR="00EC1FB7" w:rsidRPr="00EC1FB7" w:rsidRDefault="00EC1FB7" w:rsidP="00EC1FB7">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EC1FB7" w:rsidRPr="00EC1FB7" w:rsidRDefault="00EC1FB7" w:rsidP="00EC1F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В участковую избирательную комиссию поступила жалоба ____________________________________________________________________  о недостаточном обзоре мест выдачи избирательных бюллетеней, места для тайного голосования и ящиков для голосования.</w:t>
      </w:r>
    </w:p>
    <w:p w:rsidR="00EC1FB7" w:rsidRPr="00EC1FB7" w:rsidRDefault="00EC1FB7" w:rsidP="00EC1F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Рассмотрев поступившее поступившую жалобу, участковая избирательная комиссия установила следующее.</w:t>
      </w:r>
    </w:p>
    <w:p w:rsidR="00EC1FB7" w:rsidRPr="00EC1FB7" w:rsidRDefault="00EC1FB7" w:rsidP="00EC1F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 xml:space="preserve">В соответствии с пунктом 11 статьи 61 </w:t>
      </w:r>
      <w:r w:rsidRPr="00EC1FB7">
        <w:rPr>
          <w:rFonts w:ascii="Times New Roman" w:eastAsia="Times New Roman" w:hAnsi="Times New Roman"/>
          <w:color w:val="000000"/>
          <w:sz w:val="28"/>
          <w:szCs w:val="28"/>
          <w:lang w:eastAsia="ru-RU"/>
        </w:rPr>
        <w:t>Федерального закона от 12 июня 2002 года № 67-ФЗ «Об основных гарантиях избирательных прав и права на участие в референдуме</w:t>
      </w:r>
      <w:r w:rsidR="00E84C4F">
        <w:rPr>
          <w:rFonts w:ascii="Times New Roman" w:eastAsia="Times New Roman" w:hAnsi="Times New Roman"/>
          <w:color w:val="000000"/>
          <w:sz w:val="28"/>
          <w:szCs w:val="28"/>
          <w:lang w:eastAsia="ru-RU"/>
        </w:rPr>
        <w:t xml:space="preserve"> граждан Российской Федерации» </w:t>
      </w:r>
      <w:r w:rsidRPr="00EC1FB7">
        <w:rPr>
          <w:rFonts w:ascii="Times New Roman" w:eastAsia="Times New Roman" w:hAnsi="Times New Roman"/>
          <w:sz w:val="28"/>
          <w:szCs w:val="28"/>
          <w:lang w:eastAsia="ru-RU"/>
        </w:rPr>
        <w:t>помещение для голосования должно быть оборудовано таким образом, чтобы места выдачи избирательных бюллетеней, кабины, иные специально оборудованные места для тайного голосования и стационарные ящики для голосования находились в поле зрения членов участковой избирательной комиссии и наблюдателей.</w:t>
      </w:r>
    </w:p>
    <w:p w:rsidR="00EC1FB7" w:rsidRPr="00EC1FB7" w:rsidRDefault="00EC1FB7" w:rsidP="00EC1F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При проверке доводов, изложенных в жалобе заявителя, установлено, что помещение для голосования соответствует требованиям действующего избирательного законодательства, в поле зрения членов участковой избирательной комиссии и наблюдателей находятся места выдачи избирательных бюллетеней, кабины, иные специально оборудованные места для тайного голосования и стационарные ящики для голосования.</w:t>
      </w:r>
    </w:p>
    <w:p w:rsidR="00EC1FB7" w:rsidRPr="00EC1FB7" w:rsidRDefault="00EC1FB7" w:rsidP="00EC1F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 xml:space="preserve">В связи с тем, что указанные в жалобе доводы не нашли своего подтверждения, участковая избирательная комиссия </w:t>
      </w:r>
      <w:r w:rsidRPr="00EC1FB7">
        <w:rPr>
          <w:rFonts w:ascii="Times New Roman" w:eastAsia="Times New Roman" w:hAnsi="Times New Roman"/>
          <w:sz w:val="28"/>
          <w:szCs w:val="24"/>
          <w:lang w:eastAsia="ru-RU"/>
        </w:rPr>
        <w:t xml:space="preserve">в соответствии с </w:t>
      </w:r>
      <w:r w:rsidR="00E84C4F" w:rsidRPr="00E84C4F">
        <w:rPr>
          <w:rFonts w:ascii="Times New Roman" w:eastAsia="Times New Roman" w:hAnsi="Times New Roman"/>
          <w:sz w:val="28"/>
          <w:szCs w:val="24"/>
          <w:lang w:eastAsia="ru-RU"/>
        </w:rPr>
        <w:t xml:space="preserve">подпунктом «к» пункта 6 статьи 27 Федерального закона от 12.06.2002 г. № 67-ФЗ «Об основных гарантиях избирательных прав и права на участие в референдуме граждан Российской Федерации» </w:t>
      </w:r>
      <w:r w:rsidRPr="00EC1FB7">
        <w:rPr>
          <w:rFonts w:ascii="Times New Roman" w:eastAsia="Times New Roman" w:hAnsi="Times New Roman"/>
          <w:sz w:val="28"/>
          <w:szCs w:val="28"/>
          <w:lang w:eastAsia="ru-RU"/>
        </w:rPr>
        <w:t xml:space="preserve"> РЕШИЛА:</w:t>
      </w:r>
    </w:p>
    <w:p w:rsidR="00EC1FB7" w:rsidRPr="00EC1FB7" w:rsidRDefault="00EC1FB7" w:rsidP="00EC1FB7">
      <w:pPr>
        <w:autoSpaceDE w:val="0"/>
        <w:autoSpaceDN w:val="0"/>
        <w:adjustRightInd w:val="0"/>
        <w:spacing w:after="0" w:line="240" w:lineRule="auto"/>
        <w:ind w:firstLine="540"/>
        <w:jc w:val="both"/>
        <w:rPr>
          <w:rFonts w:ascii="Times New Roman" w:eastAsia="Times New Roman" w:hAnsi="Times New Roman"/>
          <w:sz w:val="10"/>
          <w:szCs w:val="10"/>
          <w:lang w:eastAsia="ru-RU"/>
        </w:rPr>
      </w:pPr>
    </w:p>
    <w:p w:rsidR="00EC1FB7" w:rsidRPr="00EC1FB7" w:rsidRDefault="00EC1FB7" w:rsidP="00EC1FB7">
      <w:pPr>
        <w:autoSpaceDE w:val="0"/>
        <w:autoSpaceDN w:val="0"/>
        <w:adjustRightInd w:val="0"/>
        <w:spacing w:after="0" w:line="240" w:lineRule="auto"/>
        <w:ind w:left="540"/>
        <w:jc w:val="both"/>
        <w:outlineLvl w:val="2"/>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1. Жалобу признать необоснованной и оставить без удовлетворения.</w:t>
      </w:r>
    </w:p>
    <w:p w:rsidR="00EC1FB7" w:rsidRPr="00EC1FB7" w:rsidRDefault="00EC1FB7" w:rsidP="00EC1FB7">
      <w:pPr>
        <w:autoSpaceDE w:val="0"/>
        <w:autoSpaceDN w:val="0"/>
        <w:adjustRightInd w:val="0"/>
        <w:spacing w:after="0" w:line="240" w:lineRule="auto"/>
        <w:ind w:left="540"/>
        <w:jc w:val="both"/>
        <w:outlineLvl w:val="2"/>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2. Выдать копию решения заявителю.</w:t>
      </w:r>
    </w:p>
    <w:tbl>
      <w:tblPr>
        <w:tblW w:w="0" w:type="auto"/>
        <w:tblLayout w:type="fixed"/>
        <w:tblLook w:val="0000" w:firstRow="0" w:lastRow="0" w:firstColumn="0" w:lastColumn="0" w:noHBand="0" w:noVBand="0"/>
      </w:tblPr>
      <w:tblGrid>
        <w:gridCol w:w="3748"/>
        <w:gridCol w:w="2847"/>
        <w:gridCol w:w="3259"/>
      </w:tblGrid>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16"/>
                <w:szCs w:val="16"/>
                <w:lang w:eastAsia="ru-RU"/>
              </w:rPr>
            </w:pPr>
            <w:r w:rsidRPr="00EC1FB7">
              <w:rPr>
                <w:rFonts w:ascii="Times New Roman" w:hAnsi="Times New Roman"/>
                <w:sz w:val="28"/>
                <w:szCs w:val="28"/>
              </w:rPr>
              <w:t xml:space="preserve">     </w:t>
            </w: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Председатель участковой избирательной комиссии</w:t>
            </w:r>
          </w:p>
        </w:tc>
        <w:tc>
          <w:tcPr>
            <w:tcW w:w="2847"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__________________</w:t>
            </w:r>
          </w:p>
        </w:tc>
        <w:tc>
          <w:tcPr>
            <w:tcW w:w="3259"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____________________</w:t>
            </w:r>
          </w:p>
        </w:tc>
      </w:tr>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
                <w:iCs/>
                <w:sz w:val="16"/>
                <w:szCs w:val="16"/>
                <w:lang w:eastAsia="ru-RU"/>
              </w:rPr>
            </w:pPr>
          </w:p>
        </w:tc>
        <w:tc>
          <w:tcPr>
            <w:tcW w:w="2847"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Cs/>
                <w:sz w:val="28"/>
                <w:szCs w:val="28"/>
                <w:vertAlign w:val="superscript"/>
                <w:lang w:eastAsia="ru-RU"/>
              </w:rPr>
            </w:pPr>
            <w:r w:rsidRPr="00EC1FB7">
              <w:rPr>
                <w:rFonts w:ascii="Times New Roman" w:eastAsia="Times New Roman" w:hAnsi="Times New Roman"/>
                <w:iCs/>
                <w:sz w:val="28"/>
                <w:szCs w:val="28"/>
                <w:vertAlign w:val="superscript"/>
                <w:lang w:eastAsia="ru-RU"/>
              </w:rPr>
              <w:t>(подпись)</w:t>
            </w:r>
          </w:p>
        </w:tc>
        <w:tc>
          <w:tcPr>
            <w:tcW w:w="3259"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Cs/>
                <w:sz w:val="28"/>
                <w:szCs w:val="28"/>
                <w:vertAlign w:val="superscript"/>
                <w:lang w:eastAsia="ru-RU"/>
              </w:rPr>
            </w:pPr>
            <w:r w:rsidRPr="00EC1FB7">
              <w:rPr>
                <w:rFonts w:ascii="Times New Roman" w:eastAsia="Times New Roman" w:hAnsi="Times New Roman"/>
                <w:iCs/>
                <w:sz w:val="28"/>
                <w:szCs w:val="28"/>
                <w:vertAlign w:val="superscript"/>
                <w:lang w:eastAsia="ru-RU"/>
              </w:rPr>
              <w:t>(инициалы, фамилия)</w:t>
            </w:r>
          </w:p>
        </w:tc>
      </w:tr>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Секретарь участковой избирательной комиссии</w:t>
            </w:r>
          </w:p>
        </w:tc>
        <w:tc>
          <w:tcPr>
            <w:tcW w:w="2847"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_________________</w:t>
            </w:r>
          </w:p>
        </w:tc>
        <w:tc>
          <w:tcPr>
            <w:tcW w:w="3259" w:type="dxa"/>
            <w:tcBorders>
              <w:top w:val="nil"/>
              <w:left w:val="nil"/>
              <w:bottom w:val="nil"/>
              <w:right w:val="nil"/>
            </w:tcBorders>
          </w:tcPr>
          <w:p w:rsidR="00EC1FB7" w:rsidRPr="00EC1FB7" w:rsidRDefault="00EC1FB7" w:rsidP="00EC1FB7">
            <w:pPr>
              <w:spacing w:after="0" w:line="240" w:lineRule="auto"/>
              <w:rPr>
                <w:rFonts w:ascii="Times New Roman" w:eastAsia="Times New Roman" w:hAnsi="Times New Roman"/>
                <w:sz w:val="28"/>
                <w:szCs w:val="28"/>
                <w:lang w:eastAsia="ru-RU"/>
              </w:rPr>
            </w:pPr>
          </w:p>
          <w:p w:rsidR="00EC1FB7" w:rsidRPr="00EC1FB7" w:rsidRDefault="00EC1FB7" w:rsidP="00EC1FB7">
            <w:pPr>
              <w:spacing w:after="0" w:line="240" w:lineRule="auto"/>
              <w:rPr>
                <w:rFonts w:ascii="Times New Roman" w:eastAsia="Times New Roman" w:hAnsi="Times New Roman"/>
                <w:sz w:val="28"/>
                <w:szCs w:val="28"/>
                <w:lang w:eastAsia="ru-RU"/>
              </w:rPr>
            </w:pPr>
            <w:r w:rsidRPr="00EC1FB7">
              <w:rPr>
                <w:rFonts w:ascii="Times New Roman" w:eastAsia="Times New Roman" w:hAnsi="Times New Roman"/>
                <w:sz w:val="28"/>
                <w:szCs w:val="28"/>
                <w:lang w:eastAsia="ru-RU"/>
              </w:rPr>
              <w:t>____________________</w:t>
            </w:r>
          </w:p>
        </w:tc>
      </w:tr>
      <w:tr w:rsidR="00EC1FB7" w:rsidRPr="00EC1FB7" w:rsidTr="00EC1FB7">
        <w:tc>
          <w:tcPr>
            <w:tcW w:w="3748"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
                <w:iCs/>
                <w:sz w:val="28"/>
                <w:szCs w:val="28"/>
                <w:lang w:eastAsia="ru-RU"/>
              </w:rPr>
            </w:pPr>
          </w:p>
        </w:tc>
        <w:tc>
          <w:tcPr>
            <w:tcW w:w="2847"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Cs/>
                <w:sz w:val="28"/>
                <w:szCs w:val="28"/>
                <w:vertAlign w:val="superscript"/>
                <w:lang w:eastAsia="ru-RU"/>
              </w:rPr>
            </w:pPr>
            <w:r w:rsidRPr="00EC1FB7">
              <w:rPr>
                <w:rFonts w:ascii="Times New Roman" w:eastAsia="Times New Roman" w:hAnsi="Times New Roman"/>
                <w:iCs/>
                <w:sz w:val="28"/>
                <w:szCs w:val="28"/>
                <w:vertAlign w:val="superscript"/>
                <w:lang w:eastAsia="ru-RU"/>
              </w:rPr>
              <w:t>(подпись)</w:t>
            </w:r>
          </w:p>
        </w:tc>
        <w:tc>
          <w:tcPr>
            <w:tcW w:w="3259" w:type="dxa"/>
            <w:tcBorders>
              <w:top w:val="nil"/>
              <w:left w:val="nil"/>
              <w:bottom w:val="nil"/>
              <w:right w:val="nil"/>
            </w:tcBorders>
          </w:tcPr>
          <w:p w:rsidR="00EC1FB7" w:rsidRPr="00EC1FB7" w:rsidRDefault="00EC1FB7" w:rsidP="00EC1FB7">
            <w:pPr>
              <w:spacing w:after="0" w:line="240" w:lineRule="auto"/>
              <w:jc w:val="center"/>
              <w:rPr>
                <w:rFonts w:ascii="Times New Roman" w:eastAsia="Times New Roman" w:hAnsi="Times New Roman"/>
                <w:iCs/>
                <w:sz w:val="28"/>
                <w:szCs w:val="28"/>
                <w:vertAlign w:val="superscript"/>
                <w:lang w:eastAsia="ru-RU"/>
              </w:rPr>
            </w:pPr>
            <w:r w:rsidRPr="00EC1FB7">
              <w:rPr>
                <w:rFonts w:ascii="Times New Roman" w:eastAsia="Times New Roman" w:hAnsi="Times New Roman"/>
                <w:iCs/>
                <w:sz w:val="28"/>
                <w:szCs w:val="28"/>
                <w:vertAlign w:val="superscript"/>
                <w:lang w:eastAsia="ru-RU"/>
              </w:rPr>
              <w:t>(инициалы, фамилия)</w:t>
            </w:r>
          </w:p>
        </w:tc>
      </w:tr>
    </w:tbl>
    <w:p w:rsidR="00EC1FB7" w:rsidRDefault="00EC1FB7"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ED5992" w:rsidRDefault="00ED5992"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B2792A" w:rsidRDefault="00B2792A"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r w:rsidRPr="00417778">
        <w:rPr>
          <w:rFonts w:ascii="Times New Roman" w:hAnsi="Times New Roman"/>
          <w:b/>
          <w:sz w:val="28"/>
          <w:szCs w:val="28"/>
          <w:lang w:eastAsia="ru-RU"/>
        </w:rPr>
        <w:lastRenderedPageBreak/>
        <w:t>ДЛЯ  ЗАМЕТОК</w:t>
      </w: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6712DE" w:rsidRPr="006712DE" w:rsidRDefault="006712DE" w:rsidP="006712D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Методическое пособие</w:t>
      </w:r>
      <w:r w:rsidRPr="006712DE">
        <w:rPr>
          <w:rFonts w:ascii="Times New Roman" w:hAnsi="Times New Roman"/>
          <w:sz w:val="28"/>
          <w:szCs w:val="28"/>
          <w:lang w:eastAsia="ru-RU"/>
        </w:rPr>
        <w:t xml:space="preserve"> «Работа участковой избирательной комиссии с обращениями, жалобами граждан и иных участников избирательного процесса» из серии «Организация работы участковой избирательной комиссии»</w:t>
      </w:r>
    </w:p>
    <w:p w:rsidR="006712DE" w:rsidRDefault="006712DE" w:rsidP="006712DE">
      <w:pPr>
        <w:spacing w:before="100" w:beforeAutospacing="1" w:after="100" w:afterAutospacing="1" w:line="240" w:lineRule="auto"/>
        <w:rPr>
          <w:rFonts w:ascii="Times New Roman" w:hAnsi="Times New Roman"/>
          <w:sz w:val="28"/>
          <w:szCs w:val="28"/>
          <w:lang w:eastAsia="ru-RU"/>
        </w:rPr>
      </w:pPr>
    </w:p>
    <w:p w:rsidR="006712DE" w:rsidRPr="009E6E45" w:rsidRDefault="006712DE" w:rsidP="006712DE">
      <w:pPr>
        <w:spacing w:before="100" w:beforeAutospacing="1" w:after="100" w:afterAutospacing="1" w:line="240" w:lineRule="auto"/>
        <w:rPr>
          <w:rFonts w:ascii="Times New Roman" w:hAnsi="Times New Roman"/>
          <w:sz w:val="28"/>
          <w:szCs w:val="28"/>
          <w:lang w:eastAsia="ru-RU"/>
        </w:rPr>
      </w:pPr>
      <w:r w:rsidRPr="009E6E45">
        <w:rPr>
          <w:rFonts w:ascii="Times New Roman" w:hAnsi="Times New Roman"/>
          <w:sz w:val="28"/>
          <w:szCs w:val="28"/>
          <w:lang w:eastAsia="ru-RU"/>
        </w:rPr>
        <w:t>Авторы –составители:</w:t>
      </w:r>
    </w:p>
    <w:p w:rsidR="006712DE" w:rsidRDefault="006712DE" w:rsidP="006712DE">
      <w:pPr>
        <w:spacing w:before="100" w:beforeAutospacing="1" w:after="100" w:afterAutospacing="1" w:line="240" w:lineRule="auto"/>
        <w:ind w:left="1560" w:hanging="1560"/>
        <w:rPr>
          <w:rFonts w:ascii="Times New Roman" w:hAnsi="Times New Roman"/>
          <w:sz w:val="28"/>
          <w:szCs w:val="28"/>
          <w:lang w:eastAsia="ru-RU"/>
        </w:rPr>
      </w:pPr>
      <w:r w:rsidRPr="009E6E45">
        <w:rPr>
          <w:rFonts w:ascii="Times New Roman" w:hAnsi="Times New Roman"/>
          <w:sz w:val="28"/>
          <w:szCs w:val="28"/>
          <w:lang w:eastAsia="ru-RU"/>
        </w:rPr>
        <w:t>Ткачева В.В. – председатель избирательной комиссии муниципального образования город-курорт Сочи</w:t>
      </w:r>
      <w:r>
        <w:rPr>
          <w:rFonts w:ascii="Times New Roman" w:hAnsi="Times New Roman"/>
          <w:sz w:val="28"/>
          <w:szCs w:val="28"/>
          <w:lang w:eastAsia="ru-RU"/>
        </w:rPr>
        <w:t>;</w:t>
      </w:r>
    </w:p>
    <w:p w:rsidR="006712DE" w:rsidRDefault="006712DE" w:rsidP="006712DE">
      <w:pPr>
        <w:spacing w:before="100" w:beforeAutospacing="1" w:after="100" w:afterAutospacing="1" w:line="240" w:lineRule="auto"/>
        <w:ind w:left="1560" w:hanging="1560"/>
        <w:rPr>
          <w:rFonts w:ascii="Times New Roman" w:hAnsi="Times New Roman"/>
          <w:sz w:val="28"/>
          <w:szCs w:val="28"/>
          <w:lang w:eastAsia="ru-RU"/>
        </w:rPr>
      </w:pPr>
      <w:r>
        <w:rPr>
          <w:rFonts w:ascii="Times New Roman" w:hAnsi="Times New Roman"/>
          <w:sz w:val="28"/>
          <w:szCs w:val="28"/>
          <w:lang w:eastAsia="ru-RU"/>
        </w:rPr>
        <w:t>Шевцева Е.В. – секретарь избирательной комиссии муниципальног</w:t>
      </w:r>
      <w:r w:rsidR="00024E57">
        <w:rPr>
          <w:rFonts w:ascii="Times New Roman" w:hAnsi="Times New Roman"/>
          <w:sz w:val="28"/>
          <w:szCs w:val="28"/>
          <w:lang w:eastAsia="ru-RU"/>
        </w:rPr>
        <w:t>о образования город-курорт Сочи;</w:t>
      </w:r>
    </w:p>
    <w:p w:rsidR="00024E57" w:rsidRDefault="00024E57" w:rsidP="006712DE">
      <w:pPr>
        <w:spacing w:before="100" w:beforeAutospacing="1" w:after="100" w:afterAutospacing="1" w:line="240" w:lineRule="auto"/>
        <w:ind w:left="1560" w:hanging="1560"/>
        <w:rPr>
          <w:rFonts w:ascii="Times New Roman" w:hAnsi="Times New Roman"/>
          <w:sz w:val="28"/>
          <w:szCs w:val="28"/>
          <w:lang w:eastAsia="ru-RU"/>
        </w:rPr>
      </w:pPr>
      <w:r>
        <w:rPr>
          <w:rFonts w:ascii="Times New Roman" w:hAnsi="Times New Roman"/>
          <w:sz w:val="28"/>
          <w:szCs w:val="28"/>
          <w:lang w:eastAsia="ru-RU"/>
        </w:rPr>
        <w:t xml:space="preserve">Колмаков В.А. – главный специалист </w:t>
      </w:r>
      <w:r w:rsidRPr="00024E57">
        <w:rPr>
          <w:rFonts w:ascii="Times New Roman" w:hAnsi="Times New Roman"/>
          <w:sz w:val="28"/>
          <w:szCs w:val="28"/>
          <w:lang w:eastAsia="ru-RU"/>
        </w:rPr>
        <w:t>избирательной комиссии муниципального образования город-курорт Сочи</w:t>
      </w:r>
    </w:p>
    <w:p w:rsidR="006712DE" w:rsidRDefault="006712DE" w:rsidP="0001383A">
      <w:pPr>
        <w:pStyle w:val="a3"/>
        <w:tabs>
          <w:tab w:val="left" w:pos="4070"/>
        </w:tabs>
        <w:spacing w:before="100" w:beforeAutospacing="1" w:after="100" w:afterAutospacing="1" w:line="240" w:lineRule="auto"/>
        <w:ind w:left="0"/>
        <w:jc w:val="center"/>
        <w:rPr>
          <w:rFonts w:ascii="Times New Roman" w:hAnsi="Times New Roman"/>
          <w:b/>
          <w:sz w:val="28"/>
          <w:szCs w:val="28"/>
          <w:lang w:eastAsia="ru-RU"/>
        </w:rPr>
      </w:pPr>
    </w:p>
    <w:p w:rsidR="00B2792A" w:rsidRDefault="00B2792A" w:rsidP="006A1A1B">
      <w:pPr>
        <w:pStyle w:val="a3"/>
        <w:tabs>
          <w:tab w:val="left" w:pos="426"/>
        </w:tabs>
        <w:spacing w:before="100" w:beforeAutospacing="1" w:after="100" w:afterAutospacing="1" w:line="240" w:lineRule="auto"/>
        <w:ind w:left="0"/>
        <w:jc w:val="center"/>
        <w:rPr>
          <w:rFonts w:ascii="Times New Roman" w:hAnsi="Times New Roman"/>
          <w:b/>
          <w:sz w:val="28"/>
          <w:szCs w:val="28"/>
          <w:lang w:eastAsia="ru-RU"/>
        </w:rPr>
      </w:pPr>
    </w:p>
    <w:p w:rsidR="00B2792A" w:rsidRPr="00417778" w:rsidRDefault="00B2792A" w:rsidP="006A1A1B">
      <w:pPr>
        <w:pStyle w:val="a3"/>
        <w:tabs>
          <w:tab w:val="left" w:pos="426"/>
        </w:tabs>
        <w:spacing w:before="100" w:beforeAutospacing="1" w:after="100" w:afterAutospacing="1" w:line="240" w:lineRule="auto"/>
        <w:ind w:left="0"/>
        <w:jc w:val="center"/>
        <w:rPr>
          <w:rFonts w:ascii="Times New Roman" w:hAnsi="Times New Roman"/>
          <w:b/>
          <w:sz w:val="28"/>
          <w:szCs w:val="28"/>
          <w:lang w:eastAsia="ru-RU"/>
        </w:rPr>
      </w:pPr>
    </w:p>
    <w:sectPr w:rsidR="00B2792A" w:rsidRPr="00417778" w:rsidSect="006A5E53">
      <w:pgSz w:w="11906" w:h="16838"/>
      <w:pgMar w:top="1134" w:right="851" w:bottom="1134" w:left="99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C9" w:rsidRDefault="002216C9" w:rsidP="00C645E0">
      <w:pPr>
        <w:spacing w:after="0" w:line="240" w:lineRule="auto"/>
      </w:pPr>
      <w:r>
        <w:separator/>
      </w:r>
    </w:p>
  </w:endnote>
  <w:endnote w:type="continuationSeparator" w:id="0">
    <w:p w:rsidR="002216C9" w:rsidRDefault="002216C9" w:rsidP="00C6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C9" w:rsidRDefault="002216C9">
    <w:pPr>
      <w:pStyle w:val="a9"/>
      <w:jc w:val="right"/>
    </w:pPr>
    <w:r>
      <w:fldChar w:fldCharType="begin"/>
    </w:r>
    <w:r>
      <w:instrText>PAGE   \* MERGEFORMAT</w:instrText>
    </w:r>
    <w:r>
      <w:fldChar w:fldCharType="separate"/>
    </w:r>
    <w:r w:rsidR="00F5255B">
      <w:rPr>
        <w:noProof/>
      </w:rPr>
      <w:t>1</w:t>
    </w:r>
    <w:r>
      <w:rPr>
        <w:noProof/>
      </w:rPr>
      <w:fldChar w:fldCharType="end"/>
    </w:r>
  </w:p>
  <w:p w:rsidR="002216C9" w:rsidRDefault="002216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C9" w:rsidRDefault="002216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C9" w:rsidRDefault="002216C9" w:rsidP="00C645E0">
      <w:pPr>
        <w:spacing w:after="0" w:line="240" w:lineRule="auto"/>
      </w:pPr>
      <w:r>
        <w:separator/>
      </w:r>
    </w:p>
  </w:footnote>
  <w:footnote w:type="continuationSeparator" w:id="0">
    <w:p w:rsidR="002216C9" w:rsidRDefault="002216C9" w:rsidP="00C645E0">
      <w:pPr>
        <w:spacing w:after="0" w:line="240" w:lineRule="auto"/>
      </w:pPr>
      <w:r>
        <w:continuationSeparator/>
      </w:r>
    </w:p>
  </w:footnote>
  <w:footnote w:id="1">
    <w:p w:rsidR="002216C9" w:rsidRDefault="002216C9" w:rsidP="000B2C75">
      <w:pPr>
        <w:pStyle w:val="ae"/>
        <w:jc w:val="both"/>
      </w:pPr>
      <w:r w:rsidRPr="001C547B">
        <w:rPr>
          <w:rStyle w:val="af0"/>
          <w:rFonts w:ascii="Times New Roman" w:hAnsi="Times New Roman"/>
          <w:sz w:val="22"/>
          <w:szCs w:val="22"/>
        </w:rPr>
        <w:t>*</w:t>
      </w:r>
      <w:r w:rsidRPr="001C547B">
        <w:rPr>
          <w:rFonts w:ascii="Times New Roman" w:hAnsi="Times New Roman"/>
          <w:sz w:val="22"/>
          <w:szCs w:val="22"/>
        </w:rPr>
        <w:t xml:space="preserve"> Если жалоба (заявление) касается нескольких выборов, указывается несколько номеров.</w:t>
      </w:r>
    </w:p>
  </w:footnote>
  <w:footnote w:id="2">
    <w:p w:rsidR="002216C9" w:rsidRDefault="002216C9" w:rsidP="000B2C75">
      <w:pPr>
        <w:pStyle w:val="ae"/>
        <w:jc w:val="both"/>
      </w:pPr>
      <w:r w:rsidRPr="001C547B">
        <w:rPr>
          <w:rStyle w:val="af0"/>
          <w:rFonts w:ascii="Times New Roman" w:hAnsi="Times New Roman"/>
          <w:sz w:val="22"/>
          <w:szCs w:val="22"/>
        </w:rPr>
        <w:t>**</w:t>
      </w:r>
      <w:r w:rsidRPr="001C547B">
        <w:rPr>
          <w:rFonts w:ascii="Times New Roman" w:hAnsi="Times New Roman"/>
          <w:sz w:val="22"/>
          <w:szCs w:val="22"/>
        </w:rPr>
        <w:t xml:space="preserve"> Если жалоба (заявление) касается нескольких выборов, жалоба (заявление) и решение приобщаются к первому по номеру протоколу, а к другим протокол</w:t>
      </w:r>
      <w:r>
        <w:rPr>
          <w:rFonts w:ascii="Times New Roman" w:hAnsi="Times New Roman"/>
          <w:sz w:val="22"/>
          <w:szCs w:val="22"/>
        </w:rPr>
        <w:t>ам приобщаются заверенные копии либо в других протоколах проставляется соответствующая отметка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ECF"/>
    <w:multiLevelType w:val="multilevel"/>
    <w:tmpl w:val="69708294"/>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C430684"/>
    <w:multiLevelType w:val="hybridMultilevel"/>
    <w:tmpl w:val="09CAF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FD6987"/>
    <w:multiLevelType w:val="multilevel"/>
    <w:tmpl w:val="69708294"/>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0D52362"/>
    <w:multiLevelType w:val="hybridMultilevel"/>
    <w:tmpl w:val="229AD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822055"/>
    <w:multiLevelType w:val="hybridMultilevel"/>
    <w:tmpl w:val="70502A66"/>
    <w:lvl w:ilvl="0" w:tplc="8AD0E6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1B265DF"/>
    <w:multiLevelType w:val="hybridMultilevel"/>
    <w:tmpl w:val="4D88D242"/>
    <w:lvl w:ilvl="0" w:tplc="340075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28E53DF"/>
    <w:multiLevelType w:val="hybridMultilevel"/>
    <w:tmpl w:val="E124D056"/>
    <w:lvl w:ilvl="0" w:tplc="30A0E448">
      <w:start w:val="1"/>
      <w:numFmt w:val="decimal"/>
      <w:lvlText w:val="%1."/>
      <w:lvlJc w:val="left"/>
      <w:pPr>
        <w:ind w:left="720" w:hanging="360"/>
      </w:pPr>
      <w:rPr>
        <w:rFonts w:cs="Times New Roman"/>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E5765B"/>
    <w:multiLevelType w:val="hybridMultilevel"/>
    <w:tmpl w:val="D3F859F4"/>
    <w:lvl w:ilvl="0" w:tplc="3604B7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3"/>
  </w:num>
  <w:num w:numId="4">
    <w:abstractNumId w:val="1"/>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F1"/>
    <w:rsid w:val="00006BD8"/>
    <w:rsid w:val="00010E0F"/>
    <w:rsid w:val="0001383A"/>
    <w:rsid w:val="000209E9"/>
    <w:rsid w:val="000214EE"/>
    <w:rsid w:val="00024E57"/>
    <w:rsid w:val="0005091C"/>
    <w:rsid w:val="000622AA"/>
    <w:rsid w:val="00066690"/>
    <w:rsid w:val="00067064"/>
    <w:rsid w:val="00072122"/>
    <w:rsid w:val="00081565"/>
    <w:rsid w:val="0009175A"/>
    <w:rsid w:val="0009189F"/>
    <w:rsid w:val="00094406"/>
    <w:rsid w:val="00097F06"/>
    <w:rsid w:val="000A42B6"/>
    <w:rsid w:val="000B1B67"/>
    <w:rsid w:val="000B1D6C"/>
    <w:rsid w:val="000B2C75"/>
    <w:rsid w:val="000B5B04"/>
    <w:rsid w:val="000B6EDA"/>
    <w:rsid w:val="000C2FA0"/>
    <w:rsid w:val="000C55CA"/>
    <w:rsid w:val="000D18BA"/>
    <w:rsid w:val="000D332A"/>
    <w:rsid w:val="000E1B51"/>
    <w:rsid w:val="000E7AD2"/>
    <w:rsid w:val="000F15BA"/>
    <w:rsid w:val="00105D25"/>
    <w:rsid w:val="00137139"/>
    <w:rsid w:val="00153289"/>
    <w:rsid w:val="00173AED"/>
    <w:rsid w:val="00174EBB"/>
    <w:rsid w:val="001A0ED5"/>
    <w:rsid w:val="001A1C3C"/>
    <w:rsid w:val="001A5796"/>
    <w:rsid w:val="001B2C36"/>
    <w:rsid w:val="001B4A59"/>
    <w:rsid w:val="001B64FC"/>
    <w:rsid w:val="001C547B"/>
    <w:rsid w:val="001D3318"/>
    <w:rsid w:val="001D3356"/>
    <w:rsid w:val="001D5202"/>
    <w:rsid w:val="0021313A"/>
    <w:rsid w:val="002216C9"/>
    <w:rsid w:val="0022683B"/>
    <w:rsid w:val="00227740"/>
    <w:rsid w:val="00234937"/>
    <w:rsid w:val="0023515B"/>
    <w:rsid w:val="002369A8"/>
    <w:rsid w:val="002403AD"/>
    <w:rsid w:val="00240667"/>
    <w:rsid w:val="002559AB"/>
    <w:rsid w:val="00255C42"/>
    <w:rsid w:val="00285B78"/>
    <w:rsid w:val="0028740F"/>
    <w:rsid w:val="00297F51"/>
    <w:rsid w:val="002A4E24"/>
    <w:rsid w:val="002C30E0"/>
    <w:rsid w:val="002D4A2F"/>
    <w:rsid w:val="002D59AE"/>
    <w:rsid w:val="002E6B09"/>
    <w:rsid w:val="002F1E2E"/>
    <w:rsid w:val="002F3E80"/>
    <w:rsid w:val="002F6145"/>
    <w:rsid w:val="00300E43"/>
    <w:rsid w:val="00305E70"/>
    <w:rsid w:val="00336256"/>
    <w:rsid w:val="00341436"/>
    <w:rsid w:val="0034500D"/>
    <w:rsid w:val="003571CD"/>
    <w:rsid w:val="00371E32"/>
    <w:rsid w:val="00373410"/>
    <w:rsid w:val="00376169"/>
    <w:rsid w:val="0037671D"/>
    <w:rsid w:val="003774ED"/>
    <w:rsid w:val="00387A83"/>
    <w:rsid w:val="00391857"/>
    <w:rsid w:val="003918FA"/>
    <w:rsid w:val="003A1848"/>
    <w:rsid w:val="003B3C95"/>
    <w:rsid w:val="003D2FFD"/>
    <w:rsid w:val="003D3519"/>
    <w:rsid w:val="003D701E"/>
    <w:rsid w:val="003E0967"/>
    <w:rsid w:val="003E150E"/>
    <w:rsid w:val="003F369E"/>
    <w:rsid w:val="004012A0"/>
    <w:rsid w:val="00417778"/>
    <w:rsid w:val="004245E8"/>
    <w:rsid w:val="0043497C"/>
    <w:rsid w:val="00435893"/>
    <w:rsid w:val="00442B24"/>
    <w:rsid w:val="00447F7D"/>
    <w:rsid w:val="00450E2A"/>
    <w:rsid w:val="00460DF4"/>
    <w:rsid w:val="004651BC"/>
    <w:rsid w:val="00465E59"/>
    <w:rsid w:val="00471561"/>
    <w:rsid w:val="00474595"/>
    <w:rsid w:val="0048156A"/>
    <w:rsid w:val="004941F0"/>
    <w:rsid w:val="004B4D69"/>
    <w:rsid w:val="004C1EF8"/>
    <w:rsid w:val="004C2095"/>
    <w:rsid w:val="004C2E0A"/>
    <w:rsid w:val="004C7861"/>
    <w:rsid w:val="004D1E75"/>
    <w:rsid w:val="004D2DB5"/>
    <w:rsid w:val="004D2DFB"/>
    <w:rsid w:val="004D45B2"/>
    <w:rsid w:val="005000A5"/>
    <w:rsid w:val="00504C8E"/>
    <w:rsid w:val="00513E67"/>
    <w:rsid w:val="00532AAF"/>
    <w:rsid w:val="005418DC"/>
    <w:rsid w:val="00547776"/>
    <w:rsid w:val="00564736"/>
    <w:rsid w:val="0057238C"/>
    <w:rsid w:val="005771BE"/>
    <w:rsid w:val="005803DC"/>
    <w:rsid w:val="00583E94"/>
    <w:rsid w:val="0058412A"/>
    <w:rsid w:val="00587A23"/>
    <w:rsid w:val="005953AD"/>
    <w:rsid w:val="005A406D"/>
    <w:rsid w:val="005B6FFF"/>
    <w:rsid w:val="00613C03"/>
    <w:rsid w:val="0063114E"/>
    <w:rsid w:val="00643F31"/>
    <w:rsid w:val="0065108C"/>
    <w:rsid w:val="00671115"/>
    <w:rsid w:val="006712DE"/>
    <w:rsid w:val="00673775"/>
    <w:rsid w:val="00682A58"/>
    <w:rsid w:val="00693918"/>
    <w:rsid w:val="00693C71"/>
    <w:rsid w:val="0069499A"/>
    <w:rsid w:val="00694B2D"/>
    <w:rsid w:val="006A1A1B"/>
    <w:rsid w:val="006A5E53"/>
    <w:rsid w:val="006C5385"/>
    <w:rsid w:val="006D3E83"/>
    <w:rsid w:val="006E2878"/>
    <w:rsid w:val="006E7BE8"/>
    <w:rsid w:val="006F3D5C"/>
    <w:rsid w:val="006F72E8"/>
    <w:rsid w:val="007011E8"/>
    <w:rsid w:val="00722D05"/>
    <w:rsid w:val="00733C31"/>
    <w:rsid w:val="00742E70"/>
    <w:rsid w:val="00753608"/>
    <w:rsid w:val="0075723A"/>
    <w:rsid w:val="00772F40"/>
    <w:rsid w:val="00780291"/>
    <w:rsid w:val="007826A1"/>
    <w:rsid w:val="00783595"/>
    <w:rsid w:val="00796990"/>
    <w:rsid w:val="007A1CCC"/>
    <w:rsid w:val="007A7E8D"/>
    <w:rsid w:val="007C3807"/>
    <w:rsid w:val="007C71C2"/>
    <w:rsid w:val="007F0105"/>
    <w:rsid w:val="007F2140"/>
    <w:rsid w:val="00816E43"/>
    <w:rsid w:val="00821985"/>
    <w:rsid w:val="00834747"/>
    <w:rsid w:val="0084058C"/>
    <w:rsid w:val="0084534F"/>
    <w:rsid w:val="00851C88"/>
    <w:rsid w:val="00851CFF"/>
    <w:rsid w:val="00871F22"/>
    <w:rsid w:val="00890DB2"/>
    <w:rsid w:val="0089335E"/>
    <w:rsid w:val="008A1877"/>
    <w:rsid w:val="008B5C67"/>
    <w:rsid w:val="008D3A19"/>
    <w:rsid w:val="008D4CC7"/>
    <w:rsid w:val="008D5802"/>
    <w:rsid w:val="008E713B"/>
    <w:rsid w:val="008F44BC"/>
    <w:rsid w:val="00915DEE"/>
    <w:rsid w:val="00921A5B"/>
    <w:rsid w:val="009235CF"/>
    <w:rsid w:val="00924DAE"/>
    <w:rsid w:val="00925D43"/>
    <w:rsid w:val="00932817"/>
    <w:rsid w:val="00933F9B"/>
    <w:rsid w:val="0097668C"/>
    <w:rsid w:val="009779F2"/>
    <w:rsid w:val="00982D29"/>
    <w:rsid w:val="0098604B"/>
    <w:rsid w:val="00995C70"/>
    <w:rsid w:val="00997C4C"/>
    <w:rsid w:val="009A31F8"/>
    <w:rsid w:val="009B08CA"/>
    <w:rsid w:val="009E1663"/>
    <w:rsid w:val="00A01D77"/>
    <w:rsid w:val="00A06ADF"/>
    <w:rsid w:val="00A14E61"/>
    <w:rsid w:val="00A3665C"/>
    <w:rsid w:val="00A50BF1"/>
    <w:rsid w:val="00A50DCC"/>
    <w:rsid w:val="00A82C5D"/>
    <w:rsid w:val="00A91101"/>
    <w:rsid w:val="00AE0CB7"/>
    <w:rsid w:val="00AF1A7D"/>
    <w:rsid w:val="00AF2E2E"/>
    <w:rsid w:val="00AF5750"/>
    <w:rsid w:val="00B01B4F"/>
    <w:rsid w:val="00B05819"/>
    <w:rsid w:val="00B06FF7"/>
    <w:rsid w:val="00B11BCF"/>
    <w:rsid w:val="00B20095"/>
    <w:rsid w:val="00B2792A"/>
    <w:rsid w:val="00B33838"/>
    <w:rsid w:val="00B34BC1"/>
    <w:rsid w:val="00B36713"/>
    <w:rsid w:val="00B40C17"/>
    <w:rsid w:val="00B92119"/>
    <w:rsid w:val="00B948F5"/>
    <w:rsid w:val="00BA3A29"/>
    <w:rsid w:val="00BB1C0C"/>
    <w:rsid w:val="00BB5434"/>
    <w:rsid w:val="00BC1B25"/>
    <w:rsid w:val="00BC4CA2"/>
    <w:rsid w:val="00BC6348"/>
    <w:rsid w:val="00BE347D"/>
    <w:rsid w:val="00BE467C"/>
    <w:rsid w:val="00BF30E4"/>
    <w:rsid w:val="00BF3F26"/>
    <w:rsid w:val="00C06559"/>
    <w:rsid w:val="00C21C85"/>
    <w:rsid w:val="00C35006"/>
    <w:rsid w:val="00C437B5"/>
    <w:rsid w:val="00C50704"/>
    <w:rsid w:val="00C645E0"/>
    <w:rsid w:val="00C65D1E"/>
    <w:rsid w:val="00C65F9B"/>
    <w:rsid w:val="00C8445F"/>
    <w:rsid w:val="00CA2F15"/>
    <w:rsid w:val="00CA5CD7"/>
    <w:rsid w:val="00CC48AA"/>
    <w:rsid w:val="00CD33C2"/>
    <w:rsid w:val="00CE380D"/>
    <w:rsid w:val="00CE3CB6"/>
    <w:rsid w:val="00CE49D1"/>
    <w:rsid w:val="00CF2C54"/>
    <w:rsid w:val="00CF2F8F"/>
    <w:rsid w:val="00CF51B3"/>
    <w:rsid w:val="00CF69D2"/>
    <w:rsid w:val="00CF6BAD"/>
    <w:rsid w:val="00D06577"/>
    <w:rsid w:val="00D1094B"/>
    <w:rsid w:val="00D22B95"/>
    <w:rsid w:val="00D237A4"/>
    <w:rsid w:val="00D350B3"/>
    <w:rsid w:val="00D87FAB"/>
    <w:rsid w:val="00DA0F8E"/>
    <w:rsid w:val="00DA5663"/>
    <w:rsid w:val="00DD0F4F"/>
    <w:rsid w:val="00DE79EC"/>
    <w:rsid w:val="00DF2F6C"/>
    <w:rsid w:val="00DF739F"/>
    <w:rsid w:val="00E2310D"/>
    <w:rsid w:val="00E23580"/>
    <w:rsid w:val="00E31946"/>
    <w:rsid w:val="00E47A47"/>
    <w:rsid w:val="00E51A38"/>
    <w:rsid w:val="00E573CD"/>
    <w:rsid w:val="00E71BA0"/>
    <w:rsid w:val="00E72E1B"/>
    <w:rsid w:val="00E8211D"/>
    <w:rsid w:val="00E84C4F"/>
    <w:rsid w:val="00E94523"/>
    <w:rsid w:val="00E94E26"/>
    <w:rsid w:val="00E966C9"/>
    <w:rsid w:val="00EA0425"/>
    <w:rsid w:val="00EA7625"/>
    <w:rsid w:val="00EA7BD5"/>
    <w:rsid w:val="00EA7D05"/>
    <w:rsid w:val="00EC1FB7"/>
    <w:rsid w:val="00EC5917"/>
    <w:rsid w:val="00ED5992"/>
    <w:rsid w:val="00EE495E"/>
    <w:rsid w:val="00EF6B08"/>
    <w:rsid w:val="00EF6D83"/>
    <w:rsid w:val="00F15312"/>
    <w:rsid w:val="00F1771D"/>
    <w:rsid w:val="00F24F93"/>
    <w:rsid w:val="00F26DAC"/>
    <w:rsid w:val="00F302D7"/>
    <w:rsid w:val="00F47B63"/>
    <w:rsid w:val="00F5255B"/>
    <w:rsid w:val="00F7397E"/>
    <w:rsid w:val="00F8229E"/>
    <w:rsid w:val="00F82436"/>
    <w:rsid w:val="00F86C43"/>
    <w:rsid w:val="00FA6724"/>
    <w:rsid w:val="00FD0A97"/>
    <w:rsid w:val="00FF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F1"/>
    <w:pPr>
      <w:spacing w:after="200" w:line="276" w:lineRule="auto"/>
    </w:pPr>
    <w:rPr>
      <w:sz w:val="22"/>
      <w:szCs w:val="22"/>
      <w:lang w:eastAsia="en-US"/>
    </w:rPr>
  </w:style>
  <w:style w:type="paragraph" w:styleId="1">
    <w:name w:val="heading 1"/>
    <w:basedOn w:val="a"/>
    <w:next w:val="a"/>
    <w:link w:val="10"/>
    <w:uiPriority w:val="99"/>
    <w:qFormat/>
    <w:rsid w:val="003918FA"/>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18FA"/>
    <w:rPr>
      <w:rFonts w:ascii="Cambria" w:hAnsi="Cambria" w:cs="Times New Roman"/>
      <w:b/>
      <w:color w:val="365F91"/>
      <w:sz w:val="28"/>
    </w:rPr>
  </w:style>
  <w:style w:type="paragraph" w:styleId="a3">
    <w:name w:val="List Paragraph"/>
    <w:basedOn w:val="a"/>
    <w:uiPriority w:val="99"/>
    <w:qFormat/>
    <w:rsid w:val="0037671D"/>
    <w:pPr>
      <w:ind w:left="720"/>
      <w:contextualSpacing/>
    </w:pPr>
  </w:style>
  <w:style w:type="table" w:styleId="a4">
    <w:name w:val="Table Grid"/>
    <w:basedOn w:val="a1"/>
    <w:uiPriority w:val="99"/>
    <w:rsid w:val="0064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34500D"/>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34500D"/>
    <w:rPr>
      <w:rFonts w:ascii="Tahoma" w:hAnsi="Tahoma" w:cs="Times New Roman"/>
      <w:sz w:val="16"/>
    </w:rPr>
  </w:style>
  <w:style w:type="paragraph" w:styleId="a7">
    <w:name w:val="header"/>
    <w:basedOn w:val="a"/>
    <w:link w:val="a8"/>
    <w:uiPriority w:val="99"/>
    <w:rsid w:val="00C645E0"/>
    <w:pPr>
      <w:tabs>
        <w:tab w:val="center" w:pos="4677"/>
        <w:tab w:val="right" w:pos="9355"/>
      </w:tabs>
    </w:pPr>
    <w:rPr>
      <w:sz w:val="20"/>
      <w:szCs w:val="20"/>
    </w:rPr>
  </w:style>
  <w:style w:type="character" w:customStyle="1" w:styleId="a8">
    <w:name w:val="Верхний колонтитул Знак"/>
    <w:link w:val="a7"/>
    <w:uiPriority w:val="99"/>
    <w:locked/>
    <w:rsid w:val="00C645E0"/>
    <w:rPr>
      <w:rFonts w:cs="Times New Roman"/>
      <w:lang w:eastAsia="en-US"/>
    </w:rPr>
  </w:style>
  <w:style w:type="paragraph" w:styleId="a9">
    <w:name w:val="footer"/>
    <w:basedOn w:val="a"/>
    <w:link w:val="aa"/>
    <w:uiPriority w:val="99"/>
    <w:rsid w:val="00C645E0"/>
    <w:pPr>
      <w:tabs>
        <w:tab w:val="center" w:pos="4677"/>
        <w:tab w:val="right" w:pos="9355"/>
      </w:tabs>
    </w:pPr>
    <w:rPr>
      <w:sz w:val="20"/>
      <w:szCs w:val="20"/>
    </w:rPr>
  </w:style>
  <w:style w:type="character" w:customStyle="1" w:styleId="aa">
    <w:name w:val="Нижний колонтитул Знак"/>
    <w:link w:val="a9"/>
    <w:uiPriority w:val="99"/>
    <w:locked/>
    <w:rsid w:val="00C645E0"/>
    <w:rPr>
      <w:rFonts w:cs="Times New Roman"/>
      <w:lang w:eastAsia="en-US"/>
    </w:rPr>
  </w:style>
  <w:style w:type="paragraph" w:styleId="ab">
    <w:name w:val="Body Text"/>
    <w:basedOn w:val="a"/>
    <w:link w:val="ac"/>
    <w:uiPriority w:val="99"/>
    <w:semiHidden/>
    <w:rsid w:val="0058412A"/>
    <w:pPr>
      <w:spacing w:after="0" w:line="240" w:lineRule="auto"/>
      <w:jc w:val="both"/>
    </w:pPr>
    <w:rPr>
      <w:sz w:val="24"/>
      <w:szCs w:val="20"/>
      <w:lang w:eastAsia="ru-RU"/>
    </w:rPr>
  </w:style>
  <w:style w:type="character" w:customStyle="1" w:styleId="BodyTextChar">
    <w:name w:val="Body Text Char"/>
    <w:uiPriority w:val="99"/>
    <w:semiHidden/>
    <w:locked/>
    <w:rsid w:val="00442B24"/>
    <w:rPr>
      <w:rFonts w:cs="Times New Roman"/>
      <w:lang w:eastAsia="en-US"/>
    </w:rPr>
  </w:style>
  <w:style w:type="character" w:customStyle="1" w:styleId="ac">
    <w:name w:val="Основной текст Знак"/>
    <w:link w:val="ab"/>
    <w:uiPriority w:val="99"/>
    <w:semiHidden/>
    <w:locked/>
    <w:rsid w:val="0058412A"/>
    <w:rPr>
      <w:sz w:val="24"/>
      <w:lang w:val="ru-RU" w:eastAsia="ru-RU"/>
    </w:rPr>
  </w:style>
  <w:style w:type="paragraph" w:customStyle="1" w:styleId="ConsPlusNonformat">
    <w:name w:val="ConsPlusNonformat"/>
    <w:uiPriority w:val="99"/>
    <w:rsid w:val="0058412A"/>
    <w:pPr>
      <w:widowControl w:val="0"/>
      <w:autoSpaceDE w:val="0"/>
      <w:autoSpaceDN w:val="0"/>
      <w:adjustRightInd w:val="0"/>
    </w:pPr>
    <w:rPr>
      <w:rFonts w:ascii="Courier New" w:hAnsi="Courier New" w:cs="Courier New"/>
    </w:rPr>
  </w:style>
  <w:style w:type="paragraph" w:customStyle="1" w:styleId="2">
    <w:name w:val="заголовок 2"/>
    <w:basedOn w:val="a"/>
    <w:next w:val="a"/>
    <w:uiPriority w:val="99"/>
    <w:rsid w:val="0058412A"/>
    <w:pPr>
      <w:keepNext/>
      <w:widowControl w:val="0"/>
      <w:autoSpaceDE w:val="0"/>
      <w:autoSpaceDN w:val="0"/>
      <w:spacing w:after="0" w:line="360" w:lineRule="auto"/>
      <w:jc w:val="center"/>
    </w:pPr>
    <w:rPr>
      <w:rFonts w:ascii="Times New Roman" w:hAnsi="Times New Roman"/>
      <w:sz w:val="28"/>
      <w:szCs w:val="28"/>
      <w:lang w:eastAsia="ru-RU"/>
    </w:rPr>
  </w:style>
  <w:style w:type="paragraph" w:customStyle="1" w:styleId="ad">
    <w:name w:val="Стиль"/>
    <w:uiPriority w:val="99"/>
    <w:rsid w:val="0058412A"/>
    <w:pPr>
      <w:widowControl w:val="0"/>
      <w:autoSpaceDE w:val="0"/>
      <w:autoSpaceDN w:val="0"/>
      <w:adjustRightInd w:val="0"/>
    </w:pPr>
    <w:rPr>
      <w:rFonts w:ascii="Times New Roman" w:hAnsi="Times New Roman"/>
      <w:sz w:val="24"/>
      <w:szCs w:val="24"/>
    </w:rPr>
  </w:style>
  <w:style w:type="paragraph" w:styleId="ae">
    <w:name w:val="footnote text"/>
    <w:basedOn w:val="a"/>
    <w:link w:val="af"/>
    <w:uiPriority w:val="99"/>
    <w:rsid w:val="000B2C75"/>
    <w:pPr>
      <w:spacing w:after="0" w:line="240" w:lineRule="auto"/>
    </w:pPr>
    <w:rPr>
      <w:sz w:val="20"/>
      <w:szCs w:val="20"/>
      <w:lang w:eastAsia="ru-RU"/>
    </w:rPr>
  </w:style>
  <w:style w:type="character" w:customStyle="1" w:styleId="af">
    <w:name w:val="Текст сноски Знак"/>
    <w:link w:val="ae"/>
    <w:uiPriority w:val="99"/>
    <w:locked/>
    <w:rsid w:val="000B2C75"/>
    <w:rPr>
      <w:rFonts w:cs="Times New Roman"/>
      <w:sz w:val="20"/>
      <w:szCs w:val="20"/>
    </w:rPr>
  </w:style>
  <w:style w:type="character" w:styleId="af0">
    <w:name w:val="footnote reference"/>
    <w:uiPriority w:val="99"/>
    <w:rsid w:val="000B2C75"/>
    <w:rPr>
      <w:rFonts w:cs="Times New Roman"/>
      <w:vertAlign w:val="superscript"/>
    </w:rPr>
  </w:style>
  <w:style w:type="character" w:customStyle="1" w:styleId="af1">
    <w:name w:val="Гипертекстовая ссылка"/>
    <w:rsid w:val="00FD0A97"/>
    <w:rPr>
      <w:rFonts w:cs="Times New Roman"/>
      <w:b/>
      <w:color w:val="008000"/>
    </w:rPr>
  </w:style>
  <w:style w:type="character" w:customStyle="1" w:styleId="af2">
    <w:name w:val="Цветовое выделение"/>
    <w:rsid w:val="000B1D6C"/>
    <w:rPr>
      <w:b/>
      <w:color w:val="000080"/>
    </w:rPr>
  </w:style>
  <w:style w:type="paragraph" w:customStyle="1" w:styleId="af3">
    <w:name w:val="Заголовок статьи"/>
    <w:basedOn w:val="a"/>
    <w:next w:val="a"/>
    <w:rsid w:val="000B1D6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F1"/>
    <w:pPr>
      <w:spacing w:after="200" w:line="276" w:lineRule="auto"/>
    </w:pPr>
    <w:rPr>
      <w:sz w:val="22"/>
      <w:szCs w:val="22"/>
      <w:lang w:eastAsia="en-US"/>
    </w:rPr>
  </w:style>
  <w:style w:type="paragraph" w:styleId="1">
    <w:name w:val="heading 1"/>
    <w:basedOn w:val="a"/>
    <w:next w:val="a"/>
    <w:link w:val="10"/>
    <w:uiPriority w:val="99"/>
    <w:qFormat/>
    <w:rsid w:val="003918FA"/>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18FA"/>
    <w:rPr>
      <w:rFonts w:ascii="Cambria" w:hAnsi="Cambria" w:cs="Times New Roman"/>
      <w:b/>
      <w:color w:val="365F91"/>
      <w:sz w:val="28"/>
    </w:rPr>
  </w:style>
  <w:style w:type="paragraph" w:styleId="a3">
    <w:name w:val="List Paragraph"/>
    <w:basedOn w:val="a"/>
    <w:uiPriority w:val="99"/>
    <w:qFormat/>
    <w:rsid w:val="0037671D"/>
    <w:pPr>
      <w:ind w:left="720"/>
      <w:contextualSpacing/>
    </w:pPr>
  </w:style>
  <w:style w:type="table" w:styleId="a4">
    <w:name w:val="Table Grid"/>
    <w:basedOn w:val="a1"/>
    <w:uiPriority w:val="99"/>
    <w:rsid w:val="0064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34500D"/>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34500D"/>
    <w:rPr>
      <w:rFonts w:ascii="Tahoma" w:hAnsi="Tahoma" w:cs="Times New Roman"/>
      <w:sz w:val="16"/>
    </w:rPr>
  </w:style>
  <w:style w:type="paragraph" w:styleId="a7">
    <w:name w:val="header"/>
    <w:basedOn w:val="a"/>
    <w:link w:val="a8"/>
    <w:uiPriority w:val="99"/>
    <w:rsid w:val="00C645E0"/>
    <w:pPr>
      <w:tabs>
        <w:tab w:val="center" w:pos="4677"/>
        <w:tab w:val="right" w:pos="9355"/>
      </w:tabs>
    </w:pPr>
    <w:rPr>
      <w:sz w:val="20"/>
      <w:szCs w:val="20"/>
    </w:rPr>
  </w:style>
  <w:style w:type="character" w:customStyle="1" w:styleId="a8">
    <w:name w:val="Верхний колонтитул Знак"/>
    <w:link w:val="a7"/>
    <w:uiPriority w:val="99"/>
    <w:locked/>
    <w:rsid w:val="00C645E0"/>
    <w:rPr>
      <w:rFonts w:cs="Times New Roman"/>
      <w:lang w:eastAsia="en-US"/>
    </w:rPr>
  </w:style>
  <w:style w:type="paragraph" w:styleId="a9">
    <w:name w:val="footer"/>
    <w:basedOn w:val="a"/>
    <w:link w:val="aa"/>
    <w:uiPriority w:val="99"/>
    <w:rsid w:val="00C645E0"/>
    <w:pPr>
      <w:tabs>
        <w:tab w:val="center" w:pos="4677"/>
        <w:tab w:val="right" w:pos="9355"/>
      </w:tabs>
    </w:pPr>
    <w:rPr>
      <w:sz w:val="20"/>
      <w:szCs w:val="20"/>
    </w:rPr>
  </w:style>
  <w:style w:type="character" w:customStyle="1" w:styleId="aa">
    <w:name w:val="Нижний колонтитул Знак"/>
    <w:link w:val="a9"/>
    <w:uiPriority w:val="99"/>
    <w:locked/>
    <w:rsid w:val="00C645E0"/>
    <w:rPr>
      <w:rFonts w:cs="Times New Roman"/>
      <w:lang w:eastAsia="en-US"/>
    </w:rPr>
  </w:style>
  <w:style w:type="paragraph" w:styleId="ab">
    <w:name w:val="Body Text"/>
    <w:basedOn w:val="a"/>
    <w:link w:val="ac"/>
    <w:uiPriority w:val="99"/>
    <w:semiHidden/>
    <w:rsid w:val="0058412A"/>
    <w:pPr>
      <w:spacing w:after="0" w:line="240" w:lineRule="auto"/>
      <w:jc w:val="both"/>
    </w:pPr>
    <w:rPr>
      <w:sz w:val="24"/>
      <w:szCs w:val="20"/>
      <w:lang w:eastAsia="ru-RU"/>
    </w:rPr>
  </w:style>
  <w:style w:type="character" w:customStyle="1" w:styleId="BodyTextChar">
    <w:name w:val="Body Text Char"/>
    <w:uiPriority w:val="99"/>
    <w:semiHidden/>
    <w:locked/>
    <w:rsid w:val="00442B24"/>
    <w:rPr>
      <w:rFonts w:cs="Times New Roman"/>
      <w:lang w:eastAsia="en-US"/>
    </w:rPr>
  </w:style>
  <w:style w:type="character" w:customStyle="1" w:styleId="ac">
    <w:name w:val="Основной текст Знак"/>
    <w:link w:val="ab"/>
    <w:uiPriority w:val="99"/>
    <w:semiHidden/>
    <w:locked/>
    <w:rsid w:val="0058412A"/>
    <w:rPr>
      <w:sz w:val="24"/>
      <w:lang w:val="ru-RU" w:eastAsia="ru-RU"/>
    </w:rPr>
  </w:style>
  <w:style w:type="paragraph" w:customStyle="1" w:styleId="ConsPlusNonformat">
    <w:name w:val="ConsPlusNonformat"/>
    <w:uiPriority w:val="99"/>
    <w:rsid w:val="0058412A"/>
    <w:pPr>
      <w:widowControl w:val="0"/>
      <w:autoSpaceDE w:val="0"/>
      <w:autoSpaceDN w:val="0"/>
      <w:adjustRightInd w:val="0"/>
    </w:pPr>
    <w:rPr>
      <w:rFonts w:ascii="Courier New" w:hAnsi="Courier New" w:cs="Courier New"/>
    </w:rPr>
  </w:style>
  <w:style w:type="paragraph" w:customStyle="1" w:styleId="2">
    <w:name w:val="заголовок 2"/>
    <w:basedOn w:val="a"/>
    <w:next w:val="a"/>
    <w:uiPriority w:val="99"/>
    <w:rsid w:val="0058412A"/>
    <w:pPr>
      <w:keepNext/>
      <w:widowControl w:val="0"/>
      <w:autoSpaceDE w:val="0"/>
      <w:autoSpaceDN w:val="0"/>
      <w:spacing w:after="0" w:line="360" w:lineRule="auto"/>
      <w:jc w:val="center"/>
    </w:pPr>
    <w:rPr>
      <w:rFonts w:ascii="Times New Roman" w:hAnsi="Times New Roman"/>
      <w:sz w:val="28"/>
      <w:szCs w:val="28"/>
      <w:lang w:eastAsia="ru-RU"/>
    </w:rPr>
  </w:style>
  <w:style w:type="paragraph" w:customStyle="1" w:styleId="ad">
    <w:name w:val="Стиль"/>
    <w:uiPriority w:val="99"/>
    <w:rsid w:val="0058412A"/>
    <w:pPr>
      <w:widowControl w:val="0"/>
      <w:autoSpaceDE w:val="0"/>
      <w:autoSpaceDN w:val="0"/>
      <w:adjustRightInd w:val="0"/>
    </w:pPr>
    <w:rPr>
      <w:rFonts w:ascii="Times New Roman" w:hAnsi="Times New Roman"/>
      <w:sz w:val="24"/>
      <w:szCs w:val="24"/>
    </w:rPr>
  </w:style>
  <w:style w:type="paragraph" w:styleId="ae">
    <w:name w:val="footnote text"/>
    <w:basedOn w:val="a"/>
    <w:link w:val="af"/>
    <w:uiPriority w:val="99"/>
    <w:rsid w:val="000B2C75"/>
    <w:pPr>
      <w:spacing w:after="0" w:line="240" w:lineRule="auto"/>
    </w:pPr>
    <w:rPr>
      <w:sz w:val="20"/>
      <w:szCs w:val="20"/>
      <w:lang w:eastAsia="ru-RU"/>
    </w:rPr>
  </w:style>
  <w:style w:type="character" w:customStyle="1" w:styleId="af">
    <w:name w:val="Текст сноски Знак"/>
    <w:link w:val="ae"/>
    <w:uiPriority w:val="99"/>
    <w:locked/>
    <w:rsid w:val="000B2C75"/>
    <w:rPr>
      <w:rFonts w:cs="Times New Roman"/>
      <w:sz w:val="20"/>
      <w:szCs w:val="20"/>
    </w:rPr>
  </w:style>
  <w:style w:type="character" w:styleId="af0">
    <w:name w:val="footnote reference"/>
    <w:uiPriority w:val="99"/>
    <w:rsid w:val="000B2C75"/>
    <w:rPr>
      <w:rFonts w:cs="Times New Roman"/>
      <w:vertAlign w:val="superscript"/>
    </w:rPr>
  </w:style>
  <w:style w:type="character" w:customStyle="1" w:styleId="af1">
    <w:name w:val="Гипертекстовая ссылка"/>
    <w:rsid w:val="00FD0A97"/>
    <w:rPr>
      <w:rFonts w:cs="Times New Roman"/>
      <w:b/>
      <w:color w:val="008000"/>
    </w:rPr>
  </w:style>
  <w:style w:type="character" w:customStyle="1" w:styleId="af2">
    <w:name w:val="Цветовое выделение"/>
    <w:rsid w:val="000B1D6C"/>
    <w:rPr>
      <w:b/>
      <w:color w:val="000080"/>
    </w:rPr>
  </w:style>
  <w:style w:type="paragraph" w:customStyle="1" w:styleId="af3">
    <w:name w:val="Заголовок статьи"/>
    <w:basedOn w:val="a"/>
    <w:next w:val="a"/>
    <w:rsid w:val="000B1D6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87099">
      <w:marLeft w:val="0"/>
      <w:marRight w:val="0"/>
      <w:marTop w:val="0"/>
      <w:marBottom w:val="0"/>
      <w:divBdr>
        <w:top w:val="none" w:sz="0" w:space="0" w:color="auto"/>
        <w:left w:val="none" w:sz="0" w:space="0" w:color="auto"/>
        <w:bottom w:val="none" w:sz="0" w:space="0" w:color="auto"/>
        <w:right w:val="none" w:sz="0" w:space="0" w:color="auto"/>
      </w:divBdr>
    </w:div>
    <w:div w:id="433787100">
      <w:marLeft w:val="0"/>
      <w:marRight w:val="0"/>
      <w:marTop w:val="0"/>
      <w:marBottom w:val="0"/>
      <w:divBdr>
        <w:top w:val="none" w:sz="0" w:space="0" w:color="auto"/>
        <w:left w:val="none" w:sz="0" w:space="0" w:color="auto"/>
        <w:bottom w:val="none" w:sz="0" w:space="0" w:color="auto"/>
        <w:right w:val="none" w:sz="0" w:space="0" w:color="auto"/>
      </w:divBdr>
    </w:div>
    <w:div w:id="433787101">
      <w:marLeft w:val="0"/>
      <w:marRight w:val="0"/>
      <w:marTop w:val="0"/>
      <w:marBottom w:val="0"/>
      <w:divBdr>
        <w:top w:val="none" w:sz="0" w:space="0" w:color="auto"/>
        <w:left w:val="none" w:sz="0" w:space="0" w:color="auto"/>
        <w:bottom w:val="none" w:sz="0" w:space="0" w:color="auto"/>
        <w:right w:val="none" w:sz="0" w:space="0" w:color="auto"/>
      </w:divBdr>
    </w:div>
    <w:div w:id="433787102">
      <w:marLeft w:val="0"/>
      <w:marRight w:val="0"/>
      <w:marTop w:val="0"/>
      <w:marBottom w:val="0"/>
      <w:divBdr>
        <w:top w:val="none" w:sz="0" w:space="0" w:color="auto"/>
        <w:left w:val="none" w:sz="0" w:space="0" w:color="auto"/>
        <w:bottom w:val="none" w:sz="0" w:space="0" w:color="auto"/>
        <w:right w:val="none" w:sz="0" w:space="0" w:color="auto"/>
      </w:divBdr>
    </w:div>
    <w:div w:id="433787103">
      <w:marLeft w:val="0"/>
      <w:marRight w:val="0"/>
      <w:marTop w:val="0"/>
      <w:marBottom w:val="0"/>
      <w:divBdr>
        <w:top w:val="none" w:sz="0" w:space="0" w:color="auto"/>
        <w:left w:val="none" w:sz="0" w:space="0" w:color="auto"/>
        <w:bottom w:val="none" w:sz="0" w:space="0" w:color="auto"/>
        <w:right w:val="none" w:sz="0" w:space="0" w:color="auto"/>
      </w:divBdr>
    </w:div>
    <w:div w:id="433787104">
      <w:marLeft w:val="0"/>
      <w:marRight w:val="0"/>
      <w:marTop w:val="0"/>
      <w:marBottom w:val="0"/>
      <w:divBdr>
        <w:top w:val="none" w:sz="0" w:space="0" w:color="auto"/>
        <w:left w:val="none" w:sz="0" w:space="0" w:color="auto"/>
        <w:bottom w:val="none" w:sz="0" w:space="0" w:color="auto"/>
        <w:right w:val="none" w:sz="0" w:space="0" w:color="auto"/>
      </w:divBdr>
    </w:div>
    <w:div w:id="4337871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8456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84566/" TargetMode="External"/><Relationship Id="rId4" Type="http://schemas.openxmlformats.org/officeDocument/2006/relationships/settings" Target="settings.xml"/><Relationship Id="rId9" Type="http://schemas.openxmlformats.org/officeDocument/2006/relationships/hyperlink" Target="http://base.garant.ru/1845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7181</Words>
  <Characters>52491</Characters>
  <Application>Microsoft Office Word</Application>
  <DocSecurity>0</DocSecurity>
  <Lines>437</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cp:lastPrinted>2017-05-12T09:00:00Z</cp:lastPrinted>
  <dcterms:created xsi:type="dcterms:W3CDTF">2019-05-27T08:24:00Z</dcterms:created>
  <dcterms:modified xsi:type="dcterms:W3CDTF">2019-05-27T08:45:00Z</dcterms:modified>
</cp:coreProperties>
</file>