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7A8D2985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131/10</w:t>
      </w:r>
      <w:r w:rsidR="00CF6B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89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7D71A741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CF6B1A">
        <w:rPr>
          <w:rFonts w:ascii="Times New Roman" w:hAnsi="Times New Roman" w:cs="Times New Roman"/>
          <w:b/>
          <w:sz w:val="28"/>
          <w:szCs w:val="28"/>
        </w:rPr>
        <w:t xml:space="preserve">Шубина Ростислава Валериевича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b/>
          <w:sz w:val="28"/>
          <w:szCs w:val="28"/>
        </w:rPr>
        <w:t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1 (четыре 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188661F6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Приморская г. Сочи  о результатах </w:t>
      </w:r>
      <w:r w:rsidR="00BB361B">
        <w:rPr>
          <w:rFonts w:ascii="Times New Roman" w:hAnsi="Times New Roman"/>
          <w:sz w:val="28"/>
          <w:szCs w:val="28"/>
        </w:rPr>
        <w:t xml:space="preserve">выборов депутатов Городского Собрания Сочи муниципального образования городской округ город-курорт Сочи Краснодарского края второго созыва </w:t>
      </w:r>
      <w:r>
        <w:rPr>
          <w:rFonts w:ascii="Times New Roman" w:hAnsi="Times New Roman"/>
          <w:sz w:val="28"/>
          <w:szCs w:val="28"/>
        </w:rPr>
        <w:t>по многомандатному избирательному округу № 1 (четыре мандата), решения территориальной избирательной комиссии Приморская г. Сочи от 15 сентября 2025 года                     № 130/1067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1</w:t>
      </w:r>
      <w:r>
        <w:rPr>
          <w:rFonts w:ascii="Times New Roman" w:hAnsi="Times New Roman"/>
          <w:bCs/>
          <w:sz w:val="28"/>
          <w:szCs w:val="28"/>
        </w:rPr>
        <w:t xml:space="preserve"> (четыре 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08D973B4" w:rsidR="00ED23F1" w:rsidRDefault="00ED23F1" w:rsidP="00ED23F1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Зарегистрировать </w:t>
      </w:r>
      <w:r w:rsidR="00CF6B1A">
        <w:rPr>
          <w:rFonts w:ascii="Times New Roman" w:hAnsi="Times New Roman" w:cs="Times New Roman"/>
          <w:sz w:val="28"/>
          <w:szCs w:val="28"/>
        </w:rPr>
        <w:t>Шубина Ростислава Валериевича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1 (четыре мандата).  </w:t>
      </w:r>
    </w:p>
    <w:p w14:paraId="6D57B637" w14:textId="6DE5689C" w:rsidR="00ED23F1" w:rsidRPr="00494C36" w:rsidRDefault="00ED23F1" w:rsidP="00ED23F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CF6B1A">
        <w:rPr>
          <w:rFonts w:ascii="Times New Roman" w:hAnsi="Times New Roman" w:cs="Times New Roman"/>
          <w:sz w:val="28"/>
          <w:szCs w:val="28"/>
        </w:rPr>
        <w:t>Шубину Ростиславу Валериевичу</w:t>
      </w:r>
      <w:r>
        <w:rPr>
          <w:rFonts w:ascii="Times New Roman" w:hAnsi="Times New Roman" w:cs="Times New Roman"/>
          <w:sz w:val="28"/>
          <w:szCs w:val="28"/>
        </w:rPr>
        <w:t xml:space="preserve"> удостоверение об избрании его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1 (четыре мандата)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3 настоящего решения на секретаря территориальной избирательной комиссии Приморская г. Сочи Шевцеву</w:t>
      </w:r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Шевцева</w:t>
      </w:r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C1894"/>
    <w:rsid w:val="000E20BE"/>
    <w:rsid w:val="00201244"/>
    <w:rsid w:val="00673CEC"/>
    <w:rsid w:val="006C2A5A"/>
    <w:rsid w:val="00873698"/>
    <w:rsid w:val="00BB361B"/>
    <w:rsid w:val="00CF6B1A"/>
    <w:rsid w:val="00E551FD"/>
    <w:rsid w:val="00E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9</cp:revision>
  <dcterms:created xsi:type="dcterms:W3CDTF">2025-09-17T07:51:00Z</dcterms:created>
  <dcterms:modified xsi:type="dcterms:W3CDTF">2025-10-15T14:53:00Z</dcterms:modified>
</cp:coreProperties>
</file>