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58" w:rsidRPr="005F6B82" w:rsidRDefault="00A41158" w:rsidP="00A41158">
      <w:pPr>
        <w:keepNext/>
        <w:jc w:val="center"/>
        <w:outlineLvl w:val="0"/>
        <w:rPr>
          <w:b/>
          <w:sz w:val="32"/>
          <w:szCs w:val="20"/>
        </w:rPr>
      </w:pPr>
      <w:proofErr w:type="gramStart"/>
      <w:r w:rsidRPr="005F6B82">
        <w:rPr>
          <w:b/>
          <w:sz w:val="32"/>
          <w:szCs w:val="20"/>
        </w:rPr>
        <w:t>Р</w:t>
      </w:r>
      <w:proofErr w:type="gramEnd"/>
      <w:r w:rsidRPr="005F6B82">
        <w:rPr>
          <w:b/>
          <w:sz w:val="32"/>
          <w:szCs w:val="20"/>
        </w:rPr>
        <w:t xml:space="preserve"> Е Ш Е Н И Е</w:t>
      </w:r>
    </w:p>
    <w:p w:rsidR="00A41158" w:rsidRPr="005F6B82" w:rsidRDefault="00A41158" w:rsidP="00A41158">
      <w:pPr>
        <w:rPr>
          <w:bCs w:val="0"/>
          <w:sz w:val="24"/>
        </w:rPr>
      </w:pPr>
    </w:p>
    <w:p w:rsidR="00A41158" w:rsidRPr="005F6B82" w:rsidRDefault="00A41158" w:rsidP="00A41158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  <w:u w:val="single"/>
        </w:rPr>
        <w:t>07 августа</w:t>
      </w:r>
      <w:r w:rsidRPr="005F6B82">
        <w:rPr>
          <w:b/>
          <w:bCs w:val="0"/>
          <w:szCs w:val="28"/>
          <w:u w:val="single"/>
        </w:rPr>
        <w:t xml:space="preserve"> 2014 года</w:t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  <w:t xml:space="preserve">       №</w:t>
      </w:r>
      <w:r>
        <w:rPr>
          <w:b/>
          <w:bCs w:val="0"/>
          <w:szCs w:val="28"/>
          <w:u w:val="single"/>
        </w:rPr>
        <w:t xml:space="preserve"> 48.3</w:t>
      </w:r>
    </w:p>
    <w:p w:rsidR="00A41158" w:rsidRDefault="00A41158" w:rsidP="00A41158"/>
    <w:p w:rsidR="00A41158" w:rsidRDefault="00A41158" w:rsidP="00A41158">
      <w:pPr>
        <w:rPr>
          <w:szCs w:val="28"/>
          <w:u w:val="single"/>
        </w:rPr>
      </w:pPr>
    </w:p>
    <w:p w:rsidR="00A41158" w:rsidRDefault="00A41158" w:rsidP="00A41158">
      <w:pPr>
        <w:jc w:val="center"/>
        <w:rPr>
          <w:b/>
        </w:rPr>
      </w:pPr>
      <w:r>
        <w:rPr>
          <w:b/>
        </w:rPr>
        <w:t xml:space="preserve">О регистрации  кандидата на должность главы муниципального образования город-курорт Сочи Зайченко  Александра Григорьевича </w:t>
      </w:r>
    </w:p>
    <w:p w:rsidR="00A41158" w:rsidRDefault="00A41158" w:rsidP="00A41158">
      <w:pPr>
        <w:jc w:val="both"/>
      </w:pPr>
    </w:p>
    <w:p w:rsidR="00A41158" w:rsidRDefault="00A41158" w:rsidP="00A41158">
      <w:pPr>
        <w:spacing w:line="360" w:lineRule="auto"/>
        <w:ind w:firstLine="567"/>
        <w:jc w:val="both"/>
      </w:pPr>
      <w:proofErr w:type="gramStart"/>
      <w:r>
        <w:t>Проверив соответствие порядка выдвижения Зайченко Александра Григорьевича  кандидатом на должность главы муниципального образования город-курорт Сочи требованиям Закона Краснодарского края «О муниципальных выборах в Краснодарском крае» и представленные для регистрации кандидата документы, в соответствии со статьями</w:t>
      </w:r>
      <w:r w:rsidRPr="00607AE2">
        <w:t xml:space="preserve"> </w:t>
      </w:r>
      <w:r>
        <w:t xml:space="preserve">23 и 74 Закона Краснодарского края «О муниципальных выборах в Краснодарском крае» </w:t>
      </w:r>
      <w:r>
        <w:rPr>
          <w:b/>
        </w:rPr>
        <w:t>избирательная комиссия муниципального образования город-курорт Сочи решила:</w:t>
      </w:r>
      <w:proofErr w:type="gramEnd"/>
    </w:p>
    <w:p w:rsidR="00A41158" w:rsidRDefault="00A41158" w:rsidP="00A4115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>
        <w:t>Зарегистрировать Зайченко Александра Григорьевича, 1954</w:t>
      </w:r>
      <w:r w:rsidRPr="00607AE2">
        <w:t xml:space="preserve"> года рождения, </w:t>
      </w:r>
      <w:r>
        <w:t>временно неработающего,</w:t>
      </w:r>
      <w:r w:rsidRPr="00607AE2">
        <w:t xml:space="preserve"> проживающего в городе </w:t>
      </w:r>
      <w:r>
        <w:t>Сочи</w:t>
      </w:r>
      <w:r w:rsidRPr="00607AE2">
        <w:t xml:space="preserve">  Краснодарского края, </w:t>
      </w:r>
      <w:r>
        <w:t xml:space="preserve">выдвинутого КРАСНОДАРСКИМ КРАЕВЫМ ОТДЕЛЕНИЕМ Политической партии </w:t>
      </w:r>
      <w:r w:rsidRPr="00922727">
        <w:rPr>
          <w:b/>
        </w:rPr>
        <w:t>КОММУНИСТИЧЕСКАЯ ПАРТИЯ КОММУНИСТЫ РОССИИ</w:t>
      </w:r>
      <w:r w:rsidRPr="00607AE2">
        <w:t xml:space="preserve"> кандидатом </w:t>
      </w:r>
      <w:r>
        <w:t xml:space="preserve">на должность главы муниципального образования город-курорт Сочи  07 августа  2014 года в </w:t>
      </w:r>
      <w:r>
        <w:rPr>
          <w:b/>
          <w:u w:val="single"/>
        </w:rPr>
        <w:t xml:space="preserve">11 </w:t>
      </w:r>
      <w:r>
        <w:t xml:space="preserve">часов </w:t>
      </w:r>
      <w:r>
        <w:rPr>
          <w:b/>
          <w:u w:val="single"/>
        </w:rPr>
        <w:t xml:space="preserve">15 </w:t>
      </w:r>
      <w:r>
        <w:t xml:space="preserve">минут. </w:t>
      </w:r>
    </w:p>
    <w:p w:rsidR="00A41158" w:rsidRDefault="00A41158" w:rsidP="00A4115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>
        <w:t>Выдать Зайченко Александру Григорьевичу удостоверение установленной формы.</w:t>
      </w:r>
    </w:p>
    <w:p w:rsidR="00A41158" w:rsidRDefault="00A41158" w:rsidP="00A4115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>
        <w:t>Направить информацию о регистрации Зайченко А.Г. в газету «Новости Сочи» для опубликования.</w:t>
      </w:r>
    </w:p>
    <w:p w:rsidR="00A41158" w:rsidRDefault="00A41158" w:rsidP="00A4115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сайте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sochiadm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в информационно-телекоммуникационной сети «Интернет».</w:t>
      </w:r>
    </w:p>
    <w:p w:rsidR="00A41158" w:rsidRDefault="00A41158" w:rsidP="00A41158">
      <w:pPr>
        <w:spacing w:line="360" w:lineRule="auto"/>
        <w:ind w:firstLine="567"/>
        <w:jc w:val="both"/>
        <w:rPr>
          <w:rFonts w:ascii="SchoolBook" w:hAnsi="SchoolBook"/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настоящего решения на секретаря избирательной комиссии муниципального образования город-курорт Сочи Е.В. Шевцеву.</w:t>
      </w:r>
    </w:p>
    <w:p w:rsidR="00A41158" w:rsidRDefault="00A41158" w:rsidP="00A41158">
      <w:pPr>
        <w:spacing w:line="360" w:lineRule="auto"/>
        <w:rPr>
          <w:szCs w:val="20"/>
        </w:rPr>
      </w:pPr>
    </w:p>
    <w:p w:rsidR="00A41158" w:rsidRDefault="00A41158" w:rsidP="00A41158">
      <w:pPr>
        <w:spacing w:line="360" w:lineRule="auto"/>
      </w:pPr>
    </w:p>
    <w:p w:rsidR="00A41158" w:rsidRDefault="00A41158" w:rsidP="00A41158">
      <w:pPr>
        <w:spacing w:line="360" w:lineRule="auto"/>
      </w:pPr>
      <w:r>
        <w:t>Председатель</w:t>
      </w:r>
    </w:p>
    <w:p w:rsidR="00A41158" w:rsidRDefault="00A41158" w:rsidP="00A41158">
      <w:pPr>
        <w:spacing w:line="360" w:lineRule="auto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  <w:t xml:space="preserve">                    В.В. Ткачева</w:t>
      </w:r>
    </w:p>
    <w:p w:rsidR="00A41158" w:rsidRDefault="00A41158" w:rsidP="00A41158">
      <w:pPr>
        <w:spacing w:line="360" w:lineRule="auto"/>
      </w:pPr>
    </w:p>
    <w:p w:rsidR="00A41158" w:rsidRDefault="00A41158" w:rsidP="00A41158">
      <w:pPr>
        <w:spacing w:line="360" w:lineRule="auto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1158" w:rsidRDefault="00A41158" w:rsidP="00A41158">
      <w:pPr>
        <w:spacing w:line="360" w:lineRule="auto"/>
        <w:rPr>
          <w:sz w:val="24"/>
        </w:rPr>
      </w:pPr>
      <w:r>
        <w:t>избирательной комиссии</w:t>
      </w:r>
      <w:r>
        <w:tab/>
      </w:r>
      <w:r>
        <w:tab/>
      </w:r>
      <w:r>
        <w:tab/>
      </w:r>
      <w:r>
        <w:tab/>
        <w:t xml:space="preserve">                             Е.В. Шевцева</w:t>
      </w:r>
    </w:p>
    <w:p w:rsidR="00A41158" w:rsidRDefault="00A41158" w:rsidP="00A41158"/>
    <w:p w:rsidR="00A41158" w:rsidRDefault="00A41158" w:rsidP="00A41158"/>
    <w:p w:rsidR="00A41158" w:rsidRDefault="00A41158" w:rsidP="00A41158"/>
    <w:p w:rsidR="00A41158" w:rsidRDefault="00A41158" w:rsidP="00A41158"/>
    <w:p w:rsidR="00A41158" w:rsidRDefault="00A41158" w:rsidP="00A41158"/>
    <w:p w:rsidR="00CD7146" w:rsidRDefault="00A41158"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604D"/>
    <w:multiLevelType w:val="hybridMultilevel"/>
    <w:tmpl w:val="1FD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58"/>
    <w:rsid w:val="003F369E"/>
    <w:rsid w:val="00A41158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5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1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5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2014-08-07T10:52:00Z</dcterms:created>
  <dcterms:modified xsi:type="dcterms:W3CDTF">2014-08-07T10:53:00Z</dcterms:modified>
</cp:coreProperties>
</file>