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7E9FED35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061D8A">
        <w:rPr>
          <w:sz w:val="28"/>
          <w:szCs w:val="28"/>
          <w:u w:val="single"/>
        </w:rPr>
        <w:t>62</w:t>
      </w:r>
      <w:r w:rsidR="00A21F7F">
        <w:rPr>
          <w:sz w:val="28"/>
          <w:szCs w:val="28"/>
          <w:u w:val="single"/>
        </w:rPr>
        <w:t>1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5ADF60B8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061D8A">
        <w:rPr>
          <w:b/>
          <w:sz w:val="28"/>
          <w:szCs w:val="28"/>
        </w:rPr>
        <w:t>5</w:t>
      </w:r>
      <w:r w:rsidR="00A21F7F">
        <w:rPr>
          <w:b/>
          <w:sz w:val="28"/>
          <w:szCs w:val="28"/>
        </w:rPr>
        <w:t>3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0CB9B55F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061D8A">
        <w:rPr>
          <w:rFonts w:ascii="Times New Roman" w:hAnsi="Times New Roman"/>
          <w:sz w:val="28"/>
          <w:szCs w:val="28"/>
          <w:lang w:val="ru-RU"/>
        </w:rPr>
        <w:t xml:space="preserve">93/576, </w:t>
      </w:r>
      <w:r w:rsidR="00A21F7F">
        <w:rPr>
          <w:rFonts w:ascii="Times New Roman" w:hAnsi="Times New Roman"/>
          <w:sz w:val="28"/>
          <w:szCs w:val="28"/>
          <w:lang w:val="ru-RU"/>
        </w:rPr>
        <w:t xml:space="preserve">93/577 </w:t>
      </w:r>
      <w:r w:rsidRPr="002E1C6F">
        <w:rPr>
          <w:rFonts w:ascii="Times New Roman" w:hAnsi="Times New Roman"/>
          <w:sz w:val="28"/>
          <w:szCs w:val="28"/>
          <w:lang w:val="ru-RU"/>
        </w:rPr>
        <w:t>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061D8A">
        <w:rPr>
          <w:rFonts w:ascii="Times New Roman" w:hAnsi="Times New Roman"/>
          <w:sz w:val="28"/>
          <w:szCs w:val="28"/>
          <w:lang w:val="ru-RU"/>
        </w:rPr>
        <w:t>52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543E21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21F7F" w:rsidRPr="00543E21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21F7F" w:rsidRPr="00183DA6" w:rsidRDefault="00A21F7F" w:rsidP="00A21F7F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70160A0C" w:rsidR="00A21F7F" w:rsidRPr="00D60C69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Малахова Татьяна Валерьевна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2D61E9B8" w:rsidR="00A21F7F" w:rsidRPr="00061D8A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21F7F">
              <w:rPr>
                <w:sz w:val="28"/>
                <w:szCs w:val="28"/>
                <w:lang w:val="ru-RU"/>
              </w:rPr>
              <w:t>собрания избирателей по месту жительства</w:t>
            </w:r>
          </w:p>
        </w:tc>
      </w:tr>
      <w:tr w:rsidR="00A21F7F" w:rsidRPr="00543E21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77777777" w:rsidR="00A21F7F" w:rsidRPr="00EA0C18" w:rsidRDefault="00A21F7F" w:rsidP="00A21F7F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428D24F9" w:rsidR="00A21F7F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Панькова Елена Григорьевна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12327EA2" w:rsidR="00A21F7F" w:rsidRPr="00A21F7F" w:rsidRDefault="00A21F7F" w:rsidP="00A21F7F">
            <w:pPr>
              <w:jc w:val="center"/>
              <w:rPr>
                <w:sz w:val="28"/>
                <w:szCs w:val="28"/>
                <w:lang w:val="ru-RU"/>
              </w:rPr>
            </w:pPr>
            <w:r w:rsidRPr="00A21F7F">
              <w:rPr>
                <w:sz w:val="28"/>
                <w:szCs w:val="28"/>
                <w:lang w:val="ru-RU"/>
              </w:rPr>
              <w:t>Регионального отделения Политической партии "Казачья партия Российской Федерации" в Краснодарском крае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19A30C07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F725D3">
        <w:rPr>
          <w:sz w:val="28"/>
        </w:rPr>
        <w:t>5</w:t>
      </w:r>
      <w:r w:rsidR="00A21F7F">
        <w:rPr>
          <w:sz w:val="28"/>
        </w:rPr>
        <w:t>3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543E21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21F7F" w:rsidRPr="00543E21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A21F7F" w:rsidRPr="00C3603E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2AF92835" w:rsidR="00A21F7F" w:rsidRPr="00A21F7F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Логинова</w:t>
            </w:r>
            <w:proofErr w:type="spellEnd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0C145D7F" w:rsidR="00A21F7F" w:rsidRPr="00A21F7F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21F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A21F7F" w:rsidRPr="00543E21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A21F7F" w:rsidRPr="00C3603E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10E2C5EE" w:rsidR="00A21F7F" w:rsidRPr="00A21F7F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Пилипчук</w:t>
            </w:r>
            <w:proofErr w:type="spellEnd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  <w:proofErr w:type="spellEnd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1F7F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51AF6320" w:rsidR="00A21F7F" w:rsidRPr="00A21F7F" w:rsidRDefault="00A21F7F" w:rsidP="00A21F7F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21F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303D7FF6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F725D3">
        <w:rPr>
          <w:sz w:val="28"/>
          <w:szCs w:val="28"/>
        </w:rPr>
        <w:t>5</w:t>
      </w:r>
      <w:r w:rsidR="00A21F7F">
        <w:rPr>
          <w:sz w:val="28"/>
          <w:szCs w:val="28"/>
        </w:rPr>
        <w:t>3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61D8A"/>
    <w:rsid w:val="00076407"/>
    <w:rsid w:val="00097215"/>
    <w:rsid w:val="000B6EB9"/>
    <w:rsid w:val="000E617E"/>
    <w:rsid w:val="002E1C6F"/>
    <w:rsid w:val="003B670E"/>
    <w:rsid w:val="004C2284"/>
    <w:rsid w:val="004F2DAB"/>
    <w:rsid w:val="00543E21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21F7F"/>
    <w:rsid w:val="00AD33A5"/>
    <w:rsid w:val="00B8171D"/>
    <w:rsid w:val="00CB1496"/>
    <w:rsid w:val="00D60C69"/>
    <w:rsid w:val="00E11C02"/>
    <w:rsid w:val="00EA0C18"/>
    <w:rsid w:val="00ED399D"/>
    <w:rsid w:val="00F141EE"/>
    <w:rsid w:val="00F725D3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2024-02-01T12:07:00Z</cp:lastPrinted>
  <dcterms:created xsi:type="dcterms:W3CDTF">2024-02-01T12:07:00Z</dcterms:created>
  <dcterms:modified xsi:type="dcterms:W3CDTF">2024-02-01T13:52:00Z</dcterms:modified>
</cp:coreProperties>
</file>