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FA" w:rsidRDefault="000E54FA" w:rsidP="000E54FA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0E54FA" w:rsidRDefault="000E54FA" w:rsidP="000E54FA"/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3B205D">
        <w:rPr>
          <w:sz w:val="28"/>
          <w:szCs w:val="28"/>
          <w:u w:val="single"/>
        </w:rPr>
        <w:t>24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3B205D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3B205D">
        <w:rPr>
          <w:sz w:val="28"/>
          <w:szCs w:val="28"/>
          <w:u w:val="single"/>
        </w:rPr>
        <w:t>6/2</w:t>
      </w:r>
      <w:r w:rsidR="00B43CFA">
        <w:rPr>
          <w:sz w:val="28"/>
          <w:szCs w:val="28"/>
          <w:u w:val="single"/>
        </w:rPr>
        <w:t>2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B43CFA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</w:t>
      </w:r>
    </w:p>
    <w:p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B43CFA">
        <w:rPr>
          <w:b/>
          <w:sz w:val="28"/>
          <w:szCs w:val="28"/>
        </w:rPr>
        <w:t>Юрченко Александра Ивановича</w:t>
      </w:r>
    </w:p>
    <w:p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="00B43CFA">
        <w:rPr>
          <w:sz w:val="28"/>
          <w:szCs w:val="28"/>
        </w:rPr>
        <w:t xml:space="preserve">председателя и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B43CFA">
        <w:rPr>
          <w:sz w:val="28"/>
          <w:szCs w:val="28"/>
        </w:rPr>
        <w:t>40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B43CFA">
        <w:rPr>
          <w:sz w:val="28"/>
          <w:szCs w:val="28"/>
        </w:rPr>
        <w:t>Юрченко А.И.</w:t>
      </w:r>
      <w:r w:rsidRPr="009E382F">
        <w:rPr>
          <w:sz w:val="28"/>
          <w:szCs w:val="28"/>
        </w:rPr>
        <w:t>, назначенн</w:t>
      </w:r>
      <w:r w:rsidR="00DA6D7A" w:rsidRPr="009E382F">
        <w:rPr>
          <w:sz w:val="28"/>
          <w:szCs w:val="28"/>
        </w:rPr>
        <w:t>о</w:t>
      </w:r>
      <w:r w:rsidR="00F05F62" w:rsidRPr="009E382F">
        <w:rPr>
          <w:sz w:val="28"/>
          <w:szCs w:val="28"/>
        </w:rPr>
        <w:t>го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B43CFA">
        <w:rPr>
          <w:sz w:val="28"/>
          <w:szCs w:val="28"/>
        </w:rPr>
        <w:t>Городского Собрания Сочи</w:t>
      </w:r>
      <w:r w:rsidRPr="009E382F">
        <w:rPr>
          <w:sz w:val="28"/>
          <w:szCs w:val="28"/>
        </w:rPr>
        <w:t>, 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32284C">
        <w:rPr>
          <w:sz w:val="28"/>
        </w:rPr>
        <w:t>40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32284C">
        <w:rPr>
          <w:sz w:val="28"/>
        </w:rPr>
        <w:t>Юрченко А.И.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555942">
        <w:rPr>
          <w:sz w:val="28"/>
          <w:szCs w:val="28"/>
        </w:rPr>
        <w:t>2</w:t>
      </w:r>
      <w:r w:rsidR="0055260F">
        <w:rPr>
          <w:sz w:val="28"/>
          <w:szCs w:val="28"/>
        </w:rPr>
        <w:t>9</w:t>
      </w:r>
      <w:r w:rsidR="00555942">
        <w:rPr>
          <w:sz w:val="28"/>
          <w:szCs w:val="28"/>
        </w:rPr>
        <w:t xml:space="preserve"> </w:t>
      </w:r>
      <w:r w:rsidR="0055260F">
        <w:rPr>
          <w:sz w:val="28"/>
          <w:szCs w:val="28"/>
        </w:rPr>
        <w:t>мая</w:t>
      </w:r>
      <w:r w:rsidR="00555942">
        <w:rPr>
          <w:sz w:val="28"/>
          <w:szCs w:val="28"/>
        </w:rPr>
        <w:t xml:space="preserve"> </w:t>
      </w:r>
      <w:r w:rsidR="000313EB">
        <w:rPr>
          <w:sz w:val="28"/>
          <w:szCs w:val="28"/>
        </w:rPr>
        <w:t>201</w:t>
      </w:r>
      <w:r w:rsidR="0055260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555942">
        <w:rPr>
          <w:sz w:val="28"/>
          <w:szCs w:val="28"/>
        </w:rPr>
        <w:t>6</w:t>
      </w:r>
      <w:r w:rsidR="0055260F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32284C">
        <w:rPr>
          <w:sz w:val="28"/>
          <w:szCs w:val="28"/>
        </w:rPr>
        <w:t>573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32284C">
        <w:rPr>
          <w:sz w:val="28"/>
          <w:szCs w:val="28"/>
        </w:rPr>
        <w:t>40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32284C">
        <w:rPr>
          <w:sz w:val="28"/>
          <w:szCs w:val="28"/>
        </w:rPr>
        <w:t>40</w:t>
      </w:r>
      <w:r w:rsidRPr="00200D6D">
        <w:rPr>
          <w:bCs/>
          <w:sz w:val="28"/>
          <w:szCs w:val="28"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4.75pt" o:ole="">
            <v:imagedata r:id="rId7" o:title=""/>
          </v:shape>
          <o:OLEObject Type="Embed" ProgID="Word.Document.12" ShapeID="_x0000_i1025" DrawAspect="Content" ObjectID="_1678710846" r:id="rId8">
            <o:FieldCodes>\s</o:FieldCodes>
          </o:OLEObject>
        </w:objec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97F" w:rsidRDefault="008E797F" w:rsidP="00323A7A">
      <w:r>
        <w:separator/>
      </w:r>
    </w:p>
  </w:endnote>
  <w:endnote w:type="continuationSeparator" w:id="0">
    <w:p w:rsidR="008E797F" w:rsidRDefault="008E797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97F" w:rsidRDefault="008E797F" w:rsidP="00323A7A">
      <w:r>
        <w:separator/>
      </w:r>
    </w:p>
  </w:footnote>
  <w:footnote w:type="continuationSeparator" w:id="0">
    <w:p w:rsidR="008E797F" w:rsidRDefault="008E797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80C3E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E797F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2</cp:revision>
  <cp:lastPrinted>2021-03-18T14:40:00Z</cp:lastPrinted>
  <dcterms:created xsi:type="dcterms:W3CDTF">2021-03-31T12:47:00Z</dcterms:created>
  <dcterms:modified xsi:type="dcterms:W3CDTF">2021-03-31T12:47:00Z</dcterms:modified>
</cp:coreProperties>
</file>