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416B9" w14:textId="7893936B" w:rsidR="00275EDB" w:rsidRPr="00275EDB" w:rsidRDefault="00275EDB" w:rsidP="00771F56">
      <w:pPr>
        <w:autoSpaceDE w:val="0"/>
        <w:autoSpaceDN w:val="0"/>
        <w:adjustRightInd w:val="0"/>
        <w:spacing w:after="0" w:line="288" w:lineRule="auto"/>
        <w:ind w:firstLine="708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75EDB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D0125B">
        <w:rPr>
          <w:rFonts w:ascii="Times New Roman" w:eastAsia="Calibri" w:hAnsi="Times New Roman" w:cs="Times New Roman"/>
          <w:b/>
          <w:sz w:val="24"/>
          <w:szCs w:val="24"/>
        </w:rPr>
        <w:t>ВЕДЕНИЯ</w:t>
      </w:r>
    </w:p>
    <w:p w14:paraId="51F89ADC" w14:textId="7C22449A" w:rsidR="00275EDB" w:rsidRDefault="00275EDB" w:rsidP="00771F56">
      <w:pPr>
        <w:autoSpaceDE w:val="0"/>
        <w:autoSpaceDN w:val="0"/>
        <w:adjustRightInd w:val="0"/>
        <w:spacing w:after="0" w:line="288" w:lineRule="auto"/>
        <w:ind w:firstLine="53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75EDB">
        <w:rPr>
          <w:rFonts w:ascii="Times New Roman" w:eastAsia="Calibri" w:hAnsi="Times New Roman" w:cs="Times New Roman"/>
          <w:b/>
          <w:sz w:val="24"/>
          <w:szCs w:val="24"/>
        </w:rPr>
        <w:t xml:space="preserve">о поступивших в территориальную избирательную комиссию </w:t>
      </w:r>
      <w:r w:rsidR="00C835CE" w:rsidRPr="00C835CE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Приморская г. Сочи</w:t>
      </w:r>
      <w:r w:rsidR="00C835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5EDB">
        <w:rPr>
          <w:rFonts w:ascii="Times New Roman" w:eastAsia="Calibri" w:hAnsi="Times New Roman" w:cs="Times New Roman"/>
          <w:b/>
          <w:sz w:val="24"/>
          <w:szCs w:val="24"/>
        </w:rPr>
        <w:t>уведомлениях собственников, владельцев помещений,</w:t>
      </w:r>
      <w:r w:rsidRPr="00275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E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предоставляемых в соответствии с </w:t>
      </w:r>
      <w:r w:rsidR="00771F56">
        <w:rPr>
          <w:rFonts w:ascii="Times New Roman" w:eastAsia="Calibri" w:hAnsi="Times New Roman" w:cs="Times New Roman"/>
          <w:b/>
          <w:sz w:val="24"/>
          <w:szCs w:val="24"/>
        </w:rPr>
        <w:t>частями</w:t>
      </w:r>
      <w:r w:rsidRPr="00275ED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71F56">
        <w:rPr>
          <w:rFonts w:ascii="Times New Roman" w:eastAsia="Calibri" w:hAnsi="Times New Roman" w:cs="Times New Roman"/>
          <w:b/>
          <w:sz w:val="24"/>
          <w:szCs w:val="24"/>
        </w:rPr>
        <w:t xml:space="preserve">3 и </w:t>
      </w:r>
      <w:r w:rsidRPr="00275EDB">
        <w:rPr>
          <w:rFonts w:ascii="Times New Roman" w:eastAsia="Calibri" w:hAnsi="Times New Roman" w:cs="Times New Roman"/>
          <w:b/>
          <w:sz w:val="24"/>
          <w:szCs w:val="24"/>
        </w:rPr>
        <w:t>4 статьи 37 Закона Краснодарского края от 25 декабря 2006 года № 966 –</w:t>
      </w:r>
      <w:proofErr w:type="gramStart"/>
      <w:r w:rsidRPr="00275EDB">
        <w:rPr>
          <w:rFonts w:ascii="Times New Roman" w:eastAsia="Calibri" w:hAnsi="Times New Roman" w:cs="Times New Roman"/>
          <w:b/>
          <w:sz w:val="24"/>
          <w:szCs w:val="24"/>
        </w:rPr>
        <w:t>КЗ</w:t>
      </w:r>
      <w:proofErr w:type="gramEnd"/>
      <w:r w:rsidRPr="00275EDB">
        <w:rPr>
          <w:rFonts w:ascii="Times New Roman" w:eastAsia="Calibri" w:hAnsi="Times New Roman" w:cs="Times New Roman"/>
          <w:b/>
          <w:sz w:val="24"/>
          <w:szCs w:val="24"/>
        </w:rPr>
        <w:t xml:space="preserve"> «О муниципальных выборах в Краснодарском крае», о фактах предоставления помещений зарегистрированным кандидатам в депутаты Городского Собрания Сочи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городской округ город-курорт </w:t>
      </w:r>
      <w:r w:rsidR="00C835CE">
        <w:rPr>
          <w:rFonts w:ascii="Times New Roman" w:eastAsia="Calibri" w:hAnsi="Times New Roman" w:cs="Times New Roman"/>
          <w:b/>
          <w:sz w:val="24"/>
          <w:szCs w:val="24"/>
        </w:rPr>
        <w:t>Сочи Краснодарского края второго</w:t>
      </w:r>
      <w:r w:rsidRPr="00275EDB">
        <w:rPr>
          <w:rFonts w:ascii="Times New Roman" w:eastAsia="Calibri" w:hAnsi="Times New Roman" w:cs="Times New Roman"/>
          <w:b/>
          <w:sz w:val="24"/>
          <w:szCs w:val="24"/>
        </w:rPr>
        <w:t xml:space="preserve"> созыва.</w:t>
      </w:r>
    </w:p>
    <w:p w14:paraId="4959DA17" w14:textId="67426A0C" w:rsidR="00275EDB" w:rsidRPr="00275EDB" w:rsidRDefault="004A56C9" w:rsidP="004A56C9">
      <w:pPr>
        <w:autoSpaceDE w:val="0"/>
        <w:autoSpaceDN w:val="0"/>
        <w:adjustRightInd w:val="0"/>
        <w:spacing w:after="0" w:line="288" w:lineRule="auto"/>
        <w:ind w:firstLine="53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(по состоя</w:t>
      </w:r>
      <w:r w:rsidR="00041C47">
        <w:rPr>
          <w:rFonts w:ascii="Times New Roman" w:eastAsia="Calibri" w:hAnsi="Times New Roman" w:cs="Times New Roman"/>
          <w:b/>
          <w:sz w:val="24"/>
          <w:szCs w:val="24"/>
        </w:rPr>
        <w:t xml:space="preserve">нию на </w:t>
      </w:r>
      <w:r w:rsidR="00E53317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C835CE">
        <w:rPr>
          <w:rFonts w:ascii="Times New Roman" w:eastAsia="Calibri" w:hAnsi="Times New Roman" w:cs="Times New Roman"/>
          <w:b/>
          <w:sz w:val="24"/>
          <w:szCs w:val="24"/>
        </w:rPr>
        <w:t>.08.2025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г.)</w:t>
      </w:r>
    </w:p>
    <w:tbl>
      <w:tblPr>
        <w:tblW w:w="15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975"/>
        <w:gridCol w:w="1981"/>
        <w:gridCol w:w="1712"/>
        <w:gridCol w:w="1983"/>
        <w:gridCol w:w="1704"/>
        <w:gridCol w:w="1419"/>
        <w:gridCol w:w="2003"/>
        <w:gridCol w:w="1981"/>
      </w:tblGrid>
      <w:tr w:rsidR="00275EDB" w:rsidRPr="00275EDB" w14:paraId="49CC4D7A" w14:textId="77777777" w:rsidTr="00A742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7AFA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7B65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представившей уведомление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C2D5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организации, представившей уведомление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4A01" w14:textId="77777777" w:rsidR="00275EDB" w:rsidRPr="00275EDB" w:rsidRDefault="00275EDB" w:rsidP="00291B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Контакты организации, представившей уведомление (телефон, факс, адрес электронной почты)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0665" w14:textId="5CEB1FA8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183F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14A3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C7C" w14:textId="77777777" w:rsidR="00275EDB" w:rsidRPr="00275EDB" w:rsidRDefault="00275EDB" w:rsidP="00291B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предоставления помещения (безвозмездно, за плату)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9E86" w14:textId="77777777" w:rsidR="00275EDB" w:rsidRPr="00275EDB" w:rsidRDefault="00275EDB" w:rsidP="00291B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Даты и время предоставления помещения</w:t>
            </w:r>
          </w:p>
        </w:tc>
      </w:tr>
      <w:tr w:rsidR="00275EDB" w:rsidRPr="00275EDB" w14:paraId="79DAAD41" w14:textId="77777777" w:rsidTr="00A742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1025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894" w14:textId="20376526" w:rsidR="00275EDB" w:rsidRPr="00A742A2" w:rsidRDefault="00C835CE" w:rsidP="00275E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42A2">
              <w:rPr>
                <w:rFonts w:ascii="Times New Roman" w:eastAsia="Times New Roman" w:hAnsi="Times New Roman" w:cs="Times New Roman"/>
                <w:bCs/>
              </w:rPr>
              <w:t>Муниципальное бюджетное учреждение муниципального образования городской округ город-курорт Сочи Краснодарского края «Центр культуры и кино»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724" w14:textId="16C28636" w:rsidR="00275EDB" w:rsidRPr="00A742A2" w:rsidRDefault="00C835CE" w:rsidP="00275E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42A2"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 w:rsidRPr="00A742A2">
              <w:rPr>
                <w:rFonts w:ascii="Times New Roman" w:eastAsia="Times New Roman" w:hAnsi="Times New Roman" w:cs="Times New Roman"/>
                <w:bCs/>
              </w:rPr>
              <w:t>Абрикосовая</w:t>
            </w:r>
            <w:proofErr w:type="gramEnd"/>
            <w:r w:rsidRPr="00A742A2">
              <w:rPr>
                <w:rFonts w:ascii="Times New Roman" w:eastAsia="Times New Roman" w:hAnsi="Times New Roman" w:cs="Times New Roman"/>
                <w:bCs/>
              </w:rPr>
              <w:t xml:space="preserve"> д.12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AA4C" w14:textId="0BC00053" w:rsidR="00275EDB" w:rsidRPr="00A742A2" w:rsidRDefault="00E53317" w:rsidP="00291BA1">
            <w:pPr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</w:rPr>
              <w:t>268-20-09</w:t>
            </w:r>
            <w:r w:rsidR="00A742A2" w:rsidRPr="00A742A2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14:paraId="7237BD97" w14:textId="6BBCA502" w:rsidR="00A742A2" w:rsidRPr="00A742A2" w:rsidRDefault="00A742A2" w:rsidP="00291BA1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742A2">
              <w:rPr>
                <w:rFonts w:ascii="Times New Roman" w:eastAsia="Times New Roman" w:hAnsi="Times New Roman" w:cs="Times New Roman"/>
                <w:bCs/>
                <w:lang w:val="en-US"/>
              </w:rPr>
              <w:t>cinema@sochi-sputnik.ru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08D" w14:textId="3B215D51" w:rsidR="00275EDB" w:rsidRPr="00A742A2" w:rsidRDefault="00A742A2" w:rsidP="00A742A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Кирюшин Роман Валерьевич,</w:t>
            </w:r>
          </w:p>
          <w:p w14:paraId="7EE11CA7" w14:textId="4A3C18B3" w:rsidR="00A742A2" w:rsidRPr="00A742A2" w:rsidRDefault="00A742A2" w:rsidP="00A742A2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Черняковский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Валерий Петрович,</w:t>
            </w:r>
          </w:p>
          <w:p w14:paraId="18EDCAB8" w14:textId="4AAAAAC2" w:rsidR="00A742A2" w:rsidRPr="00A742A2" w:rsidRDefault="00A742A2" w:rsidP="00A742A2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Чекмарев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Олег Андреевич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313" w14:textId="2097233F" w:rsidR="00275EDB" w:rsidRPr="00A742A2" w:rsidRDefault="00A742A2" w:rsidP="00275E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42A2"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 w:rsidRPr="00A742A2">
              <w:rPr>
                <w:rFonts w:ascii="Times New Roman" w:eastAsia="Times New Roman" w:hAnsi="Times New Roman" w:cs="Times New Roman"/>
                <w:bCs/>
              </w:rPr>
              <w:t>Абрикосовая</w:t>
            </w:r>
            <w:proofErr w:type="gramEnd"/>
            <w:r w:rsidRPr="00A742A2">
              <w:rPr>
                <w:rFonts w:ascii="Times New Roman" w:eastAsia="Times New Roman" w:hAnsi="Times New Roman" w:cs="Times New Roman"/>
                <w:bCs/>
              </w:rPr>
              <w:t xml:space="preserve"> д.12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D02" w14:textId="5EF53DEC" w:rsidR="00275EDB" w:rsidRPr="00A742A2" w:rsidRDefault="00A742A2" w:rsidP="00275E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Зрительный зал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5AE" w14:textId="3BCF95C3" w:rsidR="00275EDB" w:rsidRPr="00A742A2" w:rsidRDefault="00A742A2" w:rsidP="00275E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AF0" w14:textId="77777777" w:rsidR="00275EDB" w:rsidRPr="00A742A2" w:rsidRDefault="00A742A2" w:rsidP="00275E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42A2">
              <w:rPr>
                <w:rFonts w:ascii="Times New Roman" w:eastAsia="Times New Roman" w:hAnsi="Times New Roman" w:cs="Times New Roman"/>
                <w:bCs/>
              </w:rPr>
              <w:t>15.08. 2025 г.</w:t>
            </w:r>
          </w:p>
          <w:p w14:paraId="2BA1D0F9" w14:textId="4E57ACCC" w:rsidR="00A742A2" w:rsidRPr="00A742A2" w:rsidRDefault="00A742A2" w:rsidP="00275E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42A2">
              <w:rPr>
                <w:rFonts w:ascii="Times New Roman" w:eastAsia="Times New Roman" w:hAnsi="Times New Roman" w:cs="Times New Roman"/>
                <w:bCs/>
              </w:rPr>
              <w:t>с 16.00 до 16.40 ч</w:t>
            </w:r>
          </w:p>
        </w:tc>
      </w:tr>
      <w:tr w:rsidR="00291BA1" w:rsidRPr="00275EDB" w14:paraId="2CAA33D3" w14:textId="77777777" w:rsidTr="00A742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DC8" w14:textId="1D152C21" w:rsidR="00291BA1" w:rsidRPr="00275EDB" w:rsidRDefault="00291BA1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593" w14:textId="2D192980" w:rsidR="00291BA1" w:rsidRPr="00275EDB" w:rsidRDefault="00291BA1" w:rsidP="00291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C3B9" w14:textId="621A7C23" w:rsidR="00291BA1" w:rsidRPr="00275EDB" w:rsidRDefault="00291BA1" w:rsidP="00291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EA9" w14:textId="77777777" w:rsidR="00291BA1" w:rsidRPr="00275EDB" w:rsidRDefault="00291BA1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AEA" w14:textId="7475B12A" w:rsidR="00291BA1" w:rsidRDefault="00291BA1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5BC" w14:textId="1CFB6C47" w:rsidR="00291BA1" w:rsidRPr="00275EDB" w:rsidRDefault="00291BA1" w:rsidP="00291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EF7C" w14:textId="45851174" w:rsidR="00291BA1" w:rsidRDefault="00291BA1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15C" w14:textId="72C9DF36" w:rsidR="00291BA1" w:rsidRPr="00275EDB" w:rsidRDefault="00291BA1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CDD" w14:textId="77777777" w:rsidR="00291BA1" w:rsidRDefault="00291BA1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4F9" w:rsidRPr="00275EDB" w14:paraId="50F43D6C" w14:textId="77777777" w:rsidTr="00A742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1D1" w14:textId="77777777" w:rsidR="002F04F9" w:rsidRDefault="002F04F9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726F" w14:textId="255C545E" w:rsidR="002F04F9" w:rsidRPr="00275EDB" w:rsidRDefault="002F04F9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B02" w14:textId="6DC7CEFB" w:rsidR="002F04F9" w:rsidRPr="00275EDB" w:rsidRDefault="002F04F9" w:rsidP="002F0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EC0" w14:textId="77777777" w:rsidR="002F04F9" w:rsidRPr="00275EDB" w:rsidRDefault="002F04F9" w:rsidP="00D303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058" w14:textId="7EF08FC1" w:rsidR="002F04F9" w:rsidRDefault="002F04F9" w:rsidP="00D303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A7EF" w14:textId="48A86326" w:rsidR="002F04F9" w:rsidRPr="00275EDB" w:rsidRDefault="002F04F9" w:rsidP="002F0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6C7" w14:textId="77777777" w:rsidR="002F04F9" w:rsidRDefault="002F04F9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357" w14:textId="3959E4B9" w:rsidR="002F04F9" w:rsidRPr="00275EDB" w:rsidRDefault="002F04F9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465" w14:textId="77777777" w:rsidR="002F04F9" w:rsidRDefault="002F04F9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47" w:rsidRPr="00275EDB" w14:paraId="56DC8D1B" w14:textId="77777777" w:rsidTr="00A742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40E" w14:textId="77777777" w:rsidR="00041C47" w:rsidRDefault="00041C47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58A" w14:textId="165C4B85" w:rsidR="00041C47" w:rsidRDefault="00041C47" w:rsidP="00041C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EA2" w14:textId="02E13FE1" w:rsidR="00041C47" w:rsidRDefault="00041C47" w:rsidP="00041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DC4" w14:textId="5A3A1FC2" w:rsidR="00041C47" w:rsidRPr="00275EDB" w:rsidRDefault="00041C47" w:rsidP="00D303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E37" w14:textId="044B5CF7" w:rsidR="00041C47" w:rsidRDefault="00041C47" w:rsidP="00D303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D67" w14:textId="22968A7B" w:rsidR="00041C47" w:rsidRDefault="00041C47" w:rsidP="00041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0A0E" w14:textId="77777777" w:rsidR="00041C47" w:rsidRDefault="00041C47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96B" w14:textId="1C9BDDBE" w:rsidR="00041C47" w:rsidRDefault="00041C47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822" w14:textId="621D6440" w:rsidR="00041C47" w:rsidRDefault="00041C47" w:rsidP="00041C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61F" w:rsidRPr="00275EDB" w14:paraId="5B91C0D1" w14:textId="77777777" w:rsidTr="00A742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F48" w14:textId="77777777" w:rsidR="0073361F" w:rsidRPr="0073361F" w:rsidRDefault="0073361F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B44" w14:textId="40C8677C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EEF" w14:textId="5F5AFDD3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1DB" w14:textId="7B21EBAB" w:rsidR="0073361F" w:rsidRPr="00275EDB" w:rsidRDefault="0073361F" w:rsidP="00144A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1A8" w14:textId="77777777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05C" w14:textId="77777777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0AF" w14:textId="762EC3FE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315" w14:textId="6DC9EA4F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A69" w14:textId="77777777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9F09BE" w14:textId="77777777" w:rsidR="00417D5B" w:rsidRDefault="00417D5B"/>
    <w:sectPr w:rsidR="00417D5B" w:rsidSect="00771F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8DD2E" w14:textId="77777777" w:rsidR="00275EDB" w:rsidRDefault="00275EDB" w:rsidP="00275EDB">
      <w:pPr>
        <w:spacing w:after="0" w:line="240" w:lineRule="auto"/>
      </w:pPr>
      <w:r>
        <w:separator/>
      </w:r>
    </w:p>
  </w:endnote>
  <w:endnote w:type="continuationSeparator" w:id="0">
    <w:p w14:paraId="0EA63963" w14:textId="77777777" w:rsidR="00275EDB" w:rsidRDefault="00275EDB" w:rsidP="0027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55C25" w14:textId="77777777" w:rsidR="00275EDB" w:rsidRDefault="00275EDB" w:rsidP="00275EDB">
      <w:pPr>
        <w:spacing w:after="0" w:line="240" w:lineRule="auto"/>
      </w:pPr>
      <w:r>
        <w:separator/>
      </w:r>
    </w:p>
  </w:footnote>
  <w:footnote w:type="continuationSeparator" w:id="0">
    <w:p w14:paraId="30425300" w14:textId="77777777" w:rsidR="00275EDB" w:rsidRDefault="00275EDB" w:rsidP="00275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DB"/>
    <w:rsid w:val="00041C47"/>
    <w:rsid w:val="00117A3C"/>
    <w:rsid w:val="00244F61"/>
    <w:rsid w:val="00275EDB"/>
    <w:rsid w:val="00291BA1"/>
    <w:rsid w:val="002F04F9"/>
    <w:rsid w:val="00417D5B"/>
    <w:rsid w:val="004A56C9"/>
    <w:rsid w:val="0073361F"/>
    <w:rsid w:val="00771F56"/>
    <w:rsid w:val="00913CAC"/>
    <w:rsid w:val="00A742A2"/>
    <w:rsid w:val="00C466ED"/>
    <w:rsid w:val="00C835CE"/>
    <w:rsid w:val="00CE4DD0"/>
    <w:rsid w:val="00D0125B"/>
    <w:rsid w:val="00DB2CC0"/>
    <w:rsid w:val="00E53317"/>
    <w:rsid w:val="00F1407A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4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5E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5EDB"/>
    <w:rPr>
      <w:sz w:val="20"/>
      <w:szCs w:val="20"/>
    </w:rPr>
  </w:style>
  <w:style w:type="character" w:styleId="a5">
    <w:name w:val="footnote reference"/>
    <w:semiHidden/>
    <w:unhideWhenUsed/>
    <w:rsid w:val="00275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5E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5EDB"/>
    <w:rPr>
      <w:sz w:val="20"/>
      <w:szCs w:val="20"/>
    </w:rPr>
  </w:style>
  <w:style w:type="character" w:styleId="a5">
    <w:name w:val="footnote reference"/>
    <w:semiHidden/>
    <w:unhideWhenUsed/>
    <w:rsid w:val="00275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2023-09-05T08:18:00Z</cp:lastPrinted>
  <dcterms:created xsi:type="dcterms:W3CDTF">2025-07-26T16:47:00Z</dcterms:created>
  <dcterms:modified xsi:type="dcterms:W3CDTF">2025-08-17T08:05:00Z</dcterms:modified>
</cp:coreProperties>
</file>