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8A" w:rsidRPr="00824F8A" w:rsidRDefault="00824F8A" w:rsidP="00824F8A">
      <w:pPr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824F8A">
        <w:rPr>
          <w:rFonts w:eastAsia="Times New Roman"/>
          <w:b/>
          <w:bCs/>
          <w:szCs w:val="28"/>
          <w:lang w:eastAsia="ru-RU"/>
        </w:rPr>
        <w:t>РЕШЕНИЕ</w:t>
      </w:r>
    </w:p>
    <w:p w:rsidR="00824F8A" w:rsidRPr="00824F8A" w:rsidRDefault="00824F8A" w:rsidP="00824F8A">
      <w:pPr>
        <w:keepNext/>
        <w:jc w:val="center"/>
        <w:outlineLvl w:val="0"/>
        <w:rPr>
          <w:rFonts w:eastAsia="Times New Roman"/>
          <w:b/>
          <w:bCs/>
          <w:sz w:val="32"/>
          <w:szCs w:val="20"/>
          <w:lang w:eastAsia="ru-RU"/>
        </w:rPr>
      </w:pPr>
    </w:p>
    <w:p w:rsidR="00824F8A" w:rsidRPr="00824F8A" w:rsidRDefault="00824F8A" w:rsidP="00824F8A">
      <w:pPr>
        <w:jc w:val="left"/>
        <w:rPr>
          <w:rFonts w:eastAsia="Times New Roman"/>
          <w:sz w:val="16"/>
          <w:szCs w:val="16"/>
          <w:lang w:eastAsia="ru-RU"/>
        </w:rPr>
      </w:pPr>
    </w:p>
    <w:p w:rsidR="00824F8A" w:rsidRPr="00824F8A" w:rsidRDefault="00B96F6C" w:rsidP="00824F8A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20 июн</w:t>
      </w:r>
      <w:r w:rsidR="00B33758">
        <w:rPr>
          <w:rFonts w:eastAsia="Times New Roman"/>
          <w:b/>
          <w:szCs w:val="28"/>
          <w:u w:val="single"/>
          <w:lang w:eastAsia="ru-RU"/>
        </w:rPr>
        <w:t>я 2025</w:t>
      </w:r>
      <w:r w:rsidR="00824F8A" w:rsidRPr="00824F8A">
        <w:rPr>
          <w:rFonts w:eastAsia="Times New Roman"/>
          <w:b/>
          <w:szCs w:val="28"/>
          <w:u w:val="single"/>
          <w:lang w:eastAsia="ru-RU"/>
        </w:rPr>
        <w:t xml:space="preserve"> года</w:t>
      </w:r>
      <w:r w:rsidR="00824F8A" w:rsidRPr="00824F8A">
        <w:rPr>
          <w:rFonts w:eastAsia="Times New Roman"/>
          <w:b/>
          <w:szCs w:val="28"/>
          <w:lang w:eastAsia="ru-RU"/>
        </w:rPr>
        <w:tab/>
      </w:r>
      <w:r w:rsidR="00824F8A" w:rsidRPr="00824F8A">
        <w:rPr>
          <w:rFonts w:eastAsia="Times New Roman"/>
          <w:b/>
          <w:szCs w:val="28"/>
          <w:lang w:eastAsia="ru-RU"/>
        </w:rPr>
        <w:tab/>
      </w:r>
      <w:r w:rsidR="00824F8A" w:rsidRPr="00824F8A">
        <w:rPr>
          <w:rFonts w:eastAsia="Times New Roman"/>
          <w:b/>
          <w:szCs w:val="28"/>
          <w:lang w:eastAsia="ru-RU"/>
        </w:rPr>
        <w:tab/>
      </w:r>
      <w:r w:rsidR="00824F8A" w:rsidRPr="00824F8A">
        <w:rPr>
          <w:rFonts w:eastAsia="Times New Roman"/>
          <w:b/>
          <w:szCs w:val="28"/>
          <w:lang w:eastAsia="ru-RU"/>
        </w:rPr>
        <w:tab/>
      </w:r>
      <w:r w:rsidR="00824F8A" w:rsidRPr="00824F8A">
        <w:rPr>
          <w:rFonts w:eastAsia="Times New Roman"/>
          <w:b/>
          <w:szCs w:val="28"/>
          <w:lang w:eastAsia="ru-RU"/>
        </w:rPr>
        <w:tab/>
      </w:r>
      <w:r w:rsidR="00824F8A" w:rsidRPr="00824F8A">
        <w:rPr>
          <w:rFonts w:eastAsia="Times New Roman"/>
          <w:b/>
          <w:szCs w:val="28"/>
          <w:lang w:eastAsia="ru-RU"/>
        </w:rPr>
        <w:tab/>
      </w:r>
      <w:r w:rsidR="00824F8A" w:rsidRPr="00824F8A">
        <w:rPr>
          <w:rFonts w:eastAsia="Times New Roman"/>
          <w:b/>
          <w:szCs w:val="28"/>
          <w:lang w:eastAsia="ru-RU"/>
        </w:rPr>
        <w:tab/>
        <w:t xml:space="preserve">        </w:t>
      </w:r>
      <w:r w:rsidR="00142F88">
        <w:rPr>
          <w:rFonts w:eastAsia="Times New Roman"/>
          <w:b/>
          <w:szCs w:val="28"/>
          <w:lang w:eastAsia="ru-RU"/>
        </w:rPr>
        <w:t xml:space="preserve">   </w:t>
      </w:r>
      <w:r w:rsidR="00824F8A" w:rsidRPr="00824F8A">
        <w:rPr>
          <w:rFonts w:eastAsia="Times New Roman"/>
          <w:b/>
          <w:szCs w:val="28"/>
          <w:lang w:eastAsia="ru-RU"/>
        </w:rPr>
        <w:t xml:space="preserve"> </w:t>
      </w:r>
      <w:r w:rsidR="00FA7F5D">
        <w:rPr>
          <w:rFonts w:eastAsia="Times New Roman"/>
          <w:b/>
          <w:szCs w:val="28"/>
          <w:u w:val="single"/>
          <w:lang w:eastAsia="ru-RU"/>
        </w:rPr>
        <w:t>№</w:t>
      </w:r>
      <w:r w:rsidR="00142F88">
        <w:rPr>
          <w:rFonts w:eastAsia="Times New Roman"/>
          <w:b/>
          <w:szCs w:val="28"/>
          <w:u w:val="single"/>
          <w:lang w:eastAsia="ru-RU"/>
        </w:rPr>
        <w:t xml:space="preserve"> 92/588</w:t>
      </w:r>
      <w:r w:rsidR="00FA7F5D">
        <w:rPr>
          <w:rFonts w:eastAsia="Times New Roman"/>
          <w:b/>
          <w:szCs w:val="28"/>
          <w:u w:val="single"/>
          <w:lang w:eastAsia="ru-RU"/>
        </w:rPr>
        <w:t xml:space="preserve"> </w:t>
      </w:r>
    </w:p>
    <w:p w:rsidR="00824F8A" w:rsidRDefault="00824F8A"/>
    <w:p w:rsidR="00824F8A" w:rsidRPr="00824F8A" w:rsidRDefault="00824F8A" w:rsidP="00824F8A">
      <w:pPr>
        <w:jc w:val="center"/>
        <w:rPr>
          <w:b/>
          <w:szCs w:val="28"/>
        </w:rPr>
      </w:pPr>
      <w:r w:rsidRPr="00824F8A">
        <w:rPr>
          <w:b/>
          <w:szCs w:val="28"/>
        </w:rPr>
        <w:t xml:space="preserve">Об организации работы «горячей линии» связи с избирателями </w:t>
      </w:r>
    </w:p>
    <w:p w:rsidR="00824F8A" w:rsidRPr="00824F8A" w:rsidRDefault="00824F8A" w:rsidP="00824F8A">
      <w:pPr>
        <w:jc w:val="center"/>
        <w:rPr>
          <w:b/>
          <w:i/>
          <w:szCs w:val="28"/>
        </w:rPr>
      </w:pPr>
      <w:r w:rsidRPr="00824F8A">
        <w:rPr>
          <w:b/>
          <w:szCs w:val="28"/>
        </w:rPr>
        <w:t xml:space="preserve">в территориальной избирательной </w:t>
      </w:r>
      <w:r>
        <w:rPr>
          <w:b/>
          <w:szCs w:val="28"/>
        </w:rPr>
        <w:t xml:space="preserve">комиссии </w:t>
      </w:r>
      <w:proofErr w:type="gramStart"/>
      <w:r>
        <w:rPr>
          <w:b/>
          <w:szCs w:val="28"/>
        </w:rPr>
        <w:t>Приморская</w:t>
      </w:r>
      <w:proofErr w:type="gramEnd"/>
      <w:r>
        <w:rPr>
          <w:b/>
          <w:szCs w:val="28"/>
        </w:rPr>
        <w:t xml:space="preserve"> г. Сочи</w:t>
      </w:r>
    </w:p>
    <w:p w:rsidR="00824F8A" w:rsidRPr="00824F8A" w:rsidRDefault="00824F8A" w:rsidP="006B1F70">
      <w:pPr>
        <w:jc w:val="center"/>
        <w:rPr>
          <w:b/>
          <w:szCs w:val="28"/>
        </w:rPr>
      </w:pPr>
      <w:r w:rsidRPr="00824F8A">
        <w:rPr>
          <w:b/>
          <w:szCs w:val="28"/>
        </w:rPr>
        <w:t xml:space="preserve">в период подготовки и проведения выборов </w:t>
      </w:r>
      <w:r w:rsidR="006B1F70">
        <w:rPr>
          <w:b/>
          <w:szCs w:val="28"/>
        </w:rPr>
        <w:t>в единый день голосования 14 сентября 2025 года</w:t>
      </w:r>
    </w:p>
    <w:p w:rsidR="00824F8A" w:rsidRPr="00F94168" w:rsidRDefault="00824F8A" w:rsidP="00824F8A">
      <w:pPr>
        <w:jc w:val="center"/>
        <w:rPr>
          <w:b/>
          <w:sz w:val="24"/>
          <w:szCs w:val="24"/>
        </w:rPr>
      </w:pPr>
    </w:p>
    <w:p w:rsidR="00824F8A" w:rsidRPr="00B53336" w:rsidRDefault="00824F8A" w:rsidP="00824F8A">
      <w:pPr>
        <w:spacing w:line="360" w:lineRule="auto"/>
        <w:ind w:firstLine="709"/>
        <w:rPr>
          <w:rFonts w:eastAsia="Times New Roman"/>
          <w:b/>
          <w:szCs w:val="28"/>
          <w:lang w:eastAsia="ru-RU"/>
        </w:rPr>
      </w:pPr>
      <w:r w:rsidRPr="00824F8A">
        <w:rPr>
          <w:rFonts w:eastAsia="Times New Roman"/>
          <w:szCs w:val="28"/>
          <w:lang w:eastAsia="ru-RU"/>
        </w:rPr>
        <w:t xml:space="preserve">В целях обеспечения реализации и </w:t>
      </w:r>
      <w:proofErr w:type="gramStart"/>
      <w:r w:rsidRPr="00824F8A">
        <w:rPr>
          <w:rFonts w:eastAsia="Times New Roman"/>
          <w:szCs w:val="28"/>
          <w:lang w:eastAsia="ru-RU"/>
        </w:rPr>
        <w:t>защиты</w:t>
      </w:r>
      <w:proofErr w:type="gramEnd"/>
      <w:r w:rsidRPr="00824F8A">
        <w:rPr>
          <w:rFonts w:eastAsia="Times New Roman"/>
          <w:szCs w:val="28"/>
          <w:lang w:eastAsia="ru-RU"/>
        </w:rPr>
        <w:t xml:space="preserve"> избирательных прав граждан, а также контроля за соблюдением указанных прав, в период подготовки и проведения выборов </w:t>
      </w:r>
      <w:r w:rsidR="006B1F70">
        <w:rPr>
          <w:rFonts w:eastAsia="Times New Roman"/>
          <w:szCs w:val="28"/>
          <w:lang w:eastAsia="ru-RU"/>
        </w:rPr>
        <w:t>в единый день голосования 14 сентября 2025 года</w:t>
      </w:r>
      <w:r w:rsidRPr="00824F8A">
        <w:rPr>
          <w:rFonts w:eastAsia="Times New Roman"/>
          <w:szCs w:val="28"/>
          <w:lang w:eastAsia="ru-RU"/>
        </w:rPr>
        <w:t xml:space="preserve">, </w:t>
      </w:r>
      <w:r w:rsidRPr="00B53336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  <w:r w:rsidR="00B53336" w:rsidRPr="00B53336">
        <w:rPr>
          <w:rFonts w:eastAsia="Times New Roman"/>
          <w:b/>
          <w:szCs w:val="28"/>
          <w:lang w:eastAsia="ru-RU"/>
        </w:rPr>
        <w:t>Приморская</w:t>
      </w:r>
      <w:r w:rsidR="003D50ED">
        <w:rPr>
          <w:rFonts w:eastAsia="Times New Roman"/>
          <w:b/>
          <w:szCs w:val="28"/>
          <w:lang w:eastAsia="ru-RU"/>
        </w:rPr>
        <w:t xml:space="preserve">          </w:t>
      </w:r>
      <w:r w:rsidR="00B53336" w:rsidRPr="00B53336">
        <w:rPr>
          <w:rFonts w:eastAsia="Times New Roman"/>
          <w:b/>
          <w:szCs w:val="28"/>
          <w:lang w:eastAsia="ru-RU"/>
        </w:rPr>
        <w:t xml:space="preserve"> г. Сочи </w:t>
      </w:r>
      <w:r w:rsidRPr="00B53336">
        <w:rPr>
          <w:rFonts w:eastAsia="Times New Roman"/>
          <w:b/>
          <w:szCs w:val="28"/>
          <w:lang w:eastAsia="ru-RU"/>
        </w:rPr>
        <w:t>РЕШИЛА:</w:t>
      </w:r>
    </w:p>
    <w:p w:rsidR="006B712E" w:rsidRDefault="00824F8A" w:rsidP="00824F8A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 w:rsidRPr="00824F8A">
        <w:rPr>
          <w:rFonts w:eastAsia="Times New Roman"/>
          <w:szCs w:val="28"/>
          <w:lang w:eastAsia="ru-RU"/>
        </w:rPr>
        <w:t xml:space="preserve">1. Организовать работу «горячей линии» связи с избирателями в территориальной избирательной комиссии </w:t>
      </w:r>
      <w:proofErr w:type="gramStart"/>
      <w:r w:rsidRPr="00824F8A">
        <w:rPr>
          <w:rFonts w:eastAsia="Times New Roman"/>
          <w:szCs w:val="28"/>
          <w:lang w:eastAsia="ru-RU"/>
        </w:rPr>
        <w:t>Приморск</w:t>
      </w:r>
      <w:r w:rsidR="00B96F6C">
        <w:rPr>
          <w:rFonts w:eastAsia="Times New Roman"/>
          <w:szCs w:val="28"/>
          <w:lang w:eastAsia="ru-RU"/>
        </w:rPr>
        <w:t>ая</w:t>
      </w:r>
      <w:proofErr w:type="gramEnd"/>
      <w:r w:rsidR="00B96F6C">
        <w:rPr>
          <w:rFonts w:eastAsia="Times New Roman"/>
          <w:szCs w:val="28"/>
          <w:lang w:eastAsia="ru-RU"/>
        </w:rPr>
        <w:t xml:space="preserve"> г. Сочи с </w:t>
      </w:r>
      <w:r w:rsidR="00811721">
        <w:rPr>
          <w:rFonts w:eastAsia="Times New Roman"/>
          <w:szCs w:val="28"/>
          <w:lang w:eastAsia="ru-RU"/>
        </w:rPr>
        <w:t>23</w:t>
      </w:r>
      <w:r w:rsidR="006B1F70">
        <w:rPr>
          <w:rFonts w:eastAsia="Times New Roman"/>
          <w:szCs w:val="28"/>
          <w:lang w:eastAsia="ru-RU"/>
        </w:rPr>
        <w:t xml:space="preserve"> июн</w:t>
      </w:r>
      <w:r w:rsidRPr="00824F8A">
        <w:rPr>
          <w:rFonts w:eastAsia="Times New Roman"/>
          <w:szCs w:val="28"/>
          <w:lang w:eastAsia="ru-RU"/>
        </w:rPr>
        <w:t xml:space="preserve">я </w:t>
      </w:r>
      <w:r w:rsidR="00B96F6C">
        <w:rPr>
          <w:rFonts w:eastAsia="Times New Roman"/>
          <w:szCs w:val="28"/>
          <w:lang w:eastAsia="ru-RU"/>
        </w:rPr>
        <w:t xml:space="preserve">2025 года по </w:t>
      </w:r>
      <w:r w:rsidR="00B33758">
        <w:rPr>
          <w:rFonts w:eastAsia="Times New Roman"/>
          <w:szCs w:val="28"/>
          <w:lang w:eastAsia="ru-RU"/>
        </w:rPr>
        <w:t>15</w:t>
      </w:r>
      <w:r w:rsidRPr="00824F8A">
        <w:rPr>
          <w:rFonts w:eastAsia="Times New Roman"/>
          <w:szCs w:val="28"/>
          <w:lang w:eastAsia="ru-RU"/>
        </w:rPr>
        <w:t xml:space="preserve"> сентября </w:t>
      </w:r>
      <w:r>
        <w:rPr>
          <w:rFonts w:eastAsia="Times New Roman"/>
          <w:szCs w:val="28"/>
          <w:lang w:eastAsia="ru-RU"/>
        </w:rPr>
        <w:t xml:space="preserve"> 202</w:t>
      </w:r>
      <w:r w:rsidR="00B33758">
        <w:rPr>
          <w:rFonts w:eastAsia="Times New Roman"/>
          <w:szCs w:val="28"/>
          <w:lang w:eastAsia="ru-RU"/>
        </w:rPr>
        <w:t>5</w:t>
      </w:r>
      <w:r w:rsidRPr="00824F8A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 xml:space="preserve"> </w:t>
      </w:r>
      <w:r w:rsidRPr="00824F8A">
        <w:rPr>
          <w:rFonts w:eastAsia="Times New Roman"/>
          <w:szCs w:val="28"/>
          <w:lang w:eastAsia="ru-RU"/>
        </w:rPr>
        <w:t xml:space="preserve"> включительно, время работы «горячей линии»: </w:t>
      </w:r>
    </w:p>
    <w:p w:rsidR="006B712E" w:rsidRPr="006B712E" w:rsidRDefault="006B712E" w:rsidP="00A64EBE">
      <w:pPr>
        <w:spacing w:line="360" w:lineRule="auto"/>
        <w:ind w:firstLine="708"/>
        <w:rPr>
          <w:rFonts w:eastAsia="Times New Roman"/>
          <w:szCs w:val="28"/>
          <w:lang w:eastAsia="ru-RU"/>
        </w:rPr>
      </w:pPr>
      <w:r w:rsidRPr="006B712E">
        <w:rPr>
          <w:rFonts w:eastAsia="Times New Roman"/>
          <w:szCs w:val="28"/>
          <w:lang w:eastAsia="ru-RU"/>
        </w:rPr>
        <w:t>с понедельника по четверг - с 9.00 до 18.00 часов, перерыв с 13.00 до 14.00 часов;</w:t>
      </w:r>
    </w:p>
    <w:p w:rsidR="006B712E" w:rsidRPr="006B712E" w:rsidRDefault="006B712E" w:rsidP="00A64EBE">
      <w:pPr>
        <w:spacing w:line="360" w:lineRule="auto"/>
        <w:ind w:firstLine="708"/>
        <w:rPr>
          <w:rFonts w:eastAsia="Times New Roman"/>
          <w:szCs w:val="28"/>
          <w:lang w:eastAsia="ru-RU"/>
        </w:rPr>
      </w:pPr>
      <w:r w:rsidRPr="006B712E">
        <w:rPr>
          <w:rFonts w:eastAsia="Times New Roman"/>
          <w:szCs w:val="28"/>
          <w:lang w:eastAsia="ru-RU"/>
        </w:rPr>
        <w:t>в пятницу – с 9.00 до 17.00 часов, перерыв с 13.00 до 14.00 часов;</w:t>
      </w:r>
    </w:p>
    <w:p w:rsidR="006B712E" w:rsidRDefault="00A97195" w:rsidP="00A64EBE">
      <w:pPr>
        <w:spacing w:line="36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12,13,14 сентября  - с 8.00 до 20</w:t>
      </w:r>
      <w:r w:rsidR="006B712E" w:rsidRPr="006B712E">
        <w:rPr>
          <w:rFonts w:eastAsia="Times New Roman"/>
          <w:szCs w:val="28"/>
          <w:lang w:eastAsia="ru-RU"/>
        </w:rPr>
        <w:t>.00 часов.</w:t>
      </w:r>
    </w:p>
    <w:p w:rsidR="00824F8A" w:rsidRPr="00824F8A" w:rsidRDefault="00824F8A" w:rsidP="00824F8A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 w:rsidRPr="00824F8A">
        <w:rPr>
          <w:rFonts w:eastAsia="Times New Roman"/>
          <w:szCs w:val="28"/>
          <w:lang w:eastAsia="ru-RU"/>
        </w:rPr>
        <w:t xml:space="preserve">2. Установить следующий номер телефона «горячей линии» связи с избирателями в территориальной избирательной комиссии </w:t>
      </w:r>
      <w:proofErr w:type="gramStart"/>
      <w:r w:rsidRPr="00824F8A">
        <w:rPr>
          <w:rFonts w:eastAsia="Times New Roman"/>
          <w:szCs w:val="28"/>
          <w:lang w:eastAsia="ru-RU"/>
        </w:rPr>
        <w:t>Приморская</w:t>
      </w:r>
      <w:proofErr w:type="gramEnd"/>
      <w:r w:rsidRPr="00824F8A">
        <w:rPr>
          <w:rFonts w:eastAsia="Times New Roman"/>
          <w:szCs w:val="28"/>
          <w:lang w:eastAsia="ru-RU"/>
        </w:rPr>
        <w:t xml:space="preserve"> </w:t>
      </w:r>
      <w:r w:rsidR="001027BA">
        <w:rPr>
          <w:rFonts w:eastAsia="Times New Roman"/>
          <w:szCs w:val="28"/>
          <w:lang w:eastAsia="ru-RU"/>
        </w:rPr>
        <w:t xml:space="preserve">         </w:t>
      </w:r>
      <w:r w:rsidRPr="00824F8A">
        <w:rPr>
          <w:rFonts w:eastAsia="Times New Roman"/>
          <w:szCs w:val="28"/>
          <w:lang w:eastAsia="ru-RU"/>
        </w:rPr>
        <w:t xml:space="preserve">г. Сочи: </w:t>
      </w:r>
      <w:r w:rsidR="00B53336">
        <w:rPr>
          <w:rFonts w:eastAsia="Times New Roman"/>
          <w:szCs w:val="28"/>
          <w:lang w:eastAsia="ru-RU"/>
        </w:rPr>
        <w:t xml:space="preserve">(862) </w:t>
      </w:r>
      <w:r w:rsidRPr="00824F8A">
        <w:rPr>
          <w:rFonts w:eastAsia="Times New Roman"/>
          <w:szCs w:val="28"/>
          <w:lang w:eastAsia="ru-RU"/>
        </w:rPr>
        <w:t>264-48-84.</w:t>
      </w:r>
    </w:p>
    <w:p w:rsidR="00767941" w:rsidRDefault="00811721" w:rsidP="00824F8A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Направить </w:t>
      </w:r>
      <w:r w:rsidR="00824F8A" w:rsidRPr="00824F8A">
        <w:rPr>
          <w:rFonts w:eastAsia="Times New Roman"/>
          <w:szCs w:val="28"/>
          <w:lang w:eastAsia="ru-RU"/>
        </w:rPr>
        <w:t>информацию о работе «горячей линии» связи с избирателями</w:t>
      </w:r>
      <w:r>
        <w:rPr>
          <w:rFonts w:eastAsia="Times New Roman"/>
          <w:szCs w:val="28"/>
          <w:lang w:eastAsia="ru-RU"/>
        </w:rPr>
        <w:t xml:space="preserve"> для опубликования </w:t>
      </w:r>
      <w:r w:rsidR="00824F8A" w:rsidRPr="00824F8A">
        <w:rPr>
          <w:rFonts w:eastAsia="Times New Roman"/>
          <w:szCs w:val="28"/>
          <w:lang w:eastAsia="ru-RU"/>
        </w:rPr>
        <w:t>в газет</w:t>
      </w:r>
      <w:r>
        <w:rPr>
          <w:rFonts w:eastAsia="Times New Roman"/>
          <w:szCs w:val="28"/>
          <w:lang w:eastAsia="ru-RU"/>
        </w:rPr>
        <w:t>у</w:t>
      </w:r>
      <w:r w:rsidR="00824F8A" w:rsidRPr="00824F8A">
        <w:rPr>
          <w:rFonts w:eastAsia="Times New Roman"/>
          <w:szCs w:val="28"/>
          <w:lang w:eastAsia="ru-RU"/>
        </w:rPr>
        <w:t xml:space="preserve"> «Новости Сочи»</w:t>
      </w:r>
      <w:r w:rsidR="00767941">
        <w:rPr>
          <w:rFonts w:eastAsia="Times New Roman"/>
          <w:szCs w:val="28"/>
          <w:lang w:eastAsia="ru-RU"/>
        </w:rPr>
        <w:t>.</w:t>
      </w:r>
    </w:p>
    <w:p w:rsidR="00824F8A" w:rsidRDefault="00767941" w:rsidP="00824F8A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 </w:t>
      </w:r>
      <w:proofErr w:type="gramStart"/>
      <w:r>
        <w:rPr>
          <w:rFonts w:eastAsia="Times New Roman"/>
          <w:szCs w:val="28"/>
          <w:lang w:eastAsia="ru-RU"/>
        </w:rPr>
        <w:t>Р</w:t>
      </w:r>
      <w:r w:rsidR="00824F8A" w:rsidRPr="00824F8A">
        <w:rPr>
          <w:rFonts w:eastAsia="Times New Roman"/>
          <w:szCs w:val="28"/>
          <w:lang w:eastAsia="ru-RU"/>
        </w:rPr>
        <w:t>азместить информацию</w:t>
      </w:r>
      <w:proofErr w:type="gramEnd"/>
      <w:r>
        <w:rPr>
          <w:rFonts w:eastAsia="Times New Roman"/>
          <w:szCs w:val="28"/>
          <w:lang w:eastAsia="ru-RU"/>
        </w:rPr>
        <w:t xml:space="preserve"> о работе «горячей линии»</w:t>
      </w:r>
      <w:r w:rsidR="00824F8A" w:rsidRPr="00824F8A">
        <w:rPr>
          <w:rFonts w:eastAsia="Times New Roman"/>
          <w:szCs w:val="28"/>
          <w:lang w:eastAsia="ru-RU"/>
        </w:rPr>
        <w:t xml:space="preserve"> на </w:t>
      </w:r>
      <w:r>
        <w:rPr>
          <w:rFonts w:eastAsia="Times New Roman"/>
          <w:szCs w:val="28"/>
          <w:lang w:eastAsia="ru-RU"/>
        </w:rPr>
        <w:t xml:space="preserve">официальном </w:t>
      </w:r>
      <w:r w:rsidR="00824F8A" w:rsidRPr="00824F8A">
        <w:rPr>
          <w:rFonts w:eastAsia="Times New Roman"/>
          <w:szCs w:val="28"/>
          <w:lang w:eastAsia="ru-RU"/>
        </w:rPr>
        <w:t>сайте территориальной избирательной комиссии</w:t>
      </w:r>
      <w:r>
        <w:rPr>
          <w:rFonts w:eastAsia="Times New Roman"/>
          <w:szCs w:val="28"/>
          <w:lang w:eastAsia="ru-RU"/>
        </w:rPr>
        <w:t xml:space="preserve"> Приморская г. Сочи</w:t>
      </w:r>
      <w:r w:rsidR="00824F8A" w:rsidRPr="00824F8A">
        <w:rPr>
          <w:rFonts w:eastAsia="Times New Roman"/>
          <w:szCs w:val="28"/>
          <w:lang w:eastAsia="ru-RU"/>
        </w:rPr>
        <w:t>, а также на информационном стенде террито</w:t>
      </w:r>
      <w:r>
        <w:rPr>
          <w:rFonts w:eastAsia="Times New Roman"/>
          <w:szCs w:val="28"/>
          <w:lang w:eastAsia="ru-RU"/>
        </w:rPr>
        <w:t xml:space="preserve">риальной избирательной комиссии </w:t>
      </w:r>
      <w:r w:rsidRPr="00824F8A">
        <w:rPr>
          <w:rFonts w:eastAsia="Times New Roman"/>
          <w:szCs w:val="28"/>
          <w:lang w:eastAsia="ru-RU"/>
        </w:rPr>
        <w:t xml:space="preserve">Приморская </w:t>
      </w:r>
      <w:r>
        <w:rPr>
          <w:rFonts w:eastAsia="Times New Roman"/>
          <w:szCs w:val="28"/>
          <w:lang w:eastAsia="ru-RU"/>
        </w:rPr>
        <w:t xml:space="preserve"> </w:t>
      </w:r>
      <w:r w:rsidRPr="00824F8A">
        <w:rPr>
          <w:rFonts w:eastAsia="Times New Roman"/>
          <w:szCs w:val="28"/>
          <w:lang w:eastAsia="ru-RU"/>
        </w:rPr>
        <w:t>г. Сочи</w:t>
      </w:r>
      <w:r>
        <w:rPr>
          <w:rFonts w:eastAsia="Times New Roman"/>
          <w:szCs w:val="28"/>
          <w:lang w:eastAsia="ru-RU"/>
        </w:rPr>
        <w:t>.</w:t>
      </w:r>
    </w:p>
    <w:p w:rsidR="00767941" w:rsidRPr="00824F8A" w:rsidRDefault="00767941" w:rsidP="00824F8A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5. </w:t>
      </w:r>
      <w:r w:rsidRPr="00767941">
        <w:rPr>
          <w:rFonts w:eastAsia="Times New Roman"/>
          <w:szCs w:val="28"/>
          <w:lang w:eastAsia="ru-RU"/>
        </w:rPr>
        <w:t xml:space="preserve">Направить настоящее решение в территориальные избирательные комиссии Адлерская г. Сочи, </w:t>
      </w:r>
      <w:proofErr w:type="spellStart"/>
      <w:r w:rsidRPr="00767941">
        <w:rPr>
          <w:rFonts w:eastAsia="Times New Roman"/>
          <w:szCs w:val="28"/>
          <w:lang w:eastAsia="ru-RU"/>
        </w:rPr>
        <w:t>Лазаревская</w:t>
      </w:r>
      <w:proofErr w:type="spellEnd"/>
      <w:r w:rsidRPr="00767941">
        <w:rPr>
          <w:rFonts w:eastAsia="Times New Roman"/>
          <w:szCs w:val="28"/>
          <w:lang w:eastAsia="ru-RU"/>
        </w:rPr>
        <w:t xml:space="preserve"> г. Сочи, </w:t>
      </w:r>
      <w:proofErr w:type="spellStart"/>
      <w:r w:rsidRPr="00767941">
        <w:rPr>
          <w:rFonts w:eastAsia="Times New Roman"/>
          <w:szCs w:val="28"/>
          <w:lang w:eastAsia="ru-RU"/>
        </w:rPr>
        <w:t>Хостинская</w:t>
      </w:r>
      <w:proofErr w:type="spellEnd"/>
      <w:r w:rsidRPr="00767941">
        <w:rPr>
          <w:rFonts w:eastAsia="Times New Roman"/>
          <w:szCs w:val="28"/>
          <w:lang w:eastAsia="ru-RU"/>
        </w:rPr>
        <w:t xml:space="preserve"> г. Сочи, Центральная г. Сочи.</w:t>
      </w:r>
    </w:p>
    <w:p w:rsidR="00824F8A" w:rsidRPr="00824F8A" w:rsidRDefault="00767941" w:rsidP="00824F8A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Контроль за выполнением пунктов </w:t>
      </w:r>
      <w:r w:rsidR="00824F8A" w:rsidRPr="00824F8A">
        <w:rPr>
          <w:rFonts w:eastAsia="Times New Roman"/>
          <w:szCs w:val="28"/>
          <w:lang w:eastAsia="ru-RU"/>
        </w:rPr>
        <w:t xml:space="preserve"> 3</w:t>
      </w:r>
      <w:r>
        <w:rPr>
          <w:rFonts w:eastAsia="Times New Roman"/>
          <w:szCs w:val="28"/>
          <w:lang w:eastAsia="ru-RU"/>
        </w:rPr>
        <w:t>, 4, 5</w:t>
      </w:r>
      <w:r w:rsidR="00824F8A" w:rsidRPr="00824F8A">
        <w:rPr>
          <w:rFonts w:eastAsia="Times New Roman"/>
          <w:szCs w:val="28"/>
          <w:lang w:eastAsia="ru-RU"/>
        </w:rPr>
        <w:t xml:space="preserve"> настоящего решения возложить на секретаря территориальной избирательной к</w:t>
      </w:r>
      <w:r w:rsidR="00A64EBE">
        <w:rPr>
          <w:rFonts w:eastAsia="Times New Roman"/>
          <w:szCs w:val="28"/>
          <w:lang w:eastAsia="ru-RU"/>
        </w:rPr>
        <w:t xml:space="preserve">омиссии </w:t>
      </w:r>
      <w:proofErr w:type="gramStart"/>
      <w:r w:rsidR="00A64EBE">
        <w:rPr>
          <w:rFonts w:eastAsia="Times New Roman"/>
          <w:szCs w:val="28"/>
          <w:lang w:eastAsia="ru-RU"/>
        </w:rPr>
        <w:t>Приморская</w:t>
      </w:r>
      <w:proofErr w:type="gramEnd"/>
      <w:r w:rsidR="00A64EBE">
        <w:rPr>
          <w:rFonts w:eastAsia="Times New Roman"/>
          <w:szCs w:val="28"/>
          <w:lang w:eastAsia="ru-RU"/>
        </w:rPr>
        <w:t xml:space="preserve"> г. Сочи </w:t>
      </w:r>
      <w:proofErr w:type="spellStart"/>
      <w:r w:rsidR="00824F8A" w:rsidRPr="00824F8A">
        <w:rPr>
          <w:rFonts w:eastAsia="Times New Roman"/>
          <w:szCs w:val="28"/>
          <w:lang w:eastAsia="ru-RU"/>
        </w:rPr>
        <w:t>Шевцеву</w:t>
      </w:r>
      <w:proofErr w:type="spellEnd"/>
      <w:r w:rsidR="00A64EBE">
        <w:rPr>
          <w:rFonts w:eastAsia="Times New Roman"/>
          <w:szCs w:val="28"/>
          <w:lang w:eastAsia="ru-RU"/>
        </w:rPr>
        <w:t xml:space="preserve"> Е.В.</w:t>
      </w:r>
    </w:p>
    <w:p w:rsidR="00824F8A" w:rsidRPr="00824F8A" w:rsidRDefault="00824F8A" w:rsidP="00824F8A">
      <w:pPr>
        <w:spacing w:line="360" w:lineRule="auto"/>
        <w:ind w:firstLine="709"/>
        <w:rPr>
          <w:rFonts w:eastAsia="Times New Roman"/>
          <w:szCs w:val="28"/>
          <w:lang w:eastAsia="ru-RU"/>
        </w:rPr>
      </w:pPr>
    </w:p>
    <w:p w:rsidR="00824F8A" w:rsidRPr="00824F8A" w:rsidRDefault="00824F8A">
      <w:pPr>
        <w:rPr>
          <w:sz w:val="32"/>
          <w:szCs w:val="3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57"/>
        <w:gridCol w:w="4413"/>
      </w:tblGrid>
      <w:tr w:rsidR="00824F8A" w:rsidRPr="00824F8A" w:rsidTr="001862B1">
        <w:trPr>
          <w:trHeight w:val="801"/>
        </w:trPr>
        <w:tc>
          <w:tcPr>
            <w:tcW w:w="5157" w:type="dxa"/>
          </w:tcPr>
          <w:p w:rsidR="00824F8A" w:rsidRPr="00824F8A" w:rsidRDefault="00824F8A" w:rsidP="00824F8A">
            <w:pPr>
              <w:rPr>
                <w:rFonts w:ascii="SchoolBook" w:eastAsia="Times New Roman" w:hAnsi="SchoolBook"/>
                <w:szCs w:val="28"/>
                <w:lang w:eastAsia="ru-RU"/>
              </w:rPr>
            </w:pPr>
            <w:r w:rsidRPr="00824F8A">
              <w:rPr>
                <w:rFonts w:ascii="SchoolBook Cyr" w:eastAsia="Times New Roman" w:hAnsi="SchoolBook Cyr"/>
                <w:szCs w:val="28"/>
                <w:lang w:eastAsia="ru-RU"/>
              </w:rPr>
              <w:t>Председатель</w:t>
            </w:r>
          </w:p>
          <w:p w:rsidR="00824F8A" w:rsidRPr="00824F8A" w:rsidRDefault="00824F8A" w:rsidP="00824F8A">
            <w:pPr>
              <w:rPr>
                <w:rFonts w:ascii="SchoolBook" w:eastAsia="Times New Roman" w:hAnsi="SchoolBook"/>
                <w:szCs w:val="28"/>
                <w:lang w:eastAsia="ru-RU"/>
              </w:rPr>
            </w:pPr>
            <w:r w:rsidRPr="00824F8A">
              <w:rPr>
                <w:rFonts w:ascii="SchoolBook Cyr" w:eastAsia="Times New Roman" w:hAnsi="SchoolBook Cyr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413" w:type="dxa"/>
          </w:tcPr>
          <w:p w:rsidR="00824F8A" w:rsidRPr="00824F8A" w:rsidRDefault="00824F8A" w:rsidP="00824F8A">
            <w:pPr>
              <w:jc w:val="right"/>
              <w:rPr>
                <w:rFonts w:ascii="SchoolBook" w:eastAsia="Times New Roman" w:hAnsi="SchoolBook"/>
                <w:szCs w:val="28"/>
                <w:lang w:eastAsia="ru-RU"/>
              </w:rPr>
            </w:pPr>
          </w:p>
          <w:p w:rsidR="00824F8A" w:rsidRPr="00824F8A" w:rsidRDefault="00824F8A" w:rsidP="00824F8A">
            <w:pPr>
              <w:jc w:val="center"/>
              <w:rPr>
                <w:rFonts w:ascii="SchoolBook" w:eastAsia="Times New Roman" w:hAnsi="SchoolBook"/>
                <w:szCs w:val="28"/>
                <w:lang w:eastAsia="ru-RU"/>
              </w:rPr>
            </w:pPr>
            <w:r w:rsidRPr="00824F8A">
              <w:rPr>
                <w:rFonts w:ascii="SchoolBook Cyr" w:eastAsia="Times New Roman" w:hAnsi="SchoolBook Cyr"/>
                <w:szCs w:val="28"/>
                <w:lang w:eastAsia="ru-RU"/>
              </w:rPr>
              <w:t xml:space="preserve">                                  В. В. Ткачева</w:t>
            </w:r>
          </w:p>
        </w:tc>
      </w:tr>
      <w:tr w:rsidR="00824F8A" w:rsidRPr="00824F8A" w:rsidTr="001862B1">
        <w:trPr>
          <w:trHeight w:val="779"/>
        </w:trPr>
        <w:tc>
          <w:tcPr>
            <w:tcW w:w="5157" w:type="dxa"/>
          </w:tcPr>
          <w:p w:rsidR="00824F8A" w:rsidRPr="00824F8A" w:rsidRDefault="00824F8A" w:rsidP="00824F8A">
            <w:pPr>
              <w:rPr>
                <w:rFonts w:ascii="SchoolBook" w:eastAsia="Times New Roman" w:hAnsi="SchoolBook"/>
                <w:szCs w:val="28"/>
                <w:lang w:eastAsia="ru-RU"/>
              </w:rPr>
            </w:pPr>
            <w:r w:rsidRPr="00824F8A">
              <w:rPr>
                <w:rFonts w:ascii="SchoolBook Cyr" w:eastAsia="Times New Roman" w:hAnsi="SchoolBook Cyr"/>
                <w:szCs w:val="28"/>
                <w:lang w:eastAsia="ru-RU"/>
              </w:rPr>
              <w:t>Секретарь</w:t>
            </w:r>
          </w:p>
          <w:p w:rsidR="00824F8A" w:rsidRPr="00824F8A" w:rsidRDefault="00824F8A" w:rsidP="00824F8A">
            <w:pPr>
              <w:rPr>
                <w:rFonts w:ascii="SchoolBook" w:eastAsia="Times New Roman" w:hAnsi="SchoolBook"/>
                <w:szCs w:val="28"/>
                <w:lang w:eastAsia="ru-RU"/>
              </w:rPr>
            </w:pPr>
            <w:r w:rsidRPr="00824F8A">
              <w:rPr>
                <w:rFonts w:ascii="SchoolBook Cyr" w:eastAsia="Times New Roman" w:hAnsi="SchoolBook Cyr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413" w:type="dxa"/>
          </w:tcPr>
          <w:p w:rsidR="00824F8A" w:rsidRPr="00824F8A" w:rsidRDefault="00824F8A" w:rsidP="00824F8A">
            <w:pPr>
              <w:jc w:val="right"/>
              <w:rPr>
                <w:rFonts w:ascii="SchoolBook" w:eastAsia="Times New Roman" w:hAnsi="SchoolBook"/>
                <w:szCs w:val="28"/>
                <w:lang w:eastAsia="ru-RU"/>
              </w:rPr>
            </w:pPr>
          </w:p>
          <w:p w:rsidR="00824F8A" w:rsidRPr="00824F8A" w:rsidRDefault="00824F8A" w:rsidP="00824F8A">
            <w:pPr>
              <w:jc w:val="right"/>
              <w:rPr>
                <w:rFonts w:ascii="SchoolBook" w:eastAsia="Times New Roman" w:hAnsi="SchoolBook"/>
                <w:szCs w:val="28"/>
                <w:lang w:eastAsia="ru-RU"/>
              </w:rPr>
            </w:pPr>
            <w:r w:rsidRPr="00824F8A">
              <w:rPr>
                <w:rFonts w:ascii="SchoolBook Cyr" w:eastAsia="Times New Roman" w:hAnsi="SchoolBook Cyr"/>
                <w:szCs w:val="28"/>
                <w:lang w:eastAsia="ru-RU"/>
              </w:rPr>
              <w:t xml:space="preserve">                                 Е.В.  </w:t>
            </w:r>
            <w:proofErr w:type="spellStart"/>
            <w:r w:rsidRPr="00824F8A">
              <w:rPr>
                <w:rFonts w:ascii="SchoolBook Cyr" w:eastAsia="Times New Roman" w:hAnsi="SchoolBook Cyr"/>
                <w:szCs w:val="28"/>
                <w:lang w:eastAsia="ru-RU"/>
              </w:rPr>
              <w:t>Шевцева</w:t>
            </w:r>
            <w:proofErr w:type="spellEnd"/>
          </w:p>
        </w:tc>
      </w:tr>
    </w:tbl>
    <w:p w:rsidR="00824F8A" w:rsidRPr="00824F8A" w:rsidRDefault="00824F8A" w:rsidP="00824F8A">
      <w:pPr>
        <w:rPr>
          <w:rFonts w:ascii="SchoolBook" w:eastAsia="Times New Roman" w:hAnsi="SchoolBook"/>
          <w:sz w:val="26"/>
          <w:szCs w:val="20"/>
          <w:lang w:eastAsia="ru-RU"/>
        </w:rPr>
      </w:pPr>
    </w:p>
    <w:p w:rsidR="00824F8A" w:rsidRPr="00824F8A" w:rsidRDefault="00824F8A">
      <w:pPr>
        <w:rPr>
          <w:sz w:val="32"/>
          <w:szCs w:val="32"/>
        </w:rPr>
      </w:pPr>
    </w:p>
    <w:sectPr w:rsidR="00824F8A" w:rsidRPr="0082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8A"/>
    <w:rsid w:val="001027BA"/>
    <w:rsid w:val="00142F88"/>
    <w:rsid w:val="003D13D7"/>
    <w:rsid w:val="003D50ED"/>
    <w:rsid w:val="003E5022"/>
    <w:rsid w:val="005047A8"/>
    <w:rsid w:val="005F7865"/>
    <w:rsid w:val="006B1F70"/>
    <w:rsid w:val="006B712E"/>
    <w:rsid w:val="00767941"/>
    <w:rsid w:val="00811721"/>
    <w:rsid w:val="00824F8A"/>
    <w:rsid w:val="008A16F6"/>
    <w:rsid w:val="00A64EBE"/>
    <w:rsid w:val="00A91D50"/>
    <w:rsid w:val="00A97195"/>
    <w:rsid w:val="00AF02E8"/>
    <w:rsid w:val="00B25AF9"/>
    <w:rsid w:val="00B33758"/>
    <w:rsid w:val="00B53336"/>
    <w:rsid w:val="00B96F6C"/>
    <w:rsid w:val="00DD0694"/>
    <w:rsid w:val="00ED63BF"/>
    <w:rsid w:val="00F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8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8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dcterms:created xsi:type="dcterms:W3CDTF">2023-05-30T13:28:00Z</dcterms:created>
  <dcterms:modified xsi:type="dcterms:W3CDTF">2025-06-20T13:11:00Z</dcterms:modified>
</cp:coreProperties>
</file>