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78" w:rsidRPr="00211478" w:rsidRDefault="00211478" w:rsidP="002114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211478" w:rsidRPr="00211478" w:rsidRDefault="00211478" w:rsidP="00211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CD0F68" w:rsidRPr="00CD0F68" w:rsidRDefault="00CD0F68" w:rsidP="002114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CD0F68" w:rsidRPr="00B16B2F" w:rsidRDefault="0077524B" w:rsidP="00CD0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59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 2025</w:t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21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D0F68"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6B2F" w:rsidRPr="00B16B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93/608</w:t>
      </w:r>
    </w:p>
    <w:p w:rsidR="00CD0F68" w:rsidRPr="00B16B2F" w:rsidRDefault="00CD0F68" w:rsidP="00CD0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14B6" w:rsidRDefault="00EA3201" w:rsidP="006014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014B6">
        <w:rPr>
          <w:rFonts w:ascii="Times New Roman" w:eastAsia="Calibri" w:hAnsi="Times New Roman" w:cs="Times New Roman"/>
          <w:b/>
          <w:sz w:val="28"/>
          <w:szCs w:val="28"/>
        </w:rPr>
        <w:t xml:space="preserve">перечне уполномоченных подразделений </w:t>
      </w:r>
      <w:r w:rsidR="00EE4702">
        <w:rPr>
          <w:rFonts w:ascii="Times New Roman" w:eastAsia="Calibri" w:hAnsi="Times New Roman" w:cs="Times New Roman"/>
          <w:b/>
          <w:sz w:val="28"/>
          <w:szCs w:val="28"/>
        </w:rPr>
        <w:t>ПАО Сбербанк</w:t>
      </w:r>
      <w:r w:rsidR="006014B6">
        <w:rPr>
          <w:rFonts w:ascii="Times New Roman" w:eastAsia="Calibri" w:hAnsi="Times New Roman" w:cs="Times New Roman"/>
          <w:b/>
          <w:sz w:val="28"/>
          <w:szCs w:val="28"/>
        </w:rPr>
        <w:t xml:space="preserve"> на совершение операций по открытию и ведению  специальных избирательных счетов кандидатов в период проведения  выборов</w:t>
      </w:r>
      <w:r w:rsidR="00CD0F68" w:rsidRPr="00CD0F68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 Городского Собрания Сочи муниципального образования городской округ город-курорт Сочи Краснодарского края</w:t>
      </w:r>
    </w:p>
    <w:p w:rsidR="00CD0F68" w:rsidRPr="00CD0F68" w:rsidRDefault="00CD0F68" w:rsidP="006014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F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524B">
        <w:rPr>
          <w:rFonts w:ascii="Times New Roman" w:eastAsia="Calibri" w:hAnsi="Times New Roman" w:cs="Times New Roman"/>
          <w:b/>
          <w:sz w:val="28"/>
          <w:szCs w:val="28"/>
        </w:rPr>
        <w:t>второго</w:t>
      </w:r>
      <w:r w:rsidRPr="00CD0F68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CD0F68" w:rsidRPr="00CD0F68" w:rsidRDefault="00CD0F68" w:rsidP="00CD0F6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F68" w:rsidRPr="00CD0F68" w:rsidRDefault="00CD0F68" w:rsidP="00CD0F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58 Федера</w:t>
      </w:r>
      <w:r w:rsidR="008411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12 июня 2002 года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67-ФЗ «Об основных гарантиях избирательных прав и права на участие в референдуме граждан Российской Федерации»,  статьями </w:t>
      </w:r>
      <w:r w:rsidR="0084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 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и 78 Закона Краснодарского края </w:t>
      </w:r>
      <w:r w:rsidR="0081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 2005 года  № 966-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 муниципальных выборах в Краснодарском крае», на основании постановления избирательной ко</w:t>
      </w:r>
      <w:r w:rsid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Краснодарского края от 22 февраля 2006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1066-П</w:t>
      </w:r>
      <w:proofErr w:type="gramEnd"/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proofErr w:type="gramStart"/>
      <w:r w:rsid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</w:t>
      </w:r>
      <w:r w:rsid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крае» (в </w:t>
      </w:r>
      <w:r w:rsidR="007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</w:t>
      </w:r>
      <w:r w:rsid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Приморская г.</w:t>
      </w:r>
      <w:r w:rsidRPr="00CD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D0F68" w:rsidRPr="00CD0F68" w:rsidRDefault="00810362" w:rsidP="006014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перечень </w:t>
      </w:r>
      <w:r w:rsidR="006014B6" w:rsidRPr="006014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подразделений ПАО Сбербанк на совершение</w:t>
      </w:r>
      <w:r w:rsidR="006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по открытию и ведению</w:t>
      </w:r>
      <w:r w:rsidR="006014B6" w:rsidRPr="006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избирательных счетов кандидатов в период проведения  выборов депутатов Городского Собрания Сочи муниципального образования городской округ город-курорт Сочи Краснодарского края второго созыва</w:t>
      </w:r>
      <w:r w:rsidR="006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F68"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CD0F68" w:rsidRPr="00CD0F68" w:rsidRDefault="00CD0F68" w:rsidP="00CD0F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кандидатам в депутаты Городского Собрания Сочи муниципального образования городской округ город-курорт Сочи  Краснодарского края  </w:t>
      </w:r>
      <w:r w:rsidR="007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открывать специальные избирательные счета для формирования избирательного фонда в </w:t>
      </w:r>
      <w:r w:rsidR="006014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подразделениях</w:t>
      </w:r>
      <w:r w:rsidR="006014B6" w:rsidRPr="006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</w:t>
      </w:r>
      <w:r w:rsidR="0027597D" w:rsidRPr="002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совершение операций по открытию и </w:t>
      </w:r>
      <w:r w:rsidR="0027597D" w:rsidRPr="00275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ведению специальных избирательных счетов кандидатов в период проведения  выборов депутатов Городского Собрания Сочи муниципального образования городской округ город-курорт Сочи Краснодарского края второго созыва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</w:t>
      </w:r>
      <w:proofErr w:type="gramEnd"/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настоящему решению.</w:t>
      </w:r>
    </w:p>
    <w:p w:rsidR="00CD0F68" w:rsidRDefault="00CD0F68" w:rsidP="00CD0F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 и 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 г.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Сочи. </w:t>
      </w:r>
    </w:p>
    <w:p w:rsidR="00711865" w:rsidRPr="00CD0F68" w:rsidRDefault="00711865" w:rsidP="00CD0F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1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Pr="007118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Лазаревская</w:t>
      </w:r>
      <w:proofErr w:type="spellEnd"/>
      <w:r w:rsidRPr="0071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Сочи, </w:t>
      </w:r>
      <w:proofErr w:type="spellStart"/>
      <w:r w:rsidRPr="00711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Хостинская</w:t>
      </w:r>
      <w:proofErr w:type="spellEnd"/>
      <w:r w:rsidRPr="0071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Сочи, Центральная г. Сочи.</w:t>
      </w:r>
    </w:p>
    <w:p w:rsidR="00CD0F68" w:rsidRPr="00CD0F68" w:rsidRDefault="00711865" w:rsidP="00CD0F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0F68"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пунктов</w:t>
      </w:r>
      <w:r w:rsidR="00CD0F68"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</w:t>
      </w:r>
      <w:r w:rsidR="00CD0F68"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решения возложить на секретаря </w:t>
      </w:r>
      <w:r w:rsid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CD0F68"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0F68"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 </w:t>
      </w:r>
      <w:proofErr w:type="spellStart"/>
      <w:r w:rsidR="00CD0F68"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CD0F68"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CD0F68" w:rsidRPr="00CD0F68" w:rsidRDefault="00CD0F68" w:rsidP="00CD0F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68" w:rsidRPr="00CD0F68" w:rsidRDefault="00CD0F68" w:rsidP="00CD0F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68" w:rsidRPr="00CD0F68" w:rsidRDefault="00CD0F68" w:rsidP="00CD0F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CD0F68" w:rsidRPr="00CD0F68" w:rsidRDefault="00CD0F68" w:rsidP="00CD0F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Ткачева</w:t>
      </w:r>
    </w:p>
    <w:p w:rsidR="00CD0F68" w:rsidRPr="00CD0F68" w:rsidRDefault="00CD0F68" w:rsidP="00CD0F6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0F68" w:rsidRPr="00CD0F68" w:rsidRDefault="00CD0F68" w:rsidP="00CD0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CD0F68" w:rsidRPr="00CD0F68" w:rsidRDefault="00CD0F68" w:rsidP="00CD0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CD0F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CD0F68" w:rsidRPr="00CD0F68" w:rsidRDefault="00CD0F68" w:rsidP="00CD0F68">
      <w:pPr>
        <w:rPr>
          <w:rFonts w:ascii="Calibri" w:eastAsia="Times New Roman" w:hAnsi="Calibri" w:cs="Times New Roman"/>
        </w:rPr>
      </w:pPr>
    </w:p>
    <w:p w:rsidR="00CD0F68" w:rsidRPr="00CD0F68" w:rsidRDefault="00CD0F68" w:rsidP="00CD0F68">
      <w:pPr>
        <w:rPr>
          <w:rFonts w:ascii="Calibri" w:eastAsia="Times New Roman" w:hAnsi="Calibri" w:cs="Times New Roman"/>
        </w:rPr>
      </w:pPr>
    </w:p>
    <w:p w:rsidR="00CD0F68" w:rsidRDefault="00CD0F68" w:rsidP="00CD0F68">
      <w:pPr>
        <w:rPr>
          <w:rFonts w:ascii="Calibri" w:eastAsia="Times New Roman" w:hAnsi="Calibri" w:cs="Times New Roman"/>
        </w:rPr>
      </w:pPr>
    </w:p>
    <w:p w:rsidR="00181C61" w:rsidRDefault="00181C61" w:rsidP="00CD0F68">
      <w:pPr>
        <w:rPr>
          <w:rFonts w:ascii="Calibri" w:eastAsia="Times New Roman" w:hAnsi="Calibri" w:cs="Times New Roman"/>
        </w:rPr>
      </w:pPr>
    </w:p>
    <w:p w:rsidR="00181C61" w:rsidRDefault="00181C61" w:rsidP="00CD0F68">
      <w:pPr>
        <w:rPr>
          <w:rFonts w:ascii="Calibri" w:eastAsia="Times New Roman" w:hAnsi="Calibri" w:cs="Times New Roman"/>
        </w:rPr>
      </w:pPr>
    </w:p>
    <w:p w:rsidR="00181C61" w:rsidRDefault="00181C61" w:rsidP="00CD0F68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493"/>
      </w:tblGrid>
      <w:tr w:rsidR="00181C61" w:rsidTr="00181C61">
        <w:tc>
          <w:tcPr>
            <w:tcW w:w="3190" w:type="dxa"/>
          </w:tcPr>
          <w:p w:rsidR="00181C61" w:rsidRDefault="00181C61" w:rsidP="00CD0F6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87" w:type="dxa"/>
          </w:tcPr>
          <w:p w:rsidR="00181C61" w:rsidRDefault="00181C61" w:rsidP="00CD0F6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93" w:type="dxa"/>
          </w:tcPr>
          <w:p w:rsidR="00181C61" w:rsidRP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C6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1C61" w:rsidRP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C6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181C61" w:rsidRP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C6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территориальной избирательной </w:t>
            </w:r>
            <w:r w:rsidRPr="00181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комиссии </w:t>
            </w:r>
            <w:proofErr w:type="gramStart"/>
            <w:r w:rsidRPr="00181C6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 w:rsidRPr="00181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Сочи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81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="00B16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 22 июня 2025 года № 93/608</w:t>
            </w:r>
          </w:p>
          <w:p w:rsidR="00181C61" w:rsidRDefault="00181C61" w:rsidP="00CD0F68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181C61" w:rsidRDefault="00181C61" w:rsidP="00CD0F68">
      <w:pPr>
        <w:rPr>
          <w:rFonts w:ascii="Calibri" w:eastAsia="Times New Roman" w:hAnsi="Calibri" w:cs="Times New Roman"/>
        </w:rPr>
      </w:pPr>
    </w:p>
    <w:p w:rsidR="00181C61" w:rsidRDefault="00181C61" w:rsidP="00CD0F68">
      <w:pPr>
        <w:rPr>
          <w:rFonts w:ascii="Calibri" w:eastAsia="Times New Roman" w:hAnsi="Calibri" w:cs="Times New Roman"/>
        </w:rPr>
      </w:pPr>
    </w:p>
    <w:p w:rsidR="00181C61" w:rsidRPr="00810362" w:rsidRDefault="00181C61" w:rsidP="00181C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362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81C61" w:rsidRDefault="00181C61" w:rsidP="00181C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97D">
        <w:rPr>
          <w:rFonts w:ascii="Times New Roman" w:hAnsi="Times New Roman" w:cs="Times New Roman"/>
          <w:b/>
          <w:sz w:val="28"/>
          <w:szCs w:val="28"/>
          <w:lang w:eastAsia="ru-RU"/>
        </w:rPr>
        <w:t>уполномоченных подразделений ПАО Сбербанк на совершение операций по открытию и ведению специальных избирательных счетов кандидатов в период проведения  выборов депутатов Городского Собрания Сочи муниципального образования городской округ город-курорт Сочи Краснодарского края второго созыва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18"/>
        <w:tblW w:w="10031" w:type="dxa"/>
        <w:tblLook w:val="04A0" w:firstRow="1" w:lastRow="0" w:firstColumn="1" w:lastColumn="0" w:noHBand="0" w:noVBand="1"/>
      </w:tblPr>
      <w:tblGrid>
        <w:gridCol w:w="3260"/>
        <w:gridCol w:w="2835"/>
        <w:gridCol w:w="3936"/>
      </w:tblGrid>
      <w:tr w:rsidR="00181C61" w:rsidRPr="00CD0F68" w:rsidTr="00181C61">
        <w:tc>
          <w:tcPr>
            <w:tcW w:w="3260" w:type="dxa"/>
          </w:tcPr>
          <w:p w:rsidR="00181C61" w:rsidRPr="00E01B62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дополнительного офиса</w:t>
            </w:r>
          </w:p>
        </w:tc>
        <w:tc>
          <w:tcPr>
            <w:tcW w:w="2835" w:type="dxa"/>
          </w:tcPr>
          <w:p w:rsidR="00181C61" w:rsidRPr="00E01B62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3936" w:type="dxa"/>
          </w:tcPr>
          <w:p w:rsidR="00181C61" w:rsidRPr="00E01B62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B62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181C61" w:rsidRPr="00CD0F68" w:rsidTr="00181C61">
        <w:tc>
          <w:tcPr>
            <w:tcW w:w="3260" w:type="dxa"/>
          </w:tcPr>
          <w:p w:rsidR="00181C61" w:rsidRPr="0027597D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Дополнительный офис </w:t>
            </w:r>
          </w:p>
          <w:p w:rsid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97D">
              <w:rPr>
                <w:rFonts w:ascii="Times New Roman" w:eastAsia="Times New Roman" w:hAnsi="Times New Roman" w:cs="Times New Roman"/>
                <w:sz w:val="28"/>
                <w:szCs w:val="28"/>
              </w:rPr>
              <w:t>№ 1806/0128</w:t>
            </w:r>
            <w:r w:rsidRPr="00275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1C61" w:rsidRPr="00810362" w:rsidRDefault="00181C61" w:rsidP="00181C6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7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ПАО Сбербанк </w:t>
            </w:r>
          </w:p>
        </w:tc>
        <w:tc>
          <w:tcPr>
            <w:tcW w:w="2835" w:type="dxa"/>
          </w:tcPr>
          <w:p w:rsid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Сочи, </w:t>
            </w:r>
          </w:p>
          <w:p w:rsid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Воровского, д.34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6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18.00 без перерыва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81C61" w:rsidRPr="00CD0F68" w:rsidTr="00181C61">
        <w:tc>
          <w:tcPr>
            <w:tcW w:w="3260" w:type="dxa"/>
          </w:tcPr>
          <w:p w:rsid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офис</w:t>
            </w:r>
          </w:p>
          <w:p w:rsid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F6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1806/0146</w:t>
            </w:r>
            <w:r w:rsidRPr="00CD0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ПАО Сбербанк </w:t>
            </w:r>
          </w:p>
        </w:tc>
        <w:tc>
          <w:tcPr>
            <w:tcW w:w="2835" w:type="dxa"/>
          </w:tcPr>
          <w:p w:rsid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Краснодарский край, 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Сочи, </w:t>
            </w:r>
          </w:p>
          <w:p w:rsidR="00181C61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Войкова, д.2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F6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18.00 без перерыва</w:t>
            </w:r>
          </w:p>
          <w:p w:rsidR="00181C61" w:rsidRPr="00CD0F68" w:rsidRDefault="00181C61" w:rsidP="00181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81C61" w:rsidRPr="00810362" w:rsidRDefault="00181C61" w:rsidP="00181C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1C61" w:rsidRDefault="00181C61" w:rsidP="00CD0F68">
      <w:pPr>
        <w:rPr>
          <w:rFonts w:ascii="Calibri" w:eastAsia="Times New Roman" w:hAnsi="Calibri" w:cs="Times New Roman"/>
        </w:rPr>
      </w:pPr>
    </w:p>
    <w:p w:rsidR="00181C61" w:rsidRDefault="00181C61" w:rsidP="00CD0F68">
      <w:pPr>
        <w:rPr>
          <w:rFonts w:ascii="Calibri" w:eastAsia="Times New Roman" w:hAnsi="Calibri" w:cs="Times New Roman"/>
        </w:rPr>
      </w:pPr>
    </w:p>
    <w:p w:rsidR="00181C61" w:rsidRDefault="00181C61" w:rsidP="00CD0F68">
      <w:pPr>
        <w:rPr>
          <w:rFonts w:ascii="Calibri" w:eastAsia="Times New Roman" w:hAnsi="Calibri" w:cs="Times New Roman"/>
        </w:rPr>
      </w:pPr>
    </w:p>
    <w:p w:rsidR="00181C61" w:rsidRPr="00CD0F68" w:rsidRDefault="00181C61" w:rsidP="00CD0F68">
      <w:pPr>
        <w:rPr>
          <w:rFonts w:ascii="Calibri" w:eastAsia="Times New Roman" w:hAnsi="Calibri" w:cs="Times New Roman"/>
        </w:rPr>
        <w:sectPr w:rsidR="00181C61" w:rsidRPr="00CD0F68" w:rsidSect="002E3E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51CB" w:rsidRDefault="000C51CB" w:rsidP="008B4177">
      <w:pPr>
        <w:spacing w:after="0"/>
        <w:jc w:val="center"/>
      </w:pPr>
    </w:p>
    <w:sectPr w:rsidR="000C51CB" w:rsidSect="00CD0F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68"/>
    <w:rsid w:val="000C51CB"/>
    <w:rsid w:val="00181C61"/>
    <w:rsid w:val="00211478"/>
    <w:rsid w:val="002444B4"/>
    <w:rsid w:val="00274CCF"/>
    <w:rsid w:val="0027597D"/>
    <w:rsid w:val="002A1EC9"/>
    <w:rsid w:val="002B2146"/>
    <w:rsid w:val="004714AB"/>
    <w:rsid w:val="004773B5"/>
    <w:rsid w:val="004D703E"/>
    <w:rsid w:val="0056687B"/>
    <w:rsid w:val="006014B6"/>
    <w:rsid w:val="0061630C"/>
    <w:rsid w:val="00671BF1"/>
    <w:rsid w:val="006822AD"/>
    <w:rsid w:val="00711865"/>
    <w:rsid w:val="0077524B"/>
    <w:rsid w:val="00810362"/>
    <w:rsid w:val="00841156"/>
    <w:rsid w:val="008B4177"/>
    <w:rsid w:val="00B14B0A"/>
    <w:rsid w:val="00B16B2F"/>
    <w:rsid w:val="00B91AA4"/>
    <w:rsid w:val="00C117FE"/>
    <w:rsid w:val="00C8186C"/>
    <w:rsid w:val="00CA7E95"/>
    <w:rsid w:val="00CD0F68"/>
    <w:rsid w:val="00CE6E3A"/>
    <w:rsid w:val="00D3651F"/>
    <w:rsid w:val="00E01B62"/>
    <w:rsid w:val="00EA3201"/>
    <w:rsid w:val="00EE3D48"/>
    <w:rsid w:val="00EE4702"/>
    <w:rsid w:val="00F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0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0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BBB2-C7EB-4072-AA4D-54BA589E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32</cp:revision>
  <cp:lastPrinted>2025-06-18T13:28:00Z</cp:lastPrinted>
  <dcterms:created xsi:type="dcterms:W3CDTF">2023-05-31T07:38:00Z</dcterms:created>
  <dcterms:modified xsi:type="dcterms:W3CDTF">2025-06-20T13:53:00Z</dcterms:modified>
</cp:coreProperties>
</file>