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02" w:rsidRDefault="00003202" w:rsidP="00003202">
      <w:pPr>
        <w:keepNext/>
        <w:jc w:val="center"/>
        <w:outlineLvl w:val="0"/>
        <w:rPr>
          <w:rFonts w:ascii="Times New Roman" w:hAnsi="Times New Roman"/>
          <w:b/>
          <w:bCs/>
          <w:sz w:val="32"/>
        </w:rPr>
      </w:pPr>
      <w:proofErr w:type="gramStart"/>
      <w:r>
        <w:rPr>
          <w:rFonts w:ascii="Times New Roman" w:hAnsi="Times New Roman"/>
          <w:b/>
          <w:bCs/>
          <w:sz w:val="32"/>
        </w:rPr>
        <w:t>Р</w:t>
      </w:r>
      <w:proofErr w:type="gramEnd"/>
      <w:r>
        <w:rPr>
          <w:rFonts w:ascii="Times New Roman" w:hAnsi="Times New Roman"/>
          <w:b/>
          <w:bCs/>
          <w:sz w:val="32"/>
        </w:rPr>
        <w:t xml:space="preserve"> Е Ш Е Н И Е</w:t>
      </w:r>
    </w:p>
    <w:p w:rsidR="00003202" w:rsidRDefault="00583E04" w:rsidP="00003202">
      <w:pPr>
        <w:rPr>
          <w:rFonts w:ascii="Times New Roman" w:hAnsi="Times New Roman"/>
          <w:b/>
          <w:sz w:val="28"/>
          <w:szCs w:val="28"/>
        </w:rPr>
      </w:pPr>
      <w:r>
        <w:rPr>
          <w:rFonts w:ascii="Times New Roman" w:hAnsi="Times New Roman"/>
          <w:b/>
          <w:sz w:val="28"/>
          <w:szCs w:val="28"/>
          <w:u w:val="single"/>
        </w:rPr>
        <w:t>28</w:t>
      </w:r>
      <w:r w:rsidR="00061630">
        <w:rPr>
          <w:rFonts w:ascii="Times New Roman" w:hAnsi="Times New Roman"/>
          <w:b/>
          <w:sz w:val="28"/>
          <w:szCs w:val="28"/>
          <w:u w:val="single"/>
        </w:rPr>
        <w:t xml:space="preserve"> </w:t>
      </w:r>
      <w:r w:rsidR="000618C7">
        <w:rPr>
          <w:rFonts w:ascii="Times New Roman" w:hAnsi="Times New Roman"/>
          <w:b/>
          <w:sz w:val="28"/>
          <w:szCs w:val="28"/>
          <w:u w:val="single"/>
        </w:rPr>
        <w:t>января 201</w:t>
      </w:r>
      <w:r>
        <w:rPr>
          <w:rFonts w:ascii="Times New Roman" w:hAnsi="Times New Roman"/>
          <w:b/>
          <w:sz w:val="28"/>
          <w:szCs w:val="28"/>
          <w:u w:val="single"/>
        </w:rPr>
        <w:t>9</w:t>
      </w:r>
      <w:r w:rsidR="00003202">
        <w:rPr>
          <w:rFonts w:ascii="Times New Roman" w:hAnsi="Times New Roman"/>
          <w:b/>
          <w:sz w:val="28"/>
          <w:szCs w:val="28"/>
          <w:u w:val="single"/>
        </w:rPr>
        <w:t xml:space="preserve"> года</w:t>
      </w:r>
      <w:r w:rsidR="00061630">
        <w:rPr>
          <w:rFonts w:ascii="Times New Roman" w:hAnsi="Times New Roman"/>
          <w:b/>
          <w:sz w:val="28"/>
          <w:szCs w:val="28"/>
        </w:rPr>
        <w:tab/>
      </w:r>
      <w:r w:rsidR="00061630">
        <w:rPr>
          <w:rFonts w:ascii="Times New Roman" w:hAnsi="Times New Roman"/>
          <w:b/>
          <w:sz w:val="28"/>
          <w:szCs w:val="28"/>
        </w:rPr>
        <w:tab/>
      </w:r>
      <w:r w:rsidR="00061630">
        <w:rPr>
          <w:rFonts w:ascii="Times New Roman" w:hAnsi="Times New Roman"/>
          <w:b/>
          <w:sz w:val="28"/>
          <w:szCs w:val="28"/>
        </w:rPr>
        <w:tab/>
      </w:r>
      <w:r w:rsidR="00061630">
        <w:rPr>
          <w:rFonts w:ascii="Times New Roman" w:hAnsi="Times New Roman"/>
          <w:b/>
          <w:sz w:val="28"/>
          <w:szCs w:val="28"/>
        </w:rPr>
        <w:tab/>
      </w:r>
      <w:r w:rsidR="00061630">
        <w:rPr>
          <w:rFonts w:ascii="Times New Roman" w:hAnsi="Times New Roman"/>
          <w:b/>
          <w:sz w:val="28"/>
          <w:szCs w:val="28"/>
        </w:rPr>
        <w:tab/>
      </w:r>
      <w:r w:rsidR="00061630">
        <w:rPr>
          <w:rFonts w:ascii="Times New Roman" w:hAnsi="Times New Roman"/>
          <w:b/>
          <w:sz w:val="28"/>
          <w:szCs w:val="28"/>
        </w:rPr>
        <w:tab/>
        <w:t xml:space="preserve">          </w:t>
      </w:r>
      <w:r w:rsidR="00003202">
        <w:rPr>
          <w:rFonts w:ascii="Times New Roman" w:hAnsi="Times New Roman"/>
          <w:b/>
          <w:sz w:val="28"/>
          <w:szCs w:val="28"/>
        </w:rPr>
        <w:t xml:space="preserve">   </w:t>
      </w:r>
      <w:r w:rsidR="00D4243C">
        <w:rPr>
          <w:rFonts w:ascii="Times New Roman" w:hAnsi="Times New Roman"/>
          <w:b/>
          <w:sz w:val="28"/>
          <w:szCs w:val="28"/>
        </w:rPr>
        <w:t xml:space="preserve">      </w:t>
      </w:r>
      <w:r w:rsidR="00003202">
        <w:rPr>
          <w:rFonts w:ascii="Times New Roman" w:hAnsi="Times New Roman"/>
          <w:b/>
          <w:sz w:val="28"/>
          <w:szCs w:val="28"/>
        </w:rPr>
        <w:t xml:space="preserve"> </w:t>
      </w:r>
      <w:r w:rsidR="00003202" w:rsidRPr="00D57011">
        <w:rPr>
          <w:rFonts w:ascii="Times New Roman" w:hAnsi="Times New Roman"/>
          <w:b/>
          <w:sz w:val="28"/>
          <w:szCs w:val="28"/>
          <w:u w:val="single"/>
        </w:rPr>
        <w:t>№</w:t>
      </w:r>
      <w:r w:rsidR="001641E6">
        <w:rPr>
          <w:rFonts w:ascii="Times New Roman" w:hAnsi="Times New Roman"/>
          <w:b/>
          <w:sz w:val="28"/>
          <w:szCs w:val="28"/>
          <w:u w:val="single"/>
        </w:rPr>
        <w:t xml:space="preserve"> 47/108</w:t>
      </w:r>
      <w:r w:rsidR="00D4243C">
        <w:rPr>
          <w:rFonts w:ascii="Times New Roman" w:hAnsi="Times New Roman"/>
          <w:b/>
          <w:sz w:val="28"/>
          <w:szCs w:val="28"/>
          <w:u w:val="single"/>
        </w:rPr>
        <w:t>-4</w:t>
      </w:r>
    </w:p>
    <w:p w:rsidR="00003202" w:rsidRDefault="00003202" w:rsidP="00003202">
      <w:pPr>
        <w:pStyle w:val="a9"/>
        <w:rPr>
          <w:rFonts w:ascii="Times New Roman" w:hAnsi="Times New Roman"/>
          <w:b/>
          <w:color w:val="auto"/>
          <w:sz w:val="18"/>
          <w:szCs w:val="18"/>
        </w:rPr>
      </w:pPr>
    </w:p>
    <w:p w:rsidR="001641E6" w:rsidRPr="00D57011" w:rsidRDefault="001641E6" w:rsidP="00003202">
      <w:pPr>
        <w:pStyle w:val="a9"/>
        <w:rPr>
          <w:rFonts w:ascii="Times New Roman" w:hAnsi="Times New Roman"/>
          <w:b/>
          <w:color w:val="auto"/>
          <w:sz w:val="18"/>
          <w:szCs w:val="18"/>
        </w:rPr>
      </w:pPr>
    </w:p>
    <w:p w:rsidR="00003202" w:rsidRDefault="00583E04" w:rsidP="00E96911">
      <w:pPr>
        <w:pStyle w:val="a9"/>
        <w:jc w:val="center"/>
        <w:rPr>
          <w:rFonts w:ascii="Times New Roman" w:hAnsi="Times New Roman"/>
          <w:b/>
          <w:color w:val="auto"/>
          <w:sz w:val="28"/>
          <w:szCs w:val="28"/>
        </w:rPr>
      </w:pPr>
      <w:r w:rsidRPr="00583E04">
        <w:rPr>
          <w:rFonts w:ascii="Times New Roman" w:hAnsi="Times New Roman"/>
          <w:b/>
          <w:color w:val="auto"/>
          <w:sz w:val="28"/>
          <w:szCs w:val="28"/>
        </w:rPr>
        <w:t>Об утверждении Положения о городской интеллектуальной игре «Право избирать!» для студентов образовательных организаций, обучающихся по образовательным программам профессионального образования</w:t>
      </w:r>
      <w:r w:rsidR="00E96911">
        <w:rPr>
          <w:rFonts w:ascii="Times New Roman" w:hAnsi="Times New Roman"/>
          <w:b/>
          <w:color w:val="auto"/>
          <w:sz w:val="28"/>
          <w:szCs w:val="28"/>
        </w:rPr>
        <w:t xml:space="preserve"> </w:t>
      </w:r>
    </w:p>
    <w:p w:rsidR="00003202" w:rsidRPr="0030320F" w:rsidRDefault="00003202" w:rsidP="00003202">
      <w:pPr>
        <w:pStyle w:val="a9"/>
        <w:jc w:val="center"/>
        <w:rPr>
          <w:rFonts w:ascii="Times New Roman" w:hAnsi="Times New Roman" w:cs="Times New Roman"/>
          <w:b/>
          <w:color w:val="auto"/>
          <w:sz w:val="20"/>
          <w:szCs w:val="20"/>
        </w:rPr>
      </w:pPr>
    </w:p>
    <w:p w:rsidR="00003202" w:rsidRDefault="00583E04" w:rsidP="00583E04">
      <w:pPr>
        <w:spacing w:line="360" w:lineRule="auto"/>
        <w:ind w:firstLine="709"/>
        <w:rPr>
          <w:rFonts w:ascii="Times New Roman" w:hAnsi="Times New Roman"/>
          <w:b/>
          <w:sz w:val="28"/>
          <w:szCs w:val="28"/>
        </w:rPr>
      </w:pPr>
      <w:r w:rsidRPr="00583E04">
        <w:rPr>
          <w:rFonts w:ascii="Times New Roman" w:hAnsi="Times New Roman"/>
          <w:sz w:val="28"/>
          <w:szCs w:val="28"/>
        </w:rPr>
        <w:t>В соответствии со Сводным планом мероприятий избирательной комиссии муниципального образования город-курорт Сочи по повышению правовой культуры избирателей (участников референдума) и других участников избирательного процесса, обучению кадров избирательных комиссий на 2019 год, утвержденным решением избирательной комиссии муниципального образования город-курорт Сочи от  28 января 2019 года № 48/106-4</w:t>
      </w:r>
      <w:r w:rsidR="00003202" w:rsidRPr="00106BBD">
        <w:rPr>
          <w:rFonts w:ascii="Times New Roman" w:hAnsi="Times New Roman"/>
          <w:sz w:val="28"/>
          <w:szCs w:val="28"/>
        </w:rPr>
        <w:t xml:space="preserve">, </w:t>
      </w:r>
      <w:r w:rsidR="000618C7">
        <w:rPr>
          <w:rFonts w:ascii="Times New Roman" w:hAnsi="Times New Roman"/>
          <w:sz w:val="28"/>
          <w:szCs w:val="28"/>
        </w:rPr>
        <w:t xml:space="preserve">в рамках проведения мероприятий, приуроченных ко Дню молодого избирателя в Краснодарском крае, </w:t>
      </w:r>
      <w:r w:rsidR="00003202">
        <w:rPr>
          <w:rFonts w:ascii="Times New Roman" w:hAnsi="Times New Roman"/>
          <w:b/>
          <w:sz w:val="28"/>
          <w:szCs w:val="28"/>
        </w:rPr>
        <w:t>избирательная комиссия муниципального образования город-курорт Сочи решила:</w:t>
      </w:r>
    </w:p>
    <w:p w:rsidR="00003202" w:rsidRDefault="00003202" w:rsidP="00583E04">
      <w:pPr>
        <w:spacing w:line="360" w:lineRule="auto"/>
        <w:ind w:firstLine="709"/>
        <w:rPr>
          <w:rFonts w:ascii="Times New Roman" w:hAnsi="Times New Roman"/>
          <w:sz w:val="28"/>
          <w:szCs w:val="28"/>
        </w:rPr>
      </w:pPr>
      <w:r>
        <w:rPr>
          <w:rFonts w:ascii="Times New Roman" w:hAnsi="Times New Roman"/>
          <w:sz w:val="28"/>
          <w:szCs w:val="28"/>
        </w:rPr>
        <w:t>1.</w:t>
      </w:r>
      <w:r>
        <w:rPr>
          <w:rFonts w:ascii="Times New Roman" w:hAnsi="Times New Roman"/>
          <w:b/>
          <w:sz w:val="28"/>
          <w:szCs w:val="28"/>
        </w:rPr>
        <w:t xml:space="preserve"> </w:t>
      </w:r>
      <w:r>
        <w:rPr>
          <w:rFonts w:ascii="Times New Roman" w:hAnsi="Times New Roman"/>
          <w:sz w:val="28"/>
          <w:szCs w:val="28"/>
        </w:rPr>
        <w:t xml:space="preserve">Утвердить Положение о </w:t>
      </w:r>
      <w:r w:rsidR="00583E04" w:rsidRPr="00583E04">
        <w:rPr>
          <w:rFonts w:ascii="Times New Roman" w:hAnsi="Times New Roman"/>
          <w:sz w:val="28"/>
          <w:szCs w:val="28"/>
        </w:rPr>
        <w:t>городской интеллектуальной игре «Право избирать!» для студентов образовательных организаций, обучающихся по образовательным программам профессионального образования</w:t>
      </w:r>
      <w:r>
        <w:rPr>
          <w:rFonts w:ascii="Times New Roman" w:hAnsi="Times New Roman"/>
          <w:sz w:val="28"/>
          <w:szCs w:val="28"/>
        </w:rPr>
        <w:t xml:space="preserve"> (прилагается).</w:t>
      </w:r>
    </w:p>
    <w:p w:rsidR="00B544D9" w:rsidRPr="006C2CF6" w:rsidRDefault="00E96911" w:rsidP="00583E04">
      <w:pPr>
        <w:tabs>
          <w:tab w:val="left" w:pos="1080"/>
        </w:tabs>
        <w:spacing w:line="360" w:lineRule="auto"/>
        <w:ind w:firstLine="709"/>
        <w:rPr>
          <w:rFonts w:ascii="Times New Roman" w:hAnsi="Times New Roman"/>
          <w:sz w:val="28"/>
          <w:szCs w:val="28"/>
          <w:lang w:eastAsia="en-US"/>
        </w:rPr>
      </w:pPr>
      <w:r>
        <w:rPr>
          <w:rFonts w:ascii="Times New Roman" w:hAnsi="Times New Roman"/>
          <w:sz w:val="28"/>
          <w:szCs w:val="28"/>
        </w:rPr>
        <w:t>2.</w:t>
      </w:r>
      <w:r w:rsidR="00003202">
        <w:rPr>
          <w:rFonts w:ascii="Times New Roman" w:hAnsi="Times New Roman"/>
          <w:sz w:val="28"/>
          <w:szCs w:val="28"/>
        </w:rPr>
        <w:t xml:space="preserve"> </w:t>
      </w:r>
      <w:proofErr w:type="gramStart"/>
      <w:r w:rsidR="00B544D9" w:rsidRPr="006C2CF6">
        <w:rPr>
          <w:rFonts w:ascii="Times New Roman" w:hAnsi="Times New Roman"/>
          <w:sz w:val="28"/>
          <w:szCs w:val="28"/>
        </w:rPr>
        <w:t>Разместить</w:t>
      </w:r>
      <w:proofErr w:type="gramEnd"/>
      <w:r w:rsidR="00B544D9" w:rsidRPr="006C2CF6">
        <w:rPr>
          <w:rFonts w:ascii="Times New Roman" w:hAnsi="Times New Roman"/>
          <w:sz w:val="28"/>
          <w:szCs w:val="28"/>
        </w:rPr>
        <w:t xml:space="preserve"> настоящее решение </w:t>
      </w:r>
      <w:r w:rsidR="00B544D9" w:rsidRPr="006C2CF6">
        <w:rPr>
          <w:rFonts w:ascii="Times New Roman" w:hAnsi="Times New Roman"/>
          <w:sz w:val="28"/>
          <w:szCs w:val="28"/>
          <w:lang w:eastAsia="en-US"/>
        </w:rPr>
        <w:t xml:space="preserve">на сайте </w:t>
      </w:r>
      <w:r w:rsidR="00B544D9" w:rsidRPr="006C2CF6">
        <w:rPr>
          <w:rFonts w:ascii="Times New Roman" w:hAnsi="Times New Roman"/>
          <w:sz w:val="28"/>
          <w:szCs w:val="28"/>
          <w:lang w:val="en-US" w:eastAsia="en-US"/>
        </w:rPr>
        <w:t>www</w:t>
      </w:r>
      <w:r w:rsidR="00B544D9" w:rsidRPr="006C2CF6">
        <w:rPr>
          <w:rFonts w:ascii="Times New Roman" w:hAnsi="Times New Roman"/>
          <w:sz w:val="28"/>
          <w:szCs w:val="28"/>
          <w:lang w:eastAsia="en-US"/>
        </w:rPr>
        <w:t>.</w:t>
      </w:r>
      <w:proofErr w:type="spellStart"/>
      <w:r w:rsidR="00B544D9" w:rsidRPr="006C2CF6">
        <w:rPr>
          <w:rFonts w:ascii="Times New Roman" w:hAnsi="Times New Roman"/>
          <w:sz w:val="28"/>
          <w:szCs w:val="28"/>
          <w:lang w:val="en-US" w:eastAsia="en-US"/>
        </w:rPr>
        <w:t>sochi</w:t>
      </w:r>
      <w:proofErr w:type="spellEnd"/>
      <w:r w:rsidR="00B544D9" w:rsidRPr="006C2CF6">
        <w:rPr>
          <w:rFonts w:ascii="Times New Roman" w:hAnsi="Times New Roman"/>
          <w:sz w:val="28"/>
          <w:szCs w:val="28"/>
          <w:lang w:eastAsia="en-US"/>
        </w:rPr>
        <w:t>.</w:t>
      </w:r>
      <w:proofErr w:type="spellStart"/>
      <w:r w:rsidR="00B544D9" w:rsidRPr="006C2CF6">
        <w:rPr>
          <w:rFonts w:ascii="Times New Roman" w:hAnsi="Times New Roman"/>
          <w:sz w:val="28"/>
          <w:szCs w:val="28"/>
          <w:lang w:val="en-US" w:eastAsia="en-US"/>
        </w:rPr>
        <w:t>ru</w:t>
      </w:r>
      <w:proofErr w:type="spellEnd"/>
      <w:r w:rsidR="00B544D9" w:rsidRPr="006C2CF6">
        <w:rPr>
          <w:rFonts w:ascii="Times New Roman" w:hAnsi="Times New Roman"/>
          <w:color w:val="333333"/>
          <w:sz w:val="28"/>
          <w:szCs w:val="28"/>
          <w:lang w:eastAsia="en-US"/>
        </w:rPr>
        <w:t xml:space="preserve"> в </w:t>
      </w:r>
      <w:r w:rsidR="00B544D9" w:rsidRPr="006C2CF6">
        <w:rPr>
          <w:rFonts w:ascii="Times New Roman" w:hAnsi="Times New Roman"/>
          <w:color w:val="000000"/>
          <w:sz w:val="28"/>
          <w:szCs w:val="28"/>
          <w:lang w:eastAsia="en-US"/>
        </w:rPr>
        <w:t>информационно-телекоммуникационной сети «Интернет».</w:t>
      </w:r>
    </w:p>
    <w:p w:rsidR="00003202" w:rsidRPr="0030320F" w:rsidRDefault="00003202" w:rsidP="00583E04">
      <w:pPr>
        <w:spacing w:line="360" w:lineRule="auto"/>
        <w:ind w:firstLine="709"/>
        <w:rPr>
          <w:rFonts w:ascii="Times New Roman" w:hAnsi="Times New Roman"/>
          <w:sz w:val="28"/>
          <w:szCs w:val="28"/>
        </w:rPr>
      </w:pPr>
      <w:r w:rsidRPr="0030320F">
        <w:rPr>
          <w:rFonts w:ascii="Times New Roman" w:hAnsi="Times New Roman"/>
          <w:color w:val="000000"/>
          <w:sz w:val="28"/>
          <w:szCs w:val="28"/>
        </w:rPr>
        <w:t xml:space="preserve">3. </w:t>
      </w:r>
      <w:r w:rsidRPr="0030320F">
        <w:rPr>
          <w:rFonts w:ascii="Times New Roman" w:hAnsi="Times New Roman"/>
          <w:sz w:val="28"/>
          <w:szCs w:val="28"/>
        </w:rPr>
        <w:t xml:space="preserve">Направить настоящее решение в территориальные избирательные комиссии Адлерская, </w:t>
      </w:r>
      <w:proofErr w:type="spellStart"/>
      <w:r w:rsidRPr="0030320F">
        <w:rPr>
          <w:rFonts w:ascii="Times New Roman" w:hAnsi="Times New Roman"/>
          <w:sz w:val="28"/>
          <w:szCs w:val="28"/>
        </w:rPr>
        <w:t>Хостинская</w:t>
      </w:r>
      <w:proofErr w:type="spellEnd"/>
      <w:r w:rsidRPr="0030320F">
        <w:rPr>
          <w:rFonts w:ascii="Times New Roman" w:hAnsi="Times New Roman"/>
          <w:sz w:val="28"/>
          <w:szCs w:val="28"/>
        </w:rPr>
        <w:t xml:space="preserve">, Центральная и </w:t>
      </w:r>
      <w:proofErr w:type="spellStart"/>
      <w:r w:rsidRPr="0030320F">
        <w:rPr>
          <w:rFonts w:ascii="Times New Roman" w:hAnsi="Times New Roman"/>
          <w:sz w:val="28"/>
          <w:szCs w:val="28"/>
        </w:rPr>
        <w:t>Лазаревская</w:t>
      </w:r>
      <w:proofErr w:type="spellEnd"/>
      <w:r w:rsidRPr="0030320F">
        <w:rPr>
          <w:rFonts w:ascii="Times New Roman" w:hAnsi="Times New Roman"/>
          <w:sz w:val="28"/>
          <w:szCs w:val="28"/>
        </w:rPr>
        <w:t xml:space="preserve"> г. Сочи.</w:t>
      </w:r>
    </w:p>
    <w:p w:rsidR="00003202" w:rsidRPr="0030320F" w:rsidRDefault="00003202" w:rsidP="00583E04">
      <w:pPr>
        <w:spacing w:line="360" w:lineRule="auto"/>
        <w:ind w:firstLine="709"/>
        <w:rPr>
          <w:rFonts w:ascii="Times New Roman" w:hAnsi="Times New Roman"/>
          <w:sz w:val="28"/>
          <w:szCs w:val="28"/>
        </w:rPr>
      </w:pPr>
      <w:r w:rsidRPr="0030320F">
        <w:rPr>
          <w:rFonts w:ascii="Times New Roman" w:hAnsi="Times New Roman"/>
          <w:sz w:val="28"/>
          <w:szCs w:val="28"/>
        </w:rPr>
        <w:t xml:space="preserve"> 4.  </w:t>
      </w:r>
      <w:proofErr w:type="gramStart"/>
      <w:r w:rsidRPr="0030320F">
        <w:rPr>
          <w:rFonts w:ascii="Times New Roman" w:hAnsi="Times New Roman"/>
          <w:sz w:val="28"/>
          <w:szCs w:val="28"/>
        </w:rPr>
        <w:t>Контроль за</w:t>
      </w:r>
      <w:proofErr w:type="gramEnd"/>
      <w:r w:rsidRPr="0030320F">
        <w:rPr>
          <w:rFonts w:ascii="Times New Roman" w:hAnsi="Times New Roman"/>
          <w:sz w:val="28"/>
          <w:szCs w:val="28"/>
        </w:rPr>
        <w:t xml:space="preserve"> выполнением пунктов 2 и 3 настоящего решения возложить на секретаря избирательной комиссии муниципального образования город - курорт Сочи Е.В. Шевцеву.</w:t>
      </w:r>
    </w:p>
    <w:p w:rsidR="00003202" w:rsidRPr="0030320F" w:rsidRDefault="00003202" w:rsidP="00003202">
      <w:pPr>
        <w:snapToGrid w:val="0"/>
        <w:rPr>
          <w:rFonts w:ascii="Times New Roman" w:hAnsi="Times New Roman"/>
        </w:rPr>
      </w:pPr>
    </w:p>
    <w:p w:rsidR="00003202" w:rsidRDefault="00003202" w:rsidP="00003202">
      <w:pPr>
        <w:snapToGrid w:val="0"/>
        <w:rPr>
          <w:rFonts w:ascii="Times New Roman" w:hAnsi="Times New Roman"/>
          <w:sz w:val="28"/>
          <w:szCs w:val="28"/>
        </w:rPr>
      </w:pPr>
      <w:r>
        <w:rPr>
          <w:rFonts w:ascii="Times New Roman" w:hAnsi="Times New Roman"/>
          <w:sz w:val="28"/>
          <w:szCs w:val="28"/>
        </w:rPr>
        <w:t xml:space="preserve">Председатель </w:t>
      </w:r>
    </w:p>
    <w:p w:rsidR="00003202" w:rsidRDefault="00003202" w:rsidP="00003202">
      <w:pPr>
        <w:snapToGrid w:val="0"/>
        <w:rPr>
          <w:rFonts w:ascii="Times New Roman" w:hAnsi="Times New Roman"/>
          <w:sz w:val="28"/>
          <w:szCs w:val="28"/>
        </w:rPr>
      </w:pPr>
      <w:r>
        <w:rPr>
          <w:rFonts w:ascii="Times New Roman" w:hAnsi="Times New Roman"/>
          <w:sz w:val="28"/>
          <w:szCs w:val="28"/>
        </w:rPr>
        <w:t>избирательной комиссии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В.В. Ткачева</w:t>
      </w:r>
    </w:p>
    <w:p w:rsidR="00003202" w:rsidRDefault="00003202" w:rsidP="00003202">
      <w:pPr>
        <w:rPr>
          <w:rFonts w:ascii="Times New Roman" w:hAnsi="Times New Roman"/>
          <w:sz w:val="28"/>
          <w:szCs w:val="28"/>
        </w:rPr>
      </w:pPr>
    </w:p>
    <w:p w:rsidR="00003202" w:rsidRDefault="00003202" w:rsidP="00003202">
      <w:pPr>
        <w:rPr>
          <w:rFonts w:ascii="Times New Roman" w:hAnsi="Times New Roman"/>
          <w:sz w:val="28"/>
          <w:szCs w:val="28"/>
        </w:rPr>
      </w:pPr>
      <w:r>
        <w:rPr>
          <w:rFonts w:ascii="Times New Roman" w:hAnsi="Times New Roman"/>
          <w:sz w:val="28"/>
          <w:szCs w:val="28"/>
        </w:rPr>
        <w:t xml:space="preserve">Секретарь </w:t>
      </w:r>
    </w:p>
    <w:p w:rsidR="000449D8" w:rsidRDefault="00003202" w:rsidP="00583E04">
      <w:pPr>
        <w:rPr>
          <w:rFonts w:ascii="Times New Roman" w:hAnsi="Times New Roman"/>
          <w:sz w:val="28"/>
          <w:szCs w:val="28"/>
        </w:rPr>
      </w:pPr>
      <w:r>
        <w:rPr>
          <w:rFonts w:ascii="Times New Roman" w:hAnsi="Times New Roman"/>
          <w:sz w:val="28"/>
          <w:szCs w:val="28"/>
        </w:rPr>
        <w:t>избирательной комиссии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 Шевцева</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D4243C" w:rsidTr="00932F0C">
        <w:tc>
          <w:tcPr>
            <w:tcW w:w="4784" w:type="dxa"/>
          </w:tcPr>
          <w:p w:rsidR="00D4243C" w:rsidRDefault="00D4243C" w:rsidP="00EB18A0">
            <w:pPr>
              <w:spacing w:after="120" w:line="360" w:lineRule="auto"/>
              <w:rPr>
                <w:rFonts w:ascii="Times New Roman" w:hAnsi="Times New Roman"/>
                <w:spacing w:val="-2"/>
                <w:sz w:val="28"/>
                <w:szCs w:val="28"/>
              </w:rPr>
            </w:pPr>
            <w:bookmarkStart w:id="0" w:name="_GoBack"/>
            <w:bookmarkEnd w:id="0"/>
          </w:p>
        </w:tc>
        <w:tc>
          <w:tcPr>
            <w:tcW w:w="4786" w:type="dxa"/>
          </w:tcPr>
          <w:p w:rsidR="00D4243C" w:rsidRPr="00E33A6C" w:rsidRDefault="00D4243C" w:rsidP="00EB18A0">
            <w:pPr>
              <w:jc w:val="center"/>
              <w:rPr>
                <w:rFonts w:ascii="Times New Roman" w:hAnsi="Times New Roman"/>
                <w:spacing w:val="-2"/>
                <w:sz w:val="28"/>
                <w:szCs w:val="28"/>
              </w:rPr>
            </w:pPr>
            <w:r w:rsidRPr="00E33A6C">
              <w:rPr>
                <w:rFonts w:ascii="Times New Roman" w:hAnsi="Times New Roman"/>
                <w:spacing w:val="-2"/>
                <w:sz w:val="28"/>
                <w:szCs w:val="28"/>
              </w:rPr>
              <w:t>УТВЕРЖДЕНО</w:t>
            </w:r>
          </w:p>
          <w:p w:rsidR="00D4243C" w:rsidRDefault="00D4243C" w:rsidP="00EB18A0">
            <w:pPr>
              <w:jc w:val="center"/>
              <w:rPr>
                <w:rFonts w:ascii="Times New Roman" w:hAnsi="Times New Roman"/>
                <w:spacing w:val="-2"/>
                <w:sz w:val="28"/>
                <w:szCs w:val="28"/>
              </w:rPr>
            </w:pPr>
          </w:p>
          <w:p w:rsidR="00D4243C" w:rsidRDefault="00D4243C" w:rsidP="00EB18A0">
            <w:pPr>
              <w:jc w:val="center"/>
              <w:rPr>
                <w:rFonts w:ascii="Times New Roman" w:hAnsi="Times New Roman"/>
                <w:spacing w:val="-2"/>
                <w:sz w:val="28"/>
                <w:szCs w:val="28"/>
              </w:rPr>
            </w:pPr>
            <w:r>
              <w:rPr>
                <w:rFonts w:ascii="Times New Roman" w:hAnsi="Times New Roman"/>
                <w:spacing w:val="-2"/>
                <w:sz w:val="28"/>
                <w:szCs w:val="28"/>
              </w:rPr>
              <w:t>решением избирательной комиссии</w:t>
            </w:r>
          </w:p>
          <w:p w:rsidR="00D4243C" w:rsidRDefault="00D4243C" w:rsidP="00EB18A0">
            <w:pPr>
              <w:jc w:val="center"/>
              <w:rPr>
                <w:rFonts w:ascii="Times New Roman" w:hAnsi="Times New Roman"/>
                <w:spacing w:val="-2"/>
                <w:sz w:val="28"/>
                <w:szCs w:val="28"/>
              </w:rPr>
            </w:pPr>
            <w:r>
              <w:rPr>
                <w:rFonts w:ascii="Times New Roman" w:hAnsi="Times New Roman"/>
                <w:spacing w:val="-2"/>
                <w:sz w:val="28"/>
                <w:szCs w:val="28"/>
              </w:rPr>
              <w:t xml:space="preserve">муниципального образования </w:t>
            </w:r>
          </w:p>
          <w:p w:rsidR="00D4243C" w:rsidRDefault="00D4243C" w:rsidP="00EB18A0">
            <w:pPr>
              <w:jc w:val="center"/>
              <w:rPr>
                <w:rFonts w:ascii="Times New Roman" w:hAnsi="Times New Roman"/>
                <w:spacing w:val="-2"/>
                <w:sz w:val="28"/>
                <w:szCs w:val="28"/>
              </w:rPr>
            </w:pPr>
            <w:r>
              <w:rPr>
                <w:rFonts w:ascii="Times New Roman" w:hAnsi="Times New Roman"/>
                <w:spacing w:val="-2"/>
                <w:sz w:val="28"/>
                <w:szCs w:val="28"/>
              </w:rPr>
              <w:t>город-курорт Сочи</w:t>
            </w:r>
          </w:p>
          <w:p w:rsidR="00D4243C" w:rsidRDefault="001641E6" w:rsidP="00EB18A0">
            <w:pPr>
              <w:jc w:val="center"/>
              <w:rPr>
                <w:rFonts w:ascii="Times New Roman" w:hAnsi="Times New Roman"/>
                <w:spacing w:val="-2"/>
                <w:sz w:val="28"/>
                <w:szCs w:val="28"/>
              </w:rPr>
            </w:pPr>
            <w:r>
              <w:rPr>
                <w:rFonts w:ascii="Times New Roman" w:hAnsi="Times New Roman"/>
                <w:spacing w:val="-2"/>
                <w:sz w:val="28"/>
                <w:szCs w:val="28"/>
              </w:rPr>
              <w:t>от  28 января 2019 года № 47/108</w:t>
            </w:r>
            <w:r w:rsidR="00D4243C">
              <w:rPr>
                <w:rFonts w:ascii="Times New Roman" w:hAnsi="Times New Roman"/>
                <w:spacing w:val="-2"/>
                <w:sz w:val="28"/>
                <w:szCs w:val="28"/>
              </w:rPr>
              <w:t>-4</w:t>
            </w:r>
          </w:p>
        </w:tc>
      </w:tr>
    </w:tbl>
    <w:p w:rsidR="00D4243C" w:rsidRDefault="00D4243C" w:rsidP="00D4243C">
      <w:pPr>
        <w:spacing w:after="120" w:line="360" w:lineRule="auto"/>
        <w:ind w:firstLine="709"/>
        <w:rPr>
          <w:rFonts w:ascii="Times New Roman" w:hAnsi="Times New Roman"/>
          <w:spacing w:val="-2"/>
          <w:sz w:val="28"/>
          <w:szCs w:val="28"/>
        </w:rPr>
      </w:pPr>
    </w:p>
    <w:p w:rsidR="00D4243C" w:rsidRPr="00E33A6C" w:rsidRDefault="00D4243C" w:rsidP="00D4243C">
      <w:pPr>
        <w:ind w:firstLine="709"/>
        <w:jc w:val="center"/>
        <w:rPr>
          <w:rFonts w:ascii="Times New Roman" w:hAnsi="Times New Roman"/>
          <w:b/>
          <w:spacing w:val="-2"/>
          <w:sz w:val="28"/>
          <w:szCs w:val="28"/>
        </w:rPr>
      </w:pPr>
    </w:p>
    <w:p w:rsidR="00D4243C" w:rsidRPr="00E33A6C" w:rsidRDefault="00D4243C" w:rsidP="00D4243C">
      <w:pPr>
        <w:ind w:firstLine="709"/>
        <w:jc w:val="center"/>
        <w:rPr>
          <w:rFonts w:ascii="Times New Roman" w:hAnsi="Times New Roman"/>
          <w:b/>
          <w:spacing w:val="-2"/>
          <w:sz w:val="28"/>
          <w:szCs w:val="28"/>
        </w:rPr>
      </w:pPr>
      <w:r w:rsidRPr="00E33A6C">
        <w:rPr>
          <w:rFonts w:ascii="Times New Roman" w:hAnsi="Times New Roman"/>
          <w:b/>
          <w:spacing w:val="-2"/>
          <w:sz w:val="28"/>
          <w:szCs w:val="28"/>
        </w:rPr>
        <w:t>Положение</w:t>
      </w:r>
    </w:p>
    <w:p w:rsidR="00D4243C" w:rsidRPr="00E33A6C" w:rsidRDefault="00D4243C" w:rsidP="00D4243C">
      <w:pPr>
        <w:ind w:firstLine="709"/>
        <w:jc w:val="center"/>
        <w:rPr>
          <w:rFonts w:ascii="Times New Roman" w:hAnsi="Times New Roman"/>
          <w:b/>
          <w:spacing w:val="-2"/>
          <w:sz w:val="28"/>
          <w:szCs w:val="28"/>
        </w:rPr>
      </w:pPr>
      <w:r w:rsidRPr="00E33A6C">
        <w:rPr>
          <w:rFonts w:ascii="Times New Roman" w:hAnsi="Times New Roman"/>
          <w:b/>
          <w:spacing w:val="-2"/>
          <w:sz w:val="28"/>
          <w:szCs w:val="28"/>
        </w:rPr>
        <w:t xml:space="preserve">о проведении городской интеллектуальной игры «Право избирать!» для студентов образовательных организаций города Сочи, обучающихся по  образовательным программам среднего профессионального образования  </w:t>
      </w:r>
    </w:p>
    <w:p w:rsidR="00D4243C" w:rsidRPr="00E33A6C" w:rsidRDefault="00D4243C" w:rsidP="00D4243C">
      <w:pPr>
        <w:spacing w:after="120" w:line="360" w:lineRule="auto"/>
        <w:ind w:firstLine="709"/>
        <w:rPr>
          <w:rFonts w:ascii="Times New Roman" w:hAnsi="Times New Roman"/>
          <w:b/>
          <w:spacing w:val="-2"/>
          <w:sz w:val="28"/>
          <w:szCs w:val="28"/>
        </w:rPr>
      </w:pPr>
    </w:p>
    <w:p w:rsidR="00D4243C" w:rsidRDefault="00D4243C" w:rsidP="00D4243C">
      <w:pPr>
        <w:pStyle w:val="a5"/>
        <w:numPr>
          <w:ilvl w:val="0"/>
          <w:numId w:val="3"/>
        </w:numPr>
        <w:spacing w:after="120" w:line="360" w:lineRule="auto"/>
        <w:jc w:val="center"/>
        <w:rPr>
          <w:rFonts w:ascii="Times New Roman" w:hAnsi="Times New Roman"/>
          <w:b/>
          <w:spacing w:val="-2"/>
          <w:sz w:val="28"/>
          <w:szCs w:val="28"/>
        </w:rPr>
      </w:pPr>
      <w:r>
        <w:rPr>
          <w:rFonts w:ascii="Times New Roman" w:hAnsi="Times New Roman"/>
          <w:b/>
          <w:spacing w:val="-2"/>
          <w:sz w:val="28"/>
          <w:szCs w:val="28"/>
        </w:rPr>
        <w:t>Общие положения</w:t>
      </w:r>
    </w:p>
    <w:p w:rsidR="00D4243C" w:rsidRDefault="00D4243C" w:rsidP="00D4243C">
      <w:pPr>
        <w:pStyle w:val="a5"/>
        <w:numPr>
          <w:ilvl w:val="1"/>
          <w:numId w:val="3"/>
        </w:numPr>
        <w:spacing w:line="360" w:lineRule="auto"/>
        <w:ind w:left="0" w:firstLine="567"/>
        <w:rPr>
          <w:rFonts w:ascii="Times New Roman" w:hAnsi="Times New Roman"/>
          <w:spacing w:val="-2"/>
          <w:sz w:val="28"/>
          <w:szCs w:val="28"/>
        </w:rPr>
      </w:pPr>
      <w:r>
        <w:rPr>
          <w:rFonts w:ascii="Times New Roman" w:hAnsi="Times New Roman"/>
          <w:spacing w:val="-2"/>
          <w:sz w:val="28"/>
          <w:szCs w:val="28"/>
        </w:rPr>
        <w:t>Городская интеллектуальная  игра</w:t>
      </w:r>
      <w:r w:rsidRPr="00E33A6C">
        <w:rPr>
          <w:rFonts w:ascii="Times New Roman" w:hAnsi="Times New Roman"/>
          <w:spacing w:val="-2"/>
          <w:sz w:val="28"/>
          <w:szCs w:val="28"/>
        </w:rPr>
        <w:t xml:space="preserve"> «Право избирать!» для студентов образовательных организаций города Сочи, обучающихся по  образовательным программам среднего профессионального образования </w:t>
      </w:r>
      <w:r>
        <w:rPr>
          <w:rFonts w:ascii="Times New Roman" w:hAnsi="Times New Roman"/>
          <w:spacing w:val="-2"/>
          <w:sz w:val="28"/>
          <w:szCs w:val="28"/>
        </w:rPr>
        <w:t xml:space="preserve"> (далее – интеллектуальная игра) проводится в рамках мероприятий, посвященных Дню молодого избирателя.</w:t>
      </w:r>
    </w:p>
    <w:p w:rsidR="00D4243C" w:rsidRPr="004F377E" w:rsidRDefault="00D4243C" w:rsidP="00D4243C">
      <w:pPr>
        <w:pStyle w:val="a5"/>
        <w:spacing w:line="360" w:lineRule="auto"/>
        <w:ind w:left="567"/>
        <w:rPr>
          <w:rFonts w:ascii="Times New Roman" w:hAnsi="Times New Roman"/>
          <w:spacing w:val="-2"/>
          <w:sz w:val="28"/>
          <w:szCs w:val="28"/>
        </w:rPr>
      </w:pPr>
      <w:r>
        <w:rPr>
          <w:rFonts w:ascii="Times New Roman" w:hAnsi="Times New Roman"/>
          <w:spacing w:val="-2"/>
          <w:sz w:val="28"/>
          <w:szCs w:val="28"/>
        </w:rPr>
        <w:t>Цели интеллектуальной игры:</w:t>
      </w:r>
    </w:p>
    <w:p w:rsidR="00D4243C" w:rsidRDefault="00D4243C" w:rsidP="00D4243C">
      <w:pPr>
        <w:spacing w:line="360" w:lineRule="auto"/>
        <w:ind w:firstLine="709"/>
        <w:rPr>
          <w:rFonts w:ascii="Times New Roman" w:hAnsi="Times New Roman"/>
          <w:spacing w:val="-2"/>
          <w:sz w:val="28"/>
          <w:szCs w:val="28"/>
        </w:rPr>
      </w:pPr>
      <w:r>
        <w:rPr>
          <w:rFonts w:ascii="Times New Roman" w:hAnsi="Times New Roman"/>
          <w:spacing w:val="-2"/>
          <w:sz w:val="28"/>
          <w:szCs w:val="28"/>
        </w:rPr>
        <w:t>-  повышение правовой культуры и электоральной активности молодых избирателей города Сочи;</w:t>
      </w:r>
    </w:p>
    <w:p w:rsidR="00D4243C" w:rsidRDefault="00D4243C" w:rsidP="00D4243C">
      <w:pPr>
        <w:spacing w:line="360" w:lineRule="auto"/>
        <w:ind w:firstLine="709"/>
        <w:rPr>
          <w:rFonts w:ascii="Times New Roman" w:hAnsi="Times New Roman"/>
          <w:spacing w:val="-2"/>
          <w:sz w:val="28"/>
          <w:szCs w:val="28"/>
        </w:rPr>
      </w:pPr>
      <w:r>
        <w:rPr>
          <w:rFonts w:ascii="Times New Roman" w:hAnsi="Times New Roman"/>
          <w:spacing w:val="-2"/>
          <w:sz w:val="28"/>
          <w:szCs w:val="28"/>
        </w:rPr>
        <w:t>- формирование нравственных ценностей и активной гражданской позиции молодежи, развитие интереса к истории и социально-политическим проблемам общественного развития страны, Краснодарского края и города Сочи;</w:t>
      </w:r>
    </w:p>
    <w:p w:rsidR="00D4243C" w:rsidRDefault="00D4243C" w:rsidP="00D4243C">
      <w:pPr>
        <w:spacing w:line="360" w:lineRule="auto"/>
        <w:ind w:firstLine="709"/>
        <w:rPr>
          <w:rFonts w:ascii="Times New Roman" w:hAnsi="Times New Roman"/>
          <w:spacing w:val="-2"/>
          <w:sz w:val="28"/>
          <w:szCs w:val="28"/>
        </w:rPr>
      </w:pPr>
      <w:r>
        <w:rPr>
          <w:rFonts w:ascii="Times New Roman" w:hAnsi="Times New Roman"/>
          <w:spacing w:val="-2"/>
          <w:sz w:val="28"/>
          <w:szCs w:val="28"/>
        </w:rPr>
        <w:t>- создание условий для успешной самореализации молодежи и повышению ее роли в общественной жизни города Сочи.</w:t>
      </w:r>
    </w:p>
    <w:p w:rsidR="00D4243C" w:rsidRPr="00976724" w:rsidRDefault="00D4243C" w:rsidP="00D4243C">
      <w:pPr>
        <w:spacing w:after="120" w:line="360" w:lineRule="auto"/>
        <w:ind w:firstLine="709"/>
        <w:rPr>
          <w:rFonts w:ascii="Times New Roman" w:hAnsi="Times New Roman"/>
          <w:sz w:val="28"/>
          <w:szCs w:val="28"/>
        </w:rPr>
      </w:pPr>
      <w:r w:rsidRPr="00976724">
        <w:rPr>
          <w:rFonts w:ascii="Times New Roman" w:hAnsi="Times New Roman"/>
          <w:spacing w:val="-2"/>
          <w:sz w:val="28"/>
          <w:szCs w:val="28"/>
        </w:rPr>
        <w:t xml:space="preserve">1.2. </w:t>
      </w:r>
      <w:r w:rsidRPr="00976724">
        <w:rPr>
          <w:rFonts w:ascii="Times New Roman" w:hAnsi="Times New Roman"/>
          <w:sz w:val="28"/>
          <w:szCs w:val="28"/>
        </w:rPr>
        <w:t xml:space="preserve">Настоящее Положение о </w:t>
      </w:r>
      <w:r w:rsidRPr="00976724">
        <w:rPr>
          <w:rFonts w:ascii="Times New Roman" w:hAnsi="Times New Roman"/>
          <w:bCs/>
          <w:sz w:val="28"/>
          <w:szCs w:val="28"/>
        </w:rPr>
        <w:t>городской интеллектуаль</w:t>
      </w:r>
      <w:r>
        <w:rPr>
          <w:rFonts w:ascii="Times New Roman" w:hAnsi="Times New Roman"/>
          <w:bCs/>
          <w:sz w:val="28"/>
          <w:szCs w:val="28"/>
        </w:rPr>
        <w:t>ной игре «Право избирать</w:t>
      </w:r>
      <w:r w:rsidRPr="00976724">
        <w:rPr>
          <w:rFonts w:ascii="Times New Roman" w:hAnsi="Times New Roman"/>
          <w:bCs/>
          <w:sz w:val="28"/>
          <w:szCs w:val="28"/>
        </w:rPr>
        <w:t xml:space="preserve">» </w:t>
      </w:r>
      <w:r w:rsidRPr="00976724">
        <w:rPr>
          <w:rFonts w:ascii="Times New Roman" w:hAnsi="Times New Roman"/>
          <w:sz w:val="28"/>
          <w:szCs w:val="28"/>
        </w:rPr>
        <w:t xml:space="preserve"> определяет порядок организации и проведения </w:t>
      </w:r>
      <w:r>
        <w:rPr>
          <w:rFonts w:ascii="Times New Roman" w:hAnsi="Times New Roman"/>
          <w:bCs/>
          <w:sz w:val="28"/>
          <w:szCs w:val="28"/>
        </w:rPr>
        <w:t>интеллектуальной игры</w:t>
      </w:r>
      <w:r>
        <w:rPr>
          <w:rFonts w:ascii="Times New Roman" w:hAnsi="Times New Roman"/>
          <w:sz w:val="28"/>
          <w:szCs w:val="28"/>
        </w:rPr>
        <w:t xml:space="preserve">, ее </w:t>
      </w:r>
      <w:r w:rsidRPr="00976724">
        <w:rPr>
          <w:rFonts w:ascii="Times New Roman" w:hAnsi="Times New Roman"/>
          <w:sz w:val="28"/>
          <w:szCs w:val="28"/>
        </w:rPr>
        <w:t>организационно-методическое обеспечение, порядок участия</w:t>
      </w:r>
      <w:r>
        <w:rPr>
          <w:rFonts w:ascii="Times New Roman" w:hAnsi="Times New Roman"/>
          <w:sz w:val="28"/>
          <w:szCs w:val="28"/>
        </w:rPr>
        <w:t xml:space="preserve"> студенческих</w:t>
      </w:r>
      <w:r w:rsidRPr="00976724">
        <w:rPr>
          <w:rFonts w:ascii="Times New Roman" w:hAnsi="Times New Roman"/>
          <w:sz w:val="28"/>
          <w:szCs w:val="28"/>
        </w:rPr>
        <w:t xml:space="preserve"> команд в </w:t>
      </w:r>
      <w:r>
        <w:rPr>
          <w:rFonts w:ascii="Times New Roman" w:hAnsi="Times New Roman"/>
          <w:sz w:val="28"/>
          <w:szCs w:val="28"/>
        </w:rPr>
        <w:t xml:space="preserve">интеллектуальной игре </w:t>
      </w:r>
      <w:r w:rsidRPr="00976724">
        <w:rPr>
          <w:rFonts w:ascii="Times New Roman" w:hAnsi="Times New Roman"/>
          <w:sz w:val="28"/>
          <w:szCs w:val="28"/>
        </w:rPr>
        <w:t>и определения победителей.</w:t>
      </w:r>
    </w:p>
    <w:p w:rsidR="00D4243C" w:rsidRDefault="00D4243C" w:rsidP="00D4243C">
      <w:pPr>
        <w:tabs>
          <w:tab w:val="left" w:pos="426"/>
          <w:tab w:val="left" w:pos="9355"/>
        </w:tabs>
        <w:spacing w:line="360" w:lineRule="auto"/>
        <w:ind w:firstLine="709"/>
        <w:rPr>
          <w:rFonts w:ascii="Times New Roman" w:hAnsi="Times New Roman"/>
          <w:spacing w:val="-2"/>
          <w:sz w:val="28"/>
          <w:szCs w:val="28"/>
        </w:rPr>
      </w:pPr>
      <w:r w:rsidRPr="00976724">
        <w:rPr>
          <w:rFonts w:ascii="Times New Roman" w:hAnsi="Times New Roman"/>
          <w:spacing w:val="-2"/>
          <w:sz w:val="28"/>
          <w:szCs w:val="28"/>
        </w:rPr>
        <w:lastRenderedPageBreak/>
        <w:t xml:space="preserve">1.3. </w:t>
      </w:r>
      <w:r>
        <w:rPr>
          <w:rFonts w:ascii="Times New Roman" w:hAnsi="Times New Roman"/>
          <w:spacing w:val="-2"/>
          <w:sz w:val="28"/>
          <w:szCs w:val="28"/>
        </w:rPr>
        <w:t>Организаторы городской интеллектуальной игры</w:t>
      </w:r>
      <w:r w:rsidRPr="00976724">
        <w:rPr>
          <w:rFonts w:ascii="Times New Roman" w:hAnsi="Times New Roman"/>
          <w:spacing w:val="-2"/>
          <w:sz w:val="28"/>
          <w:szCs w:val="28"/>
        </w:rPr>
        <w:t xml:space="preserve"> «</w:t>
      </w:r>
      <w:r>
        <w:rPr>
          <w:rFonts w:ascii="Times New Roman" w:hAnsi="Times New Roman"/>
          <w:spacing w:val="-2"/>
          <w:sz w:val="28"/>
          <w:szCs w:val="28"/>
        </w:rPr>
        <w:t>Право избирать</w:t>
      </w:r>
      <w:r w:rsidRPr="00976724">
        <w:rPr>
          <w:rFonts w:ascii="Times New Roman" w:hAnsi="Times New Roman"/>
          <w:spacing w:val="-2"/>
          <w:sz w:val="28"/>
          <w:szCs w:val="28"/>
        </w:rPr>
        <w:t>»</w:t>
      </w:r>
      <w:r>
        <w:rPr>
          <w:rFonts w:ascii="Times New Roman" w:hAnsi="Times New Roman"/>
          <w:spacing w:val="-2"/>
          <w:sz w:val="28"/>
          <w:szCs w:val="28"/>
        </w:rPr>
        <w:t xml:space="preserve">: </w:t>
      </w:r>
    </w:p>
    <w:p w:rsidR="00D4243C" w:rsidRDefault="00D4243C" w:rsidP="00D4243C">
      <w:pPr>
        <w:tabs>
          <w:tab w:val="left" w:pos="426"/>
          <w:tab w:val="left" w:pos="9355"/>
        </w:tabs>
        <w:spacing w:line="360" w:lineRule="auto"/>
        <w:ind w:firstLine="709"/>
        <w:rPr>
          <w:rFonts w:ascii="Times New Roman" w:hAnsi="Times New Roman"/>
          <w:spacing w:val="-2"/>
          <w:sz w:val="28"/>
          <w:szCs w:val="28"/>
        </w:rPr>
      </w:pPr>
      <w:r>
        <w:rPr>
          <w:rFonts w:ascii="Times New Roman" w:hAnsi="Times New Roman"/>
          <w:spacing w:val="-2"/>
          <w:sz w:val="28"/>
          <w:szCs w:val="28"/>
        </w:rPr>
        <w:t>- избирательная комиссия</w:t>
      </w:r>
      <w:r w:rsidRPr="00976724">
        <w:rPr>
          <w:rFonts w:ascii="Times New Roman" w:hAnsi="Times New Roman"/>
          <w:spacing w:val="-2"/>
          <w:sz w:val="28"/>
          <w:szCs w:val="28"/>
        </w:rPr>
        <w:t xml:space="preserve"> муниципального образования город-курорт Сочи</w:t>
      </w:r>
      <w:r>
        <w:rPr>
          <w:rFonts w:ascii="Times New Roman" w:hAnsi="Times New Roman"/>
          <w:spacing w:val="-2"/>
          <w:sz w:val="28"/>
          <w:szCs w:val="28"/>
        </w:rPr>
        <w:t>;</w:t>
      </w:r>
    </w:p>
    <w:p w:rsidR="00D4243C" w:rsidRDefault="00D4243C" w:rsidP="00D4243C">
      <w:pPr>
        <w:tabs>
          <w:tab w:val="left" w:pos="426"/>
          <w:tab w:val="left" w:pos="9355"/>
        </w:tabs>
        <w:spacing w:line="360" w:lineRule="auto"/>
        <w:ind w:firstLine="709"/>
        <w:rPr>
          <w:rFonts w:ascii="Times New Roman" w:hAnsi="Times New Roman"/>
          <w:spacing w:val="-2"/>
          <w:sz w:val="28"/>
          <w:szCs w:val="28"/>
        </w:rPr>
      </w:pPr>
      <w:r>
        <w:rPr>
          <w:rFonts w:ascii="Times New Roman" w:hAnsi="Times New Roman"/>
          <w:spacing w:val="-2"/>
          <w:sz w:val="28"/>
          <w:szCs w:val="28"/>
        </w:rPr>
        <w:t>- Университетский экономико-технологический колледж Сочинского государственного университета;</w:t>
      </w:r>
    </w:p>
    <w:p w:rsidR="00D4243C" w:rsidRDefault="00D4243C" w:rsidP="00D4243C">
      <w:pPr>
        <w:tabs>
          <w:tab w:val="left" w:pos="426"/>
          <w:tab w:val="left" w:pos="9355"/>
        </w:tabs>
        <w:spacing w:line="360" w:lineRule="auto"/>
        <w:ind w:firstLine="709"/>
        <w:rPr>
          <w:rFonts w:ascii="Times New Roman" w:hAnsi="Times New Roman"/>
          <w:spacing w:val="-2"/>
          <w:sz w:val="28"/>
          <w:szCs w:val="28"/>
        </w:rPr>
      </w:pPr>
      <w:r>
        <w:rPr>
          <w:rFonts w:ascii="Times New Roman" w:hAnsi="Times New Roman"/>
          <w:spacing w:val="-2"/>
          <w:sz w:val="28"/>
          <w:szCs w:val="28"/>
        </w:rPr>
        <w:t>- Молодежный общественный совет при избирательной комиссии</w:t>
      </w:r>
      <w:r w:rsidRPr="00976724">
        <w:rPr>
          <w:rFonts w:ascii="Times New Roman" w:hAnsi="Times New Roman"/>
          <w:spacing w:val="-2"/>
          <w:sz w:val="28"/>
          <w:szCs w:val="28"/>
        </w:rPr>
        <w:t xml:space="preserve"> муниципального образования город-курорт Сочи</w:t>
      </w:r>
      <w:r>
        <w:rPr>
          <w:rFonts w:ascii="Times New Roman" w:hAnsi="Times New Roman"/>
          <w:spacing w:val="-2"/>
          <w:sz w:val="28"/>
          <w:szCs w:val="28"/>
        </w:rPr>
        <w:t xml:space="preserve"> «МСИС».</w:t>
      </w:r>
    </w:p>
    <w:p w:rsidR="00D4243C" w:rsidRDefault="00D4243C" w:rsidP="00D4243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1.3.1</w:t>
      </w:r>
      <w:r w:rsidRPr="00976724">
        <w:rPr>
          <w:rFonts w:ascii="Times New Roman" w:hAnsi="Times New Roman"/>
          <w:spacing w:val="-2"/>
          <w:sz w:val="28"/>
          <w:szCs w:val="28"/>
        </w:rPr>
        <w:t xml:space="preserve">. </w:t>
      </w:r>
      <w:r>
        <w:rPr>
          <w:rFonts w:ascii="Times New Roman" w:hAnsi="Times New Roman"/>
          <w:spacing w:val="-2"/>
          <w:sz w:val="28"/>
          <w:szCs w:val="28"/>
        </w:rPr>
        <w:t>Избирательная комиссия муниципального образования город-курорт Сочи (далее – ИКМО г. Сочи):</w:t>
      </w:r>
    </w:p>
    <w:p w:rsidR="00D4243C" w:rsidRDefault="00D4243C" w:rsidP="00D4243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взаимодействие с участниками городской интеллектуальной игры  «Право избирать» по вопросам ее подготовки и проведения;</w:t>
      </w:r>
    </w:p>
    <w:p w:rsidR="00D4243C" w:rsidRDefault="00D4243C" w:rsidP="00D4243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формирует состав жюри городской интеллектуальной игры</w:t>
      </w:r>
      <w:r w:rsidRPr="00973CCE">
        <w:rPr>
          <w:rFonts w:ascii="Times New Roman" w:hAnsi="Times New Roman"/>
          <w:spacing w:val="-2"/>
          <w:sz w:val="28"/>
          <w:szCs w:val="28"/>
        </w:rPr>
        <w:t>;</w:t>
      </w:r>
    </w:p>
    <w:p w:rsidR="00D4243C" w:rsidRDefault="00D4243C" w:rsidP="00D4243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м</w:t>
      </w:r>
      <w:r w:rsidRPr="004113EA">
        <w:rPr>
          <w:rFonts w:ascii="Times New Roman" w:hAnsi="Times New Roman"/>
          <w:spacing w:val="-2"/>
          <w:sz w:val="28"/>
          <w:szCs w:val="28"/>
        </w:rPr>
        <w:t xml:space="preserve">етодическое </w:t>
      </w:r>
      <w:r>
        <w:rPr>
          <w:rFonts w:ascii="Times New Roman" w:hAnsi="Times New Roman"/>
          <w:spacing w:val="-2"/>
          <w:sz w:val="28"/>
          <w:szCs w:val="28"/>
        </w:rPr>
        <w:t>сопровождение</w:t>
      </w:r>
      <w:r w:rsidRPr="004113EA">
        <w:rPr>
          <w:rFonts w:ascii="Times New Roman" w:hAnsi="Times New Roman"/>
          <w:spacing w:val="-2"/>
          <w:sz w:val="28"/>
          <w:szCs w:val="28"/>
        </w:rPr>
        <w:t xml:space="preserve"> городской интеллектуальной игры «</w:t>
      </w:r>
      <w:r>
        <w:rPr>
          <w:rFonts w:ascii="Times New Roman" w:hAnsi="Times New Roman"/>
          <w:spacing w:val="-2"/>
          <w:sz w:val="28"/>
          <w:szCs w:val="28"/>
        </w:rPr>
        <w:t xml:space="preserve">Право избирать», формирует  базу  заданий интеллектуальной игры; </w:t>
      </w:r>
    </w:p>
    <w:p w:rsidR="00D4243C" w:rsidRDefault="00D4243C" w:rsidP="00D4243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прием заявок на участие в игре;</w:t>
      </w:r>
    </w:p>
    <w:p w:rsidR="00D4243C" w:rsidRDefault="00D4243C" w:rsidP="00D4243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проводит награждение победителей, призеров и участников интеллектуальной игры «Право избирать».</w:t>
      </w:r>
    </w:p>
    <w:p w:rsidR="00D4243C" w:rsidRDefault="00D4243C" w:rsidP="00D4243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1.3.2.</w:t>
      </w:r>
      <w:r w:rsidRPr="004113EA">
        <w:rPr>
          <w:rFonts w:ascii="Times New Roman" w:hAnsi="Times New Roman"/>
          <w:spacing w:val="-2"/>
          <w:sz w:val="28"/>
          <w:szCs w:val="28"/>
        </w:rPr>
        <w:t xml:space="preserve"> </w:t>
      </w:r>
      <w:r>
        <w:rPr>
          <w:rFonts w:ascii="Times New Roman" w:hAnsi="Times New Roman" w:hint="eastAsia"/>
          <w:spacing w:val="-2"/>
          <w:sz w:val="28"/>
          <w:szCs w:val="28"/>
        </w:rPr>
        <w:t>Университетск</w:t>
      </w:r>
      <w:r>
        <w:rPr>
          <w:rFonts w:ascii="Times New Roman" w:hAnsi="Times New Roman"/>
          <w:spacing w:val="-2"/>
          <w:sz w:val="28"/>
          <w:szCs w:val="28"/>
        </w:rPr>
        <w:t>ий</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экономико</w:t>
      </w:r>
      <w:r w:rsidRPr="005C715A">
        <w:rPr>
          <w:rFonts w:ascii="Times New Roman" w:hAnsi="Times New Roman"/>
          <w:spacing w:val="-2"/>
          <w:sz w:val="28"/>
          <w:szCs w:val="28"/>
        </w:rPr>
        <w:t>-</w:t>
      </w:r>
      <w:r>
        <w:rPr>
          <w:rFonts w:ascii="Times New Roman" w:hAnsi="Times New Roman" w:hint="eastAsia"/>
          <w:spacing w:val="-2"/>
          <w:sz w:val="28"/>
          <w:szCs w:val="28"/>
        </w:rPr>
        <w:t>технологическ</w:t>
      </w:r>
      <w:r>
        <w:rPr>
          <w:rFonts w:ascii="Times New Roman" w:hAnsi="Times New Roman"/>
          <w:spacing w:val="-2"/>
          <w:sz w:val="28"/>
          <w:szCs w:val="28"/>
        </w:rPr>
        <w:t>ий</w:t>
      </w:r>
      <w:r w:rsidRPr="005C715A">
        <w:rPr>
          <w:rFonts w:ascii="Times New Roman" w:hAnsi="Times New Roman"/>
          <w:spacing w:val="-2"/>
          <w:sz w:val="28"/>
          <w:szCs w:val="28"/>
        </w:rPr>
        <w:t xml:space="preserve"> </w:t>
      </w:r>
      <w:r>
        <w:rPr>
          <w:rFonts w:ascii="Times New Roman" w:hAnsi="Times New Roman" w:hint="eastAsia"/>
          <w:spacing w:val="-2"/>
          <w:sz w:val="28"/>
          <w:szCs w:val="28"/>
        </w:rPr>
        <w:t>колледж</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СГУ</w:t>
      </w:r>
      <w:r>
        <w:rPr>
          <w:rFonts w:ascii="Times New Roman" w:hAnsi="Times New Roman"/>
          <w:spacing w:val="-2"/>
          <w:sz w:val="28"/>
          <w:szCs w:val="28"/>
        </w:rPr>
        <w:t xml:space="preserve"> осуществляет:</w:t>
      </w:r>
    </w:p>
    <w:p w:rsidR="00D4243C" w:rsidRDefault="00D4243C" w:rsidP="00D4243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организационно-техническое сопровождение интеллектуальной игры;</w:t>
      </w:r>
    </w:p>
    <w:p w:rsidR="00D4243C" w:rsidRDefault="00D4243C" w:rsidP="00D4243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xml:space="preserve">-  формирует  группы студентов  - помощников жюри,  определяет из их числа ведущих и технических помощников для проведения интеллектуальной игры. </w:t>
      </w:r>
    </w:p>
    <w:p w:rsidR="00D4243C" w:rsidRDefault="00D4243C" w:rsidP="00D4243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xml:space="preserve">1.3.3. Молодежной </w:t>
      </w:r>
      <w:r w:rsidRPr="007B5D0D">
        <w:rPr>
          <w:rFonts w:ascii="Times New Roman" w:hAnsi="Times New Roman"/>
          <w:spacing w:val="-2"/>
          <w:sz w:val="28"/>
          <w:szCs w:val="28"/>
        </w:rPr>
        <w:t xml:space="preserve">общественный совет при избирательной комиссии муниципального образования город-курорт Сочи </w:t>
      </w:r>
      <w:r>
        <w:rPr>
          <w:rFonts w:ascii="Times New Roman" w:hAnsi="Times New Roman"/>
          <w:spacing w:val="-2"/>
          <w:sz w:val="28"/>
          <w:szCs w:val="28"/>
        </w:rPr>
        <w:t xml:space="preserve"> «МСИС» участвует в организационно-методической подготовке и проведении городской интеллектуальной игры </w:t>
      </w:r>
      <w:r w:rsidRPr="00854803">
        <w:rPr>
          <w:rFonts w:ascii="Times New Roman" w:hAnsi="Times New Roman"/>
          <w:spacing w:val="-2"/>
          <w:sz w:val="28"/>
          <w:szCs w:val="28"/>
        </w:rPr>
        <w:t>«</w:t>
      </w:r>
      <w:r w:rsidRPr="00854803">
        <w:rPr>
          <w:rFonts w:ascii="Times New Roman" w:hAnsi="Times New Roman" w:hint="eastAsia"/>
          <w:spacing w:val="-2"/>
          <w:sz w:val="28"/>
          <w:szCs w:val="28"/>
        </w:rPr>
        <w:t>Право</w:t>
      </w:r>
      <w:r w:rsidRPr="00854803">
        <w:rPr>
          <w:rFonts w:ascii="Times New Roman" w:hAnsi="Times New Roman"/>
          <w:spacing w:val="-2"/>
          <w:sz w:val="28"/>
          <w:szCs w:val="28"/>
        </w:rPr>
        <w:t xml:space="preserve"> </w:t>
      </w:r>
      <w:r w:rsidRPr="00854803">
        <w:rPr>
          <w:rFonts w:ascii="Times New Roman" w:hAnsi="Times New Roman" w:hint="eastAsia"/>
          <w:spacing w:val="-2"/>
          <w:sz w:val="28"/>
          <w:szCs w:val="28"/>
        </w:rPr>
        <w:t>избирать»</w:t>
      </w:r>
      <w:r>
        <w:rPr>
          <w:rFonts w:ascii="Times New Roman" w:hAnsi="Times New Roman"/>
          <w:spacing w:val="-2"/>
          <w:sz w:val="28"/>
          <w:szCs w:val="28"/>
        </w:rPr>
        <w:t>.</w:t>
      </w:r>
    </w:p>
    <w:p w:rsidR="00D4243C" w:rsidRPr="00A45828" w:rsidRDefault="00D4243C" w:rsidP="00D4243C">
      <w:pPr>
        <w:tabs>
          <w:tab w:val="left" w:pos="426"/>
          <w:tab w:val="left" w:pos="9355"/>
        </w:tabs>
        <w:spacing w:line="360" w:lineRule="auto"/>
        <w:ind w:firstLine="709"/>
        <w:rPr>
          <w:rFonts w:ascii="Times New Roman" w:hAnsi="Times New Roman"/>
          <w:spacing w:val="-2"/>
          <w:sz w:val="28"/>
          <w:szCs w:val="28"/>
        </w:rPr>
      </w:pPr>
      <w:r>
        <w:rPr>
          <w:rFonts w:ascii="Times New Roman" w:hAnsi="Times New Roman"/>
          <w:spacing w:val="-2"/>
          <w:sz w:val="28"/>
          <w:szCs w:val="28"/>
        </w:rPr>
        <w:lastRenderedPageBreak/>
        <w:t>1.4. Участниками</w:t>
      </w:r>
      <w:r w:rsidRPr="00976724">
        <w:rPr>
          <w:rFonts w:ascii="Times New Roman" w:hAnsi="Times New Roman"/>
          <w:spacing w:val="-2"/>
          <w:sz w:val="28"/>
          <w:szCs w:val="28"/>
        </w:rPr>
        <w:t xml:space="preserve"> городской интеллектуальной игры «</w:t>
      </w:r>
      <w:r>
        <w:rPr>
          <w:rFonts w:ascii="Times New Roman" w:hAnsi="Times New Roman"/>
          <w:spacing w:val="-2"/>
          <w:sz w:val="28"/>
          <w:szCs w:val="28"/>
        </w:rPr>
        <w:t>Право избирать</w:t>
      </w:r>
      <w:r w:rsidRPr="00976724">
        <w:rPr>
          <w:rFonts w:ascii="Times New Roman" w:hAnsi="Times New Roman"/>
          <w:spacing w:val="-2"/>
          <w:sz w:val="28"/>
          <w:szCs w:val="28"/>
        </w:rPr>
        <w:t xml:space="preserve">» </w:t>
      </w:r>
      <w:r>
        <w:rPr>
          <w:rFonts w:ascii="Times New Roman" w:hAnsi="Times New Roman"/>
          <w:spacing w:val="-2"/>
          <w:sz w:val="28"/>
          <w:szCs w:val="28"/>
        </w:rPr>
        <w:t>являются команды студентов</w:t>
      </w:r>
      <w:r w:rsidRPr="00295175">
        <w:rPr>
          <w:rFonts w:ascii="Times New Roman" w:hAnsi="Times New Roman"/>
          <w:spacing w:val="-2"/>
          <w:sz w:val="28"/>
          <w:szCs w:val="28"/>
        </w:rPr>
        <w:t xml:space="preserve"> </w:t>
      </w:r>
      <w:r w:rsidRPr="00A45828">
        <w:rPr>
          <w:rFonts w:ascii="Times New Roman" w:hAnsi="Times New Roman"/>
          <w:spacing w:val="-2"/>
          <w:sz w:val="28"/>
          <w:szCs w:val="28"/>
        </w:rPr>
        <w:t xml:space="preserve">образовательных </w:t>
      </w:r>
      <w:r>
        <w:rPr>
          <w:rFonts w:ascii="Times New Roman" w:hAnsi="Times New Roman"/>
          <w:spacing w:val="-2"/>
          <w:sz w:val="28"/>
          <w:szCs w:val="28"/>
        </w:rPr>
        <w:t>организаций</w:t>
      </w:r>
      <w:r w:rsidRPr="00A45828">
        <w:rPr>
          <w:rFonts w:ascii="Times New Roman" w:hAnsi="Times New Roman"/>
          <w:spacing w:val="-2"/>
          <w:sz w:val="28"/>
          <w:szCs w:val="28"/>
        </w:rPr>
        <w:t xml:space="preserve"> г. Сочи</w:t>
      </w:r>
      <w:r>
        <w:rPr>
          <w:rFonts w:ascii="Times New Roman" w:hAnsi="Times New Roman"/>
          <w:spacing w:val="-2"/>
          <w:sz w:val="28"/>
          <w:szCs w:val="28"/>
        </w:rPr>
        <w:t xml:space="preserve">, обучающиеся по  </w:t>
      </w:r>
      <w:r w:rsidRPr="00A45828">
        <w:rPr>
          <w:rFonts w:ascii="Times New Roman" w:hAnsi="Times New Roman"/>
          <w:spacing w:val="-2"/>
          <w:sz w:val="28"/>
          <w:szCs w:val="28"/>
        </w:rPr>
        <w:t>образовательным программам среднего профессионального образования</w:t>
      </w:r>
      <w:r>
        <w:rPr>
          <w:rFonts w:ascii="Times New Roman" w:hAnsi="Times New Roman"/>
          <w:spacing w:val="-2"/>
          <w:sz w:val="28"/>
          <w:szCs w:val="28"/>
        </w:rPr>
        <w:t xml:space="preserve"> </w:t>
      </w:r>
      <w:r w:rsidRPr="00A45828">
        <w:rPr>
          <w:rFonts w:ascii="Times New Roman" w:hAnsi="Times New Roman"/>
          <w:spacing w:val="-2"/>
          <w:sz w:val="28"/>
          <w:szCs w:val="28"/>
        </w:rPr>
        <w:t xml:space="preserve"> (далее -</w:t>
      </w:r>
      <w:r w:rsidRPr="00A45828">
        <w:t xml:space="preserve"> </w:t>
      </w:r>
      <w:r w:rsidRPr="00A45828">
        <w:rPr>
          <w:rFonts w:ascii="Times New Roman" w:hAnsi="Times New Roman"/>
          <w:spacing w:val="-2"/>
          <w:sz w:val="28"/>
          <w:szCs w:val="28"/>
        </w:rPr>
        <w:t>образовательные организации г. Сочи)</w:t>
      </w:r>
      <w:r>
        <w:rPr>
          <w:rFonts w:ascii="Times New Roman" w:hAnsi="Times New Roman"/>
          <w:spacing w:val="-2"/>
          <w:sz w:val="28"/>
          <w:szCs w:val="28"/>
        </w:rPr>
        <w:t>.</w:t>
      </w:r>
    </w:p>
    <w:p w:rsidR="00D4243C" w:rsidRPr="00D14D00" w:rsidRDefault="00D4243C" w:rsidP="00D4243C">
      <w:pPr>
        <w:tabs>
          <w:tab w:val="left" w:pos="0"/>
        </w:tabs>
        <w:spacing w:line="360" w:lineRule="auto"/>
        <w:ind w:firstLine="709"/>
        <w:rPr>
          <w:rFonts w:ascii="Times New Roman" w:hAnsi="Times New Roman"/>
          <w:spacing w:val="-2"/>
          <w:sz w:val="28"/>
          <w:szCs w:val="28"/>
        </w:rPr>
      </w:pPr>
      <w:r w:rsidRPr="00A45828">
        <w:rPr>
          <w:rFonts w:ascii="Times New Roman" w:hAnsi="Times New Roman"/>
          <w:spacing w:val="-2"/>
          <w:sz w:val="28"/>
          <w:szCs w:val="28"/>
        </w:rPr>
        <w:t>1.5. Образовательные организации г. Сочи:</w:t>
      </w:r>
    </w:p>
    <w:p w:rsidR="00D4243C" w:rsidRPr="00D14D00" w:rsidRDefault="00D4243C" w:rsidP="00D4243C">
      <w:pPr>
        <w:tabs>
          <w:tab w:val="left" w:pos="0"/>
        </w:tabs>
        <w:spacing w:line="360" w:lineRule="auto"/>
        <w:ind w:firstLine="709"/>
        <w:rPr>
          <w:rFonts w:ascii="Times New Roman" w:hAnsi="Times New Roman"/>
          <w:spacing w:val="-2"/>
          <w:sz w:val="28"/>
          <w:szCs w:val="28"/>
        </w:rPr>
      </w:pPr>
      <w:r w:rsidRPr="00D14D00">
        <w:rPr>
          <w:rFonts w:ascii="Times New Roman" w:hAnsi="Times New Roman"/>
          <w:spacing w:val="-2"/>
          <w:sz w:val="28"/>
          <w:szCs w:val="28"/>
        </w:rPr>
        <w:t xml:space="preserve">- обеспечивают  </w:t>
      </w:r>
      <w:r>
        <w:rPr>
          <w:rFonts w:ascii="Times New Roman" w:hAnsi="Times New Roman"/>
          <w:spacing w:val="-2"/>
          <w:sz w:val="28"/>
          <w:szCs w:val="28"/>
        </w:rPr>
        <w:t xml:space="preserve">подготовку и </w:t>
      </w:r>
      <w:r w:rsidRPr="00D14D00">
        <w:rPr>
          <w:rFonts w:ascii="Times New Roman" w:hAnsi="Times New Roman"/>
          <w:spacing w:val="-2"/>
          <w:sz w:val="28"/>
          <w:szCs w:val="28"/>
        </w:rPr>
        <w:t>участие студентов в интеллектуальной игре «Право избирать»;</w:t>
      </w:r>
    </w:p>
    <w:p w:rsidR="00D4243C" w:rsidRDefault="00D4243C" w:rsidP="00D4243C">
      <w:pPr>
        <w:tabs>
          <w:tab w:val="left" w:pos="0"/>
        </w:tabs>
        <w:spacing w:line="360" w:lineRule="auto"/>
        <w:ind w:firstLine="709"/>
        <w:rPr>
          <w:rFonts w:ascii="Times New Roman" w:hAnsi="Times New Roman"/>
          <w:spacing w:val="-2"/>
          <w:sz w:val="28"/>
          <w:szCs w:val="28"/>
        </w:rPr>
      </w:pPr>
      <w:r w:rsidRPr="00D14D00">
        <w:rPr>
          <w:rFonts w:ascii="Times New Roman" w:hAnsi="Times New Roman"/>
          <w:spacing w:val="-2"/>
          <w:sz w:val="28"/>
          <w:szCs w:val="28"/>
        </w:rPr>
        <w:t xml:space="preserve">- предоставляют заявку на участие команды студентов в </w:t>
      </w:r>
      <w:r>
        <w:rPr>
          <w:rFonts w:ascii="Times New Roman" w:hAnsi="Times New Roman"/>
          <w:spacing w:val="-2"/>
          <w:sz w:val="28"/>
          <w:szCs w:val="28"/>
        </w:rPr>
        <w:t>интеллектуальной игре;</w:t>
      </w:r>
    </w:p>
    <w:p w:rsidR="00D4243C" w:rsidRPr="00156931" w:rsidRDefault="00D4243C" w:rsidP="00D4243C">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осуществляют  сопровождение команд для участия в интеллектуальной игре.</w:t>
      </w:r>
    </w:p>
    <w:p w:rsidR="00D4243C" w:rsidRDefault="00D4243C" w:rsidP="00D4243C">
      <w:pPr>
        <w:spacing w:after="120" w:line="276" w:lineRule="auto"/>
        <w:ind w:firstLine="709"/>
        <w:jc w:val="center"/>
        <w:rPr>
          <w:rFonts w:ascii="Times New Roman" w:hAnsi="Times New Roman"/>
          <w:b/>
          <w:bCs/>
          <w:spacing w:val="-2"/>
          <w:sz w:val="28"/>
          <w:szCs w:val="28"/>
        </w:rPr>
      </w:pPr>
      <w:r w:rsidRPr="004113EA">
        <w:rPr>
          <w:rFonts w:ascii="Times New Roman" w:hAnsi="Times New Roman"/>
          <w:b/>
          <w:bCs/>
          <w:spacing w:val="-2"/>
          <w:sz w:val="28"/>
          <w:szCs w:val="28"/>
        </w:rPr>
        <w:t xml:space="preserve">2. Порядок проведения </w:t>
      </w:r>
    </w:p>
    <w:p w:rsidR="00D4243C" w:rsidRPr="004113EA" w:rsidRDefault="00D4243C" w:rsidP="00D4243C">
      <w:pPr>
        <w:spacing w:after="120" w:line="276" w:lineRule="auto"/>
        <w:ind w:firstLine="709"/>
        <w:jc w:val="center"/>
        <w:rPr>
          <w:rFonts w:ascii="Times New Roman" w:hAnsi="Times New Roman"/>
          <w:b/>
          <w:bCs/>
          <w:spacing w:val="-2"/>
          <w:sz w:val="28"/>
          <w:szCs w:val="28"/>
        </w:rPr>
      </w:pPr>
    </w:p>
    <w:p w:rsidR="00D4243C" w:rsidRPr="004113EA" w:rsidRDefault="00D4243C" w:rsidP="00D4243C">
      <w:pPr>
        <w:tabs>
          <w:tab w:val="left" w:pos="426"/>
          <w:tab w:val="left" w:pos="567"/>
        </w:tabs>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2.1. Городская интеллектуальная игра </w:t>
      </w:r>
      <w:r>
        <w:rPr>
          <w:rFonts w:ascii="Times New Roman" w:hAnsi="Times New Roman"/>
          <w:spacing w:val="-2"/>
          <w:sz w:val="28"/>
          <w:szCs w:val="28"/>
        </w:rPr>
        <w:t xml:space="preserve">«Право избирать» </w:t>
      </w:r>
      <w:r w:rsidRPr="004113EA">
        <w:rPr>
          <w:rFonts w:ascii="Times New Roman" w:hAnsi="Times New Roman"/>
          <w:spacing w:val="-2"/>
          <w:sz w:val="28"/>
          <w:szCs w:val="28"/>
        </w:rPr>
        <w:t xml:space="preserve">для </w:t>
      </w:r>
      <w:r>
        <w:rPr>
          <w:rFonts w:ascii="Times New Roman" w:hAnsi="Times New Roman"/>
          <w:spacing w:val="-2"/>
          <w:sz w:val="28"/>
          <w:szCs w:val="28"/>
        </w:rPr>
        <w:t xml:space="preserve">студентов </w:t>
      </w:r>
      <w:r w:rsidRPr="00117BAA">
        <w:rPr>
          <w:rFonts w:ascii="Times New Roman" w:hAnsi="Times New Roman"/>
          <w:spacing w:val="-2"/>
          <w:sz w:val="28"/>
          <w:szCs w:val="28"/>
        </w:rPr>
        <w:t xml:space="preserve">образовательных организаций г. Сочи </w:t>
      </w:r>
      <w:r w:rsidRPr="004113EA">
        <w:rPr>
          <w:rFonts w:ascii="Times New Roman" w:hAnsi="Times New Roman"/>
          <w:spacing w:val="-2"/>
          <w:sz w:val="28"/>
          <w:szCs w:val="28"/>
        </w:rPr>
        <w:t xml:space="preserve">проводится в </w:t>
      </w:r>
      <w:r>
        <w:rPr>
          <w:rFonts w:ascii="Times New Roman" w:hAnsi="Times New Roman"/>
          <w:spacing w:val="-2"/>
          <w:sz w:val="28"/>
          <w:szCs w:val="28"/>
        </w:rPr>
        <w:t>два</w:t>
      </w:r>
      <w:r w:rsidRPr="004113EA">
        <w:rPr>
          <w:rFonts w:ascii="Times New Roman" w:hAnsi="Times New Roman"/>
          <w:spacing w:val="-2"/>
          <w:sz w:val="28"/>
          <w:szCs w:val="28"/>
        </w:rPr>
        <w:t xml:space="preserve"> этапа:</w:t>
      </w:r>
    </w:p>
    <w:p w:rsidR="00D4243C" w:rsidRDefault="00D4243C" w:rsidP="00D4243C">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b/>
          <w:spacing w:val="-2"/>
          <w:sz w:val="28"/>
          <w:szCs w:val="28"/>
        </w:rPr>
        <w:t>Подготовительный этап</w:t>
      </w:r>
      <w:r w:rsidRPr="00570155">
        <w:rPr>
          <w:rFonts w:ascii="Times New Roman" w:hAnsi="Times New Roman"/>
          <w:spacing w:val="-2"/>
          <w:sz w:val="28"/>
          <w:szCs w:val="28"/>
        </w:rPr>
        <w:t xml:space="preserve">  -  </w:t>
      </w:r>
      <w:r>
        <w:rPr>
          <w:rFonts w:ascii="Times New Roman" w:hAnsi="Times New Roman"/>
          <w:b/>
          <w:spacing w:val="-2"/>
          <w:sz w:val="28"/>
          <w:szCs w:val="28"/>
        </w:rPr>
        <w:t>с 25</w:t>
      </w:r>
      <w:r w:rsidRPr="00570155">
        <w:rPr>
          <w:rFonts w:ascii="Times New Roman" w:hAnsi="Times New Roman"/>
          <w:b/>
          <w:spacing w:val="-2"/>
          <w:sz w:val="28"/>
          <w:szCs w:val="28"/>
        </w:rPr>
        <w:t xml:space="preserve"> </w:t>
      </w:r>
      <w:r>
        <w:rPr>
          <w:rFonts w:ascii="Times New Roman" w:hAnsi="Times New Roman"/>
          <w:b/>
          <w:spacing w:val="-2"/>
          <w:sz w:val="28"/>
          <w:szCs w:val="28"/>
        </w:rPr>
        <w:t>января по 14 февраля</w:t>
      </w:r>
      <w:r w:rsidRPr="00570155">
        <w:rPr>
          <w:rFonts w:ascii="Times New Roman" w:hAnsi="Times New Roman"/>
          <w:b/>
          <w:spacing w:val="-2"/>
          <w:sz w:val="28"/>
          <w:szCs w:val="28"/>
        </w:rPr>
        <w:t xml:space="preserve"> </w:t>
      </w:r>
      <w:r>
        <w:rPr>
          <w:rFonts w:ascii="Times New Roman" w:hAnsi="Times New Roman"/>
          <w:b/>
          <w:spacing w:val="-2"/>
          <w:sz w:val="28"/>
          <w:szCs w:val="28"/>
        </w:rPr>
        <w:t>2019</w:t>
      </w:r>
      <w:r w:rsidRPr="00570155">
        <w:rPr>
          <w:rFonts w:ascii="Times New Roman" w:hAnsi="Times New Roman"/>
          <w:b/>
          <w:spacing w:val="-2"/>
          <w:sz w:val="28"/>
          <w:szCs w:val="28"/>
        </w:rPr>
        <w:t xml:space="preserve"> года</w:t>
      </w:r>
      <w:r>
        <w:rPr>
          <w:rFonts w:ascii="Times New Roman" w:hAnsi="Times New Roman"/>
          <w:b/>
          <w:spacing w:val="-2"/>
          <w:sz w:val="28"/>
          <w:szCs w:val="28"/>
        </w:rPr>
        <w:t>:</w:t>
      </w:r>
      <w:r>
        <w:rPr>
          <w:rFonts w:ascii="Times New Roman" w:hAnsi="Times New Roman"/>
          <w:spacing w:val="-2"/>
          <w:sz w:val="28"/>
          <w:szCs w:val="28"/>
        </w:rPr>
        <w:t xml:space="preserve">  </w:t>
      </w:r>
    </w:p>
    <w:p w:rsidR="00D4243C" w:rsidRDefault="00D4243C" w:rsidP="00D4243C">
      <w:pPr>
        <w:tabs>
          <w:tab w:val="left" w:pos="426"/>
          <w:tab w:val="left" w:pos="9355"/>
        </w:tabs>
        <w:spacing w:after="120" w:line="360" w:lineRule="auto"/>
        <w:ind w:firstLine="709"/>
        <w:rPr>
          <w:rFonts w:ascii="Times New Roman" w:hAnsi="Times New Roman"/>
          <w:spacing w:val="-2"/>
          <w:sz w:val="28"/>
          <w:szCs w:val="28"/>
        </w:rPr>
      </w:pPr>
      <w:r>
        <w:rPr>
          <w:rFonts w:ascii="Times New Roman" w:hAnsi="Times New Roman"/>
          <w:spacing w:val="-2"/>
          <w:sz w:val="28"/>
          <w:szCs w:val="28"/>
        </w:rPr>
        <w:t>- организационные</w:t>
      </w:r>
      <w:r w:rsidRPr="00570155">
        <w:rPr>
          <w:rFonts w:ascii="Times New Roman" w:hAnsi="Times New Roman"/>
          <w:spacing w:val="-2"/>
          <w:sz w:val="28"/>
          <w:szCs w:val="28"/>
        </w:rPr>
        <w:t xml:space="preserve"> мероприятия</w:t>
      </w:r>
      <w:r>
        <w:rPr>
          <w:rFonts w:ascii="Times New Roman" w:hAnsi="Times New Roman"/>
          <w:spacing w:val="-2"/>
          <w:sz w:val="28"/>
          <w:szCs w:val="28"/>
        </w:rPr>
        <w:t xml:space="preserve"> по подготовке и проведению игры; </w:t>
      </w:r>
    </w:p>
    <w:p w:rsidR="00D4243C" w:rsidRDefault="00D4243C" w:rsidP="00D4243C">
      <w:pPr>
        <w:tabs>
          <w:tab w:val="left" w:pos="426"/>
          <w:tab w:val="left" w:pos="9355"/>
        </w:tabs>
        <w:spacing w:after="120" w:line="360" w:lineRule="auto"/>
        <w:ind w:firstLine="709"/>
        <w:rPr>
          <w:rFonts w:ascii="Times New Roman" w:hAnsi="Times New Roman"/>
          <w:spacing w:val="-2"/>
          <w:sz w:val="28"/>
          <w:szCs w:val="28"/>
        </w:rPr>
      </w:pPr>
      <w:r>
        <w:rPr>
          <w:rFonts w:ascii="Times New Roman" w:hAnsi="Times New Roman"/>
          <w:spacing w:val="-2"/>
          <w:sz w:val="28"/>
          <w:szCs w:val="28"/>
        </w:rPr>
        <w:t xml:space="preserve">- </w:t>
      </w:r>
      <w:r w:rsidRPr="00570155">
        <w:rPr>
          <w:rFonts w:ascii="Times New Roman" w:hAnsi="Times New Roman"/>
          <w:spacing w:val="-2"/>
          <w:sz w:val="28"/>
          <w:szCs w:val="28"/>
        </w:rPr>
        <w:t>создание и утверждение базы заданий интеллектуальной игры</w:t>
      </w:r>
      <w:r>
        <w:rPr>
          <w:rFonts w:ascii="Times New Roman" w:hAnsi="Times New Roman"/>
          <w:spacing w:val="-2"/>
          <w:sz w:val="28"/>
          <w:szCs w:val="28"/>
        </w:rPr>
        <w:t>,</w:t>
      </w:r>
      <w:r w:rsidRPr="00570155">
        <w:rPr>
          <w:rFonts w:ascii="Times New Roman" w:hAnsi="Times New Roman"/>
          <w:spacing w:val="-2"/>
          <w:sz w:val="28"/>
          <w:szCs w:val="28"/>
        </w:rPr>
        <w:t xml:space="preserve"> </w:t>
      </w:r>
    </w:p>
    <w:p w:rsidR="00D4243C" w:rsidRDefault="00D4243C" w:rsidP="00D4243C">
      <w:pPr>
        <w:tabs>
          <w:tab w:val="left" w:pos="426"/>
          <w:tab w:val="left" w:pos="9355"/>
        </w:tabs>
        <w:spacing w:after="120" w:line="360" w:lineRule="auto"/>
        <w:ind w:firstLine="709"/>
        <w:rPr>
          <w:rFonts w:ascii="Times New Roman" w:hAnsi="Times New Roman"/>
          <w:spacing w:val="-2"/>
          <w:sz w:val="28"/>
          <w:szCs w:val="28"/>
        </w:rPr>
      </w:pPr>
      <w:r>
        <w:rPr>
          <w:rFonts w:ascii="Times New Roman" w:hAnsi="Times New Roman"/>
          <w:spacing w:val="-2"/>
          <w:sz w:val="28"/>
          <w:szCs w:val="28"/>
        </w:rPr>
        <w:t>-</w:t>
      </w:r>
      <w:r w:rsidRPr="00570155">
        <w:rPr>
          <w:rFonts w:ascii="Times New Roman" w:hAnsi="Times New Roman"/>
          <w:spacing w:val="-2"/>
          <w:sz w:val="28"/>
          <w:szCs w:val="28"/>
        </w:rPr>
        <w:t xml:space="preserve">формирование жюри </w:t>
      </w:r>
      <w:r>
        <w:rPr>
          <w:rFonts w:ascii="Times New Roman" w:hAnsi="Times New Roman"/>
          <w:spacing w:val="-2"/>
          <w:sz w:val="28"/>
          <w:szCs w:val="28"/>
        </w:rPr>
        <w:t>интеллектуальной игры;</w:t>
      </w:r>
    </w:p>
    <w:p w:rsidR="00D4243C" w:rsidRDefault="00D4243C" w:rsidP="00D4243C">
      <w:pPr>
        <w:tabs>
          <w:tab w:val="left" w:pos="426"/>
          <w:tab w:val="left" w:pos="9355"/>
        </w:tabs>
        <w:spacing w:after="120" w:line="360" w:lineRule="auto"/>
        <w:ind w:firstLine="709"/>
        <w:rPr>
          <w:rFonts w:ascii="Times New Roman" w:hAnsi="Times New Roman"/>
          <w:spacing w:val="-2"/>
          <w:sz w:val="28"/>
          <w:szCs w:val="28"/>
        </w:rPr>
      </w:pPr>
      <w:r>
        <w:rPr>
          <w:rFonts w:ascii="Times New Roman" w:hAnsi="Times New Roman"/>
          <w:spacing w:val="-2"/>
          <w:sz w:val="28"/>
          <w:szCs w:val="28"/>
        </w:rPr>
        <w:t>- подготовка дипломов и грамот участникам игры.</w:t>
      </w:r>
    </w:p>
    <w:p w:rsidR="00D4243C" w:rsidRPr="004113EA" w:rsidRDefault="00D4243C" w:rsidP="00D4243C">
      <w:pPr>
        <w:tabs>
          <w:tab w:val="left" w:pos="426"/>
          <w:tab w:val="left" w:pos="9355"/>
        </w:tabs>
        <w:spacing w:after="120" w:line="360" w:lineRule="auto"/>
        <w:ind w:firstLine="709"/>
        <w:rPr>
          <w:rFonts w:ascii="Times New Roman" w:hAnsi="Times New Roman"/>
          <w:b/>
          <w:spacing w:val="-2"/>
          <w:sz w:val="28"/>
          <w:szCs w:val="28"/>
        </w:rPr>
      </w:pPr>
      <w:r>
        <w:rPr>
          <w:rFonts w:ascii="Times New Roman" w:hAnsi="Times New Roman"/>
          <w:b/>
          <w:spacing w:val="-2"/>
          <w:sz w:val="28"/>
          <w:szCs w:val="28"/>
        </w:rPr>
        <w:t xml:space="preserve">Основной этап  </w:t>
      </w:r>
      <w:r w:rsidRPr="00570155">
        <w:rPr>
          <w:rFonts w:ascii="Times New Roman" w:hAnsi="Times New Roman"/>
          <w:b/>
          <w:spacing w:val="-2"/>
          <w:sz w:val="28"/>
          <w:szCs w:val="28"/>
        </w:rPr>
        <w:t xml:space="preserve">-  </w:t>
      </w:r>
      <w:r>
        <w:rPr>
          <w:rFonts w:ascii="Times New Roman" w:hAnsi="Times New Roman"/>
          <w:b/>
          <w:spacing w:val="-2"/>
          <w:sz w:val="28"/>
          <w:szCs w:val="28"/>
        </w:rPr>
        <w:t>15</w:t>
      </w:r>
      <w:r w:rsidRPr="00570155">
        <w:rPr>
          <w:rFonts w:ascii="Times New Roman" w:hAnsi="Times New Roman"/>
          <w:b/>
          <w:spacing w:val="-2"/>
          <w:sz w:val="28"/>
          <w:szCs w:val="28"/>
        </w:rPr>
        <w:t xml:space="preserve"> </w:t>
      </w:r>
      <w:r>
        <w:rPr>
          <w:rFonts w:ascii="Times New Roman" w:hAnsi="Times New Roman"/>
          <w:b/>
          <w:spacing w:val="-2"/>
          <w:sz w:val="28"/>
          <w:szCs w:val="28"/>
        </w:rPr>
        <w:t>февраля 2019</w:t>
      </w:r>
      <w:r w:rsidRPr="00570155">
        <w:rPr>
          <w:rFonts w:ascii="Times New Roman" w:hAnsi="Times New Roman"/>
          <w:b/>
          <w:spacing w:val="-2"/>
          <w:sz w:val="28"/>
          <w:szCs w:val="28"/>
        </w:rPr>
        <w:t xml:space="preserve"> года.</w:t>
      </w:r>
    </w:p>
    <w:p w:rsidR="00D4243C" w:rsidRPr="004113EA" w:rsidRDefault="00D4243C" w:rsidP="00D4243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2.2. Городская интеллектуальная игра «</w:t>
      </w:r>
      <w:r>
        <w:rPr>
          <w:rFonts w:ascii="Times New Roman" w:hAnsi="Times New Roman"/>
          <w:spacing w:val="-2"/>
          <w:sz w:val="28"/>
          <w:szCs w:val="28"/>
        </w:rPr>
        <w:t>Право избирать</w:t>
      </w:r>
      <w:r w:rsidRPr="004113EA">
        <w:rPr>
          <w:rFonts w:ascii="Times New Roman" w:hAnsi="Times New Roman"/>
          <w:spacing w:val="-2"/>
          <w:sz w:val="28"/>
          <w:szCs w:val="28"/>
        </w:rPr>
        <w:t xml:space="preserve">» состоит из трех раундов «Правовая терминология», </w:t>
      </w:r>
      <w:r>
        <w:rPr>
          <w:rFonts w:ascii="Times New Roman" w:hAnsi="Times New Roman"/>
          <w:spacing w:val="-2"/>
          <w:sz w:val="28"/>
          <w:szCs w:val="28"/>
        </w:rPr>
        <w:t>«Исторические факты»,</w:t>
      </w:r>
      <w:r w:rsidRPr="004113EA">
        <w:rPr>
          <w:rFonts w:ascii="Times New Roman" w:hAnsi="Times New Roman"/>
          <w:spacing w:val="-2"/>
          <w:sz w:val="28"/>
          <w:szCs w:val="28"/>
        </w:rPr>
        <w:t xml:space="preserve"> </w:t>
      </w:r>
      <w:r>
        <w:rPr>
          <w:rFonts w:ascii="Times New Roman" w:hAnsi="Times New Roman"/>
          <w:spacing w:val="-2"/>
          <w:sz w:val="28"/>
          <w:szCs w:val="28"/>
        </w:rPr>
        <w:t xml:space="preserve">«О выборах с улыбкой». </w:t>
      </w:r>
      <w:r w:rsidRPr="004113EA">
        <w:rPr>
          <w:rFonts w:ascii="Times New Roman" w:hAnsi="Times New Roman"/>
          <w:spacing w:val="-2"/>
          <w:sz w:val="28"/>
          <w:szCs w:val="28"/>
        </w:rPr>
        <w:t xml:space="preserve">Каждый раунд состоит из </w:t>
      </w:r>
      <w:r>
        <w:rPr>
          <w:rFonts w:ascii="Times New Roman" w:hAnsi="Times New Roman"/>
          <w:spacing w:val="-2"/>
          <w:sz w:val="28"/>
          <w:szCs w:val="28"/>
        </w:rPr>
        <w:t xml:space="preserve">7 </w:t>
      </w:r>
      <w:r w:rsidRPr="004113EA">
        <w:rPr>
          <w:rFonts w:ascii="Times New Roman" w:hAnsi="Times New Roman"/>
          <w:spacing w:val="-2"/>
          <w:sz w:val="28"/>
          <w:szCs w:val="28"/>
        </w:rPr>
        <w:t xml:space="preserve">вопросов, один из которых вопрос  - «Черный ящик», требующий определения загаданного предмета. </w:t>
      </w:r>
    </w:p>
    <w:p w:rsidR="00D4243C" w:rsidRDefault="00D4243C" w:rsidP="00D4243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Для участников предлагаются ранжирован</w:t>
      </w:r>
      <w:r>
        <w:rPr>
          <w:rFonts w:ascii="Times New Roman" w:hAnsi="Times New Roman"/>
          <w:spacing w:val="-2"/>
          <w:sz w:val="28"/>
          <w:szCs w:val="28"/>
        </w:rPr>
        <w:t>ные по уровню сложности вопросы</w:t>
      </w:r>
      <w:r w:rsidRPr="004113EA">
        <w:rPr>
          <w:rFonts w:ascii="Times New Roman" w:hAnsi="Times New Roman"/>
          <w:spacing w:val="-2"/>
          <w:sz w:val="28"/>
          <w:szCs w:val="28"/>
        </w:rPr>
        <w:t xml:space="preserve"> на знание истории становления Российской Федерации как правового государства</w:t>
      </w:r>
      <w:r>
        <w:rPr>
          <w:rFonts w:ascii="Times New Roman" w:hAnsi="Times New Roman"/>
          <w:spacing w:val="-2"/>
          <w:sz w:val="28"/>
          <w:szCs w:val="28"/>
        </w:rPr>
        <w:t xml:space="preserve"> и Краснодарского края как ее субъекта,  </w:t>
      </w:r>
      <w:r w:rsidRPr="004113EA">
        <w:rPr>
          <w:rFonts w:ascii="Times New Roman" w:hAnsi="Times New Roman"/>
          <w:spacing w:val="-2"/>
          <w:sz w:val="28"/>
          <w:szCs w:val="28"/>
        </w:rPr>
        <w:t xml:space="preserve">терминологии в области </w:t>
      </w:r>
      <w:r w:rsidRPr="004113EA">
        <w:rPr>
          <w:rFonts w:ascii="Times New Roman" w:hAnsi="Times New Roman"/>
          <w:spacing w:val="-2"/>
          <w:sz w:val="28"/>
          <w:szCs w:val="28"/>
        </w:rPr>
        <w:lastRenderedPageBreak/>
        <w:t xml:space="preserve">избирательного права,  основных стадий </w:t>
      </w:r>
      <w:r>
        <w:rPr>
          <w:rFonts w:ascii="Times New Roman" w:hAnsi="Times New Roman"/>
          <w:spacing w:val="-2"/>
          <w:sz w:val="28"/>
          <w:szCs w:val="28"/>
        </w:rPr>
        <w:t xml:space="preserve">избирательного процесса, особенностях организации и проведения избирательных кампаний </w:t>
      </w:r>
      <w:r w:rsidRPr="004113EA">
        <w:rPr>
          <w:rFonts w:ascii="Times New Roman" w:hAnsi="Times New Roman"/>
          <w:spacing w:val="-2"/>
          <w:sz w:val="28"/>
          <w:szCs w:val="28"/>
        </w:rPr>
        <w:t xml:space="preserve"> раз</w:t>
      </w:r>
      <w:r>
        <w:rPr>
          <w:rFonts w:ascii="Times New Roman" w:hAnsi="Times New Roman"/>
          <w:spacing w:val="-2"/>
          <w:sz w:val="28"/>
          <w:szCs w:val="28"/>
        </w:rPr>
        <w:t>личного уровня</w:t>
      </w:r>
      <w:r w:rsidRPr="004113EA">
        <w:rPr>
          <w:rFonts w:ascii="Times New Roman" w:hAnsi="Times New Roman"/>
          <w:spacing w:val="-2"/>
          <w:sz w:val="28"/>
          <w:szCs w:val="28"/>
        </w:rPr>
        <w:t>.</w:t>
      </w:r>
      <w:r>
        <w:rPr>
          <w:rFonts w:ascii="Times New Roman" w:hAnsi="Times New Roman"/>
          <w:spacing w:val="-2"/>
          <w:sz w:val="28"/>
          <w:szCs w:val="28"/>
        </w:rPr>
        <w:t xml:space="preserve"> </w:t>
      </w:r>
    </w:p>
    <w:p w:rsidR="00D4243C" w:rsidRPr="004113EA" w:rsidRDefault="00D4243C" w:rsidP="00D4243C">
      <w:pPr>
        <w:spacing w:line="360" w:lineRule="auto"/>
        <w:ind w:firstLine="709"/>
        <w:rPr>
          <w:rFonts w:ascii="Times New Roman" w:hAnsi="Times New Roman"/>
          <w:sz w:val="28"/>
          <w:szCs w:val="28"/>
        </w:rPr>
      </w:pPr>
      <w:r w:rsidRPr="004113EA">
        <w:rPr>
          <w:rFonts w:ascii="Times New Roman" w:hAnsi="Times New Roman"/>
          <w:sz w:val="28"/>
          <w:szCs w:val="28"/>
        </w:rPr>
        <w:t>Все команды играют одновременно. Задача команды дать правильный ответ на поставленные ведущим вопросы. Ведущий объявляет раунд игры, читает вопрос и  произносит слово «Время». С этого момента отсчитывается чистое время для ответа на вопрос равное одной минуте. За 10 секунд до окончания чистого времени ведущий произносит фразу «Осталось 10 секунд». За это время команды должны оформить письменный ответ на бланке с ответом. Капитан команды поднимает руку и передает бланк ответа ведущему или его  помощникам.</w:t>
      </w:r>
    </w:p>
    <w:p w:rsidR="00D4243C" w:rsidRPr="004113EA" w:rsidRDefault="00D4243C" w:rsidP="00D4243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Каждый правильный ответ оценивается в 1 балл. Рейтинг вопроса - суммарное количество команд, не ответивших на вопрос. Ответ команды оценивается жюри сразу после его получения. Письменные ответы команд сохраняются до конца игры. Результаты команд оглашаются жюри после завершения каждого раунда интеллектуальной игры.</w:t>
      </w:r>
    </w:p>
    <w:p w:rsidR="00D4243C" w:rsidRPr="004113EA" w:rsidRDefault="00D4243C" w:rsidP="00D4243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Команды имеют право подать апелляцию после объявления жюри результатов только в перерыве между раундами. Рассмотрение апелляций команд происходит по окончании каждого раунда интеллектуальной игры. Результаты рассмотрения апелляций оглашаются жюри в начале следующего раунда.</w:t>
      </w:r>
    </w:p>
    <w:p w:rsidR="00D4243C" w:rsidRPr="004113EA" w:rsidRDefault="00D4243C" w:rsidP="00D4243C">
      <w:pPr>
        <w:spacing w:line="360" w:lineRule="auto"/>
        <w:ind w:firstLine="709"/>
        <w:rPr>
          <w:rFonts w:ascii="Times New Roman" w:hAnsi="Times New Roman"/>
          <w:sz w:val="28"/>
          <w:szCs w:val="28"/>
        </w:rPr>
      </w:pPr>
      <w:r w:rsidRPr="004113EA">
        <w:rPr>
          <w:rFonts w:ascii="Times New Roman" w:hAnsi="Times New Roman"/>
          <w:sz w:val="28"/>
          <w:szCs w:val="28"/>
        </w:rPr>
        <w:t xml:space="preserve">Победителем интеллектуальной игры становится команда, набравшая наибольшее количество баллов. В случае, когда у команд оказывается одинаковой количество баллов, то побеждает та команда, у которой суммарный рейтинг правильно отвеченных вопросов выше. </w:t>
      </w:r>
    </w:p>
    <w:p w:rsidR="00D4243C" w:rsidRPr="004113EA" w:rsidRDefault="00D4243C" w:rsidP="00D4243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2.3. В ходе </w:t>
      </w:r>
      <w:r>
        <w:rPr>
          <w:rFonts w:ascii="Times New Roman" w:hAnsi="Times New Roman"/>
          <w:spacing w:val="-2"/>
          <w:sz w:val="28"/>
          <w:szCs w:val="28"/>
        </w:rPr>
        <w:t xml:space="preserve">городской </w:t>
      </w:r>
      <w:r w:rsidRPr="004113EA">
        <w:rPr>
          <w:rFonts w:ascii="Times New Roman" w:hAnsi="Times New Roman"/>
          <w:spacing w:val="-2"/>
          <w:sz w:val="28"/>
          <w:szCs w:val="28"/>
        </w:rPr>
        <w:t>интеллектуальной игры «</w:t>
      </w:r>
      <w:r>
        <w:rPr>
          <w:rFonts w:ascii="Times New Roman" w:hAnsi="Times New Roman"/>
          <w:spacing w:val="-2"/>
          <w:sz w:val="28"/>
          <w:szCs w:val="28"/>
        </w:rPr>
        <w:t>Право избирать</w:t>
      </w:r>
      <w:r w:rsidRPr="004113EA">
        <w:rPr>
          <w:rFonts w:ascii="Times New Roman" w:hAnsi="Times New Roman"/>
          <w:spacing w:val="-2"/>
          <w:sz w:val="28"/>
          <w:szCs w:val="28"/>
        </w:rPr>
        <w:t xml:space="preserve">» команда и ее отдельные участники должны соблюдать следующие правила поведения: </w:t>
      </w:r>
    </w:p>
    <w:p w:rsidR="00D4243C" w:rsidRPr="004113EA" w:rsidRDefault="00D4243C" w:rsidP="00D4243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не пользоваться </w:t>
      </w:r>
      <w:proofErr w:type="gramStart"/>
      <w:r w:rsidRPr="004113EA">
        <w:rPr>
          <w:rFonts w:ascii="Times New Roman" w:hAnsi="Times New Roman"/>
          <w:spacing w:val="-2"/>
          <w:sz w:val="28"/>
          <w:szCs w:val="28"/>
        </w:rPr>
        <w:t>Интернет-источниками</w:t>
      </w:r>
      <w:proofErr w:type="gramEnd"/>
      <w:r w:rsidRPr="004113EA">
        <w:rPr>
          <w:rFonts w:ascii="Times New Roman" w:hAnsi="Times New Roman"/>
          <w:spacing w:val="-2"/>
          <w:sz w:val="28"/>
          <w:szCs w:val="28"/>
        </w:rPr>
        <w:t>, книгами и т.д.;</w:t>
      </w:r>
    </w:p>
    <w:p w:rsidR="00D4243C" w:rsidRPr="004113EA" w:rsidRDefault="00D4243C" w:rsidP="00D4243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не общаться с болельщиками и руководителем команды;</w:t>
      </w:r>
    </w:p>
    <w:p w:rsidR="00D4243C" w:rsidRPr="004113EA" w:rsidRDefault="00D4243C" w:rsidP="00D4243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lastRenderedPageBreak/>
        <w:t>- не задавать вопросы ведущему, его помощникам, членам жюри;</w:t>
      </w:r>
    </w:p>
    <w:p w:rsidR="00D4243C" w:rsidRPr="004113EA" w:rsidRDefault="00D4243C" w:rsidP="00D4243C">
      <w:pPr>
        <w:spacing w:line="360" w:lineRule="auto"/>
        <w:ind w:firstLine="709"/>
        <w:rPr>
          <w:rFonts w:ascii="Times New Roman" w:hAnsi="Times New Roman"/>
          <w:spacing w:val="-2"/>
          <w:sz w:val="28"/>
          <w:szCs w:val="28"/>
        </w:rPr>
      </w:pPr>
      <w:r>
        <w:rPr>
          <w:rFonts w:ascii="Times New Roman" w:hAnsi="Times New Roman"/>
          <w:spacing w:val="-2"/>
          <w:sz w:val="28"/>
          <w:szCs w:val="28"/>
        </w:rPr>
        <w:t xml:space="preserve">- </w:t>
      </w:r>
      <w:r w:rsidRPr="004113EA">
        <w:rPr>
          <w:rFonts w:ascii="Times New Roman" w:hAnsi="Times New Roman"/>
          <w:spacing w:val="-2"/>
          <w:sz w:val="28"/>
          <w:szCs w:val="28"/>
        </w:rPr>
        <w:t>не переспрашивать у ведущего вопросы игры;</w:t>
      </w:r>
    </w:p>
    <w:p w:rsidR="00D4243C" w:rsidRPr="004113EA" w:rsidRDefault="00D4243C" w:rsidP="00D4243C">
      <w:pPr>
        <w:spacing w:line="360" w:lineRule="auto"/>
        <w:ind w:firstLine="709"/>
        <w:rPr>
          <w:rFonts w:ascii="Times New Roman" w:hAnsi="Times New Roman"/>
          <w:spacing w:val="-2"/>
          <w:sz w:val="28"/>
          <w:szCs w:val="28"/>
        </w:rPr>
      </w:pPr>
      <w:r>
        <w:rPr>
          <w:rFonts w:ascii="Times New Roman" w:hAnsi="Times New Roman"/>
          <w:spacing w:val="-2"/>
          <w:sz w:val="28"/>
          <w:szCs w:val="28"/>
        </w:rPr>
        <w:t>-</w:t>
      </w:r>
      <w:r w:rsidRPr="004113EA">
        <w:rPr>
          <w:rFonts w:ascii="Times New Roman" w:hAnsi="Times New Roman"/>
          <w:spacing w:val="-2"/>
          <w:sz w:val="28"/>
          <w:szCs w:val="28"/>
        </w:rPr>
        <w:t>не задерживать сдачу карточки с  ответом ведущему или его помощникам.</w:t>
      </w:r>
    </w:p>
    <w:p w:rsidR="00D4243C" w:rsidRPr="004113EA" w:rsidRDefault="00D4243C" w:rsidP="00D4243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В случае нарушения вышеперечисленных правил поведения  команда решением жюри может быть дисквалифицирована. </w:t>
      </w:r>
    </w:p>
    <w:p w:rsidR="00D4243C" w:rsidRPr="004113EA" w:rsidRDefault="00D4243C" w:rsidP="00D4243C">
      <w:pPr>
        <w:spacing w:line="360" w:lineRule="auto"/>
        <w:ind w:firstLine="709"/>
        <w:rPr>
          <w:rFonts w:ascii="Times New Roman" w:hAnsi="Times New Roman"/>
          <w:sz w:val="28"/>
          <w:szCs w:val="28"/>
        </w:rPr>
      </w:pPr>
      <w:r w:rsidRPr="004113EA">
        <w:rPr>
          <w:rFonts w:ascii="Times New Roman" w:hAnsi="Times New Roman"/>
          <w:spacing w:val="-2"/>
          <w:sz w:val="28"/>
          <w:szCs w:val="28"/>
        </w:rPr>
        <w:t xml:space="preserve">2.4.  </w:t>
      </w:r>
      <w:r w:rsidRPr="004113EA">
        <w:rPr>
          <w:rFonts w:ascii="Times New Roman" w:hAnsi="Times New Roman"/>
          <w:sz w:val="28"/>
        </w:rPr>
        <w:t xml:space="preserve">Непосредственное ведение интеллектуальной игры, контроль </w:t>
      </w:r>
      <w:proofErr w:type="gramStart"/>
      <w:r w:rsidRPr="004113EA">
        <w:rPr>
          <w:rFonts w:ascii="Times New Roman" w:hAnsi="Times New Roman"/>
          <w:sz w:val="28"/>
        </w:rPr>
        <w:t>времени</w:t>
      </w:r>
      <w:proofErr w:type="gramEnd"/>
      <w:r w:rsidRPr="004113EA">
        <w:rPr>
          <w:rFonts w:ascii="Times New Roman" w:hAnsi="Times New Roman"/>
          <w:sz w:val="28"/>
        </w:rPr>
        <w:t xml:space="preserve"> и порядок сдачи ответов осуществляет ведущий-секундант (1</w:t>
      </w:r>
      <w:r>
        <w:rPr>
          <w:rFonts w:ascii="Times New Roman" w:hAnsi="Times New Roman"/>
          <w:sz w:val="28"/>
        </w:rPr>
        <w:t xml:space="preserve"> человек). Помощники ведущего </w:t>
      </w:r>
      <w:r w:rsidRPr="004113EA">
        <w:rPr>
          <w:rFonts w:ascii="Times New Roman" w:hAnsi="Times New Roman"/>
          <w:sz w:val="28"/>
        </w:rPr>
        <w:t xml:space="preserve">осуществляют </w:t>
      </w:r>
      <w:proofErr w:type="gramStart"/>
      <w:r w:rsidRPr="004113EA">
        <w:rPr>
          <w:rFonts w:ascii="Times New Roman" w:hAnsi="Times New Roman"/>
          <w:sz w:val="28"/>
        </w:rPr>
        <w:t>контроль за</w:t>
      </w:r>
      <w:proofErr w:type="gramEnd"/>
      <w:r w:rsidRPr="004113EA">
        <w:rPr>
          <w:rFonts w:ascii="Times New Roman" w:hAnsi="Times New Roman"/>
          <w:sz w:val="28"/>
        </w:rPr>
        <w:t xml:space="preserve"> соблюдением командами правил интеллектуальной игры.</w:t>
      </w:r>
    </w:p>
    <w:p w:rsidR="00D4243C" w:rsidRPr="004113EA" w:rsidRDefault="00D4243C" w:rsidP="00D4243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2.5. Время проведения </w:t>
      </w:r>
      <w:r>
        <w:rPr>
          <w:rFonts w:ascii="Times New Roman" w:hAnsi="Times New Roman"/>
          <w:spacing w:val="-2"/>
          <w:sz w:val="28"/>
          <w:szCs w:val="28"/>
        </w:rPr>
        <w:t xml:space="preserve">командного этапа </w:t>
      </w:r>
      <w:r w:rsidRPr="004113EA">
        <w:rPr>
          <w:rFonts w:ascii="Times New Roman" w:hAnsi="Times New Roman"/>
          <w:spacing w:val="-2"/>
          <w:sz w:val="28"/>
          <w:szCs w:val="28"/>
        </w:rPr>
        <w:t>городской интеллектуальной игры «</w:t>
      </w:r>
      <w:r>
        <w:rPr>
          <w:rFonts w:ascii="Times New Roman" w:hAnsi="Times New Roman"/>
          <w:spacing w:val="-2"/>
          <w:sz w:val="28"/>
          <w:szCs w:val="28"/>
        </w:rPr>
        <w:t>Право избирать</w:t>
      </w:r>
      <w:r w:rsidRPr="004113EA">
        <w:rPr>
          <w:rFonts w:ascii="Times New Roman" w:hAnsi="Times New Roman"/>
          <w:spacing w:val="-2"/>
          <w:sz w:val="28"/>
          <w:szCs w:val="28"/>
        </w:rPr>
        <w:t>»  - 1 ч 30 мин., между каждым раундом перерыв 5 минут.</w:t>
      </w:r>
    </w:p>
    <w:p w:rsidR="00D4243C" w:rsidRDefault="00D4243C" w:rsidP="00D4243C">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2.8. </w:t>
      </w:r>
      <w:r>
        <w:rPr>
          <w:rFonts w:ascii="Times New Roman" w:hAnsi="Times New Roman"/>
          <w:spacing w:val="-2"/>
          <w:sz w:val="28"/>
          <w:szCs w:val="28"/>
        </w:rPr>
        <w:t>Основной этап городской</w:t>
      </w:r>
      <w:r w:rsidRPr="004113EA">
        <w:rPr>
          <w:rFonts w:ascii="Times New Roman" w:hAnsi="Times New Roman"/>
          <w:spacing w:val="-2"/>
          <w:sz w:val="28"/>
          <w:szCs w:val="28"/>
        </w:rPr>
        <w:t xml:space="preserve"> интеллектуальной игры «</w:t>
      </w:r>
      <w:r>
        <w:rPr>
          <w:rFonts w:ascii="Times New Roman" w:hAnsi="Times New Roman"/>
          <w:spacing w:val="-2"/>
          <w:sz w:val="28"/>
          <w:szCs w:val="28"/>
        </w:rPr>
        <w:t>Право избирать</w:t>
      </w:r>
      <w:r w:rsidRPr="004113EA">
        <w:rPr>
          <w:rFonts w:ascii="Times New Roman" w:hAnsi="Times New Roman"/>
          <w:spacing w:val="-2"/>
          <w:sz w:val="28"/>
          <w:szCs w:val="28"/>
        </w:rPr>
        <w:t>»  проводится</w:t>
      </w:r>
      <w:r>
        <w:rPr>
          <w:rFonts w:ascii="Times New Roman" w:hAnsi="Times New Roman"/>
          <w:spacing w:val="-2"/>
          <w:sz w:val="28"/>
          <w:szCs w:val="28"/>
        </w:rPr>
        <w:t xml:space="preserve"> </w:t>
      </w:r>
      <w:r w:rsidRPr="004113EA">
        <w:rPr>
          <w:rFonts w:ascii="Times New Roman" w:hAnsi="Times New Roman"/>
          <w:spacing w:val="-2"/>
          <w:sz w:val="28"/>
          <w:szCs w:val="28"/>
        </w:rPr>
        <w:t xml:space="preserve"> </w:t>
      </w:r>
      <w:r>
        <w:rPr>
          <w:rFonts w:ascii="Times New Roman" w:hAnsi="Times New Roman"/>
          <w:b/>
          <w:spacing w:val="-2"/>
          <w:sz w:val="28"/>
          <w:szCs w:val="28"/>
        </w:rPr>
        <w:t>15</w:t>
      </w:r>
      <w:r w:rsidRPr="00642407">
        <w:rPr>
          <w:rFonts w:ascii="Times New Roman" w:hAnsi="Times New Roman"/>
          <w:b/>
          <w:spacing w:val="-2"/>
          <w:sz w:val="28"/>
          <w:szCs w:val="28"/>
        </w:rPr>
        <w:t xml:space="preserve"> </w:t>
      </w:r>
      <w:r>
        <w:rPr>
          <w:rFonts w:ascii="Times New Roman" w:hAnsi="Times New Roman"/>
          <w:b/>
          <w:spacing w:val="-2"/>
          <w:sz w:val="28"/>
          <w:szCs w:val="28"/>
        </w:rPr>
        <w:t xml:space="preserve"> февраля 2019</w:t>
      </w:r>
      <w:r w:rsidRPr="00642407">
        <w:rPr>
          <w:rFonts w:ascii="Times New Roman" w:hAnsi="Times New Roman"/>
          <w:b/>
          <w:spacing w:val="-2"/>
          <w:sz w:val="28"/>
          <w:szCs w:val="28"/>
        </w:rPr>
        <w:t xml:space="preserve"> года</w:t>
      </w:r>
      <w:r>
        <w:rPr>
          <w:rFonts w:ascii="Times New Roman" w:hAnsi="Times New Roman"/>
          <w:spacing w:val="-2"/>
          <w:sz w:val="28"/>
          <w:szCs w:val="28"/>
        </w:rPr>
        <w:t xml:space="preserve"> на базе  Университетского экономико-технологического колледжа Сочинского государственного университета по адресу г. Сочи, ул. Чайковского, д.45,  читальный зал библиотеки.</w:t>
      </w:r>
    </w:p>
    <w:p w:rsidR="00D4243C" w:rsidRDefault="00D4243C" w:rsidP="00D4243C">
      <w:pPr>
        <w:spacing w:line="360" w:lineRule="auto"/>
        <w:ind w:firstLine="709"/>
        <w:rPr>
          <w:rFonts w:ascii="Times New Roman" w:hAnsi="Times New Roman"/>
          <w:b/>
          <w:spacing w:val="-2"/>
          <w:sz w:val="28"/>
          <w:szCs w:val="28"/>
        </w:rPr>
      </w:pPr>
      <w:r w:rsidRPr="0084039C">
        <w:rPr>
          <w:rFonts w:ascii="Times New Roman" w:hAnsi="Times New Roman"/>
          <w:b/>
          <w:spacing w:val="-2"/>
          <w:sz w:val="28"/>
          <w:szCs w:val="28"/>
        </w:rPr>
        <w:t xml:space="preserve">Начало городской интеллектуальной игры </w:t>
      </w:r>
      <w:r>
        <w:rPr>
          <w:rFonts w:ascii="Times New Roman" w:hAnsi="Times New Roman"/>
          <w:b/>
          <w:spacing w:val="-2"/>
          <w:sz w:val="28"/>
          <w:szCs w:val="28"/>
        </w:rPr>
        <w:t>«Право избирать</w:t>
      </w:r>
      <w:r w:rsidRPr="0096392D">
        <w:rPr>
          <w:rFonts w:ascii="Times New Roman" w:hAnsi="Times New Roman"/>
          <w:b/>
          <w:spacing w:val="-2"/>
          <w:sz w:val="28"/>
          <w:szCs w:val="28"/>
        </w:rPr>
        <w:t>» в 15 ч. 00 мин.</w:t>
      </w:r>
      <w:r w:rsidRPr="0084039C">
        <w:rPr>
          <w:rFonts w:ascii="Times New Roman" w:hAnsi="Times New Roman"/>
          <w:b/>
          <w:spacing w:val="-2"/>
          <w:sz w:val="28"/>
          <w:szCs w:val="28"/>
        </w:rPr>
        <w:t xml:space="preserve"> </w:t>
      </w:r>
    </w:p>
    <w:p w:rsidR="00D4243C" w:rsidRPr="00DD275B" w:rsidRDefault="00D4243C" w:rsidP="00D4243C">
      <w:pPr>
        <w:spacing w:line="360" w:lineRule="auto"/>
        <w:ind w:firstLine="709"/>
        <w:rPr>
          <w:rFonts w:ascii="Times New Roman" w:hAnsi="Times New Roman"/>
          <w:b/>
          <w:spacing w:val="-2"/>
          <w:sz w:val="28"/>
          <w:szCs w:val="28"/>
        </w:rPr>
      </w:pPr>
    </w:p>
    <w:p w:rsidR="00D4243C" w:rsidRPr="00DD275B" w:rsidRDefault="00D4243C" w:rsidP="00D4243C">
      <w:pPr>
        <w:pStyle w:val="a5"/>
        <w:numPr>
          <w:ilvl w:val="0"/>
          <w:numId w:val="4"/>
        </w:numPr>
        <w:spacing w:after="120" w:line="360" w:lineRule="auto"/>
        <w:jc w:val="center"/>
        <w:rPr>
          <w:rFonts w:ascii="Times New Roman" w:hAnsi="Times New Roman"/>
          <w:b/>
          <w:bCs/>
          <w:spacing w:val="-2"/>
          <w:sz w:val="28"/>
          <w:szCs w:val="28"/>
        </w:rPr>
      </w:pPr>
      <w:r w:rsidRPr="00DD275B">
        <w:rPr>
          <w:rFonts w:ascii="Times New Roman" w:hAnsi="Times New Roman"/>
          <w:b/>
          <w:bCs/>
          <w:spacing w:val="-2"/>
          <w:sz w:val="28"/>
          <w:szCs w:val="28"/>
        </w:rPr>
        <w:t xml:space="preserve">Условия участия </w:t>
      </w:r>
    </w:p>
    <w:p w:rsidR="00D4243C" w:rsidRPr="004113EA" w:rsidRDefault="00D4243C" w:rsidP="00D4243C">
      <w:pPr>
        <w:spacing w:after="120" w:line="360" w:lineRule="auto"/>
        <w:ind w:firstLine="567"/>
        <w:rPr>
          <w:rFonts w:ascii="Times New Roman" w:hAnsi="Times New Roman"/>
          <w:spacing w:val="-2"/>
          <w:sz w:val="28"/>
          <w:szCs w:val="28"/>
        </w:rPr>
      </w:pPr>
      <w:r>
        <w:rPr>
          <w:rFonts w:ascii="Times New Roman" w:hAnsi="Times New Roman"/>
          <w:spacing w:val="-2"/>
          <w:sz w:val="28"/>
          <w:szCs w:val="28"/>
        </w:rPr>
        <w:t xml:space="preserve"> </w:t>
      </w:r>
      <w:r w:rsidRPr="004113EA">
        <w:rPr>
          <w:rFonts w:ascii="Times New Roman" w:hAnsi="Times New Roman"/>
          <w:spacing w:val="-2"/>
          <w:sz w:val="28"/>
          <w:szCs w:val="28"/>
        </w:rPr>
        <w:t xml:space="preserve">3.1. </w:t>
      </w:r>
      <w:r>
        <w:rPr>
          <w:rFonts w:ascii="Times New Roman" w:hAnsi="Times New Roman"/>
          <w:spacing w:val="-2"/>
          <w:sz w:val="28"/>
          <w:szCs w:val="28"/>
        </w:rPr>
        <w:t xml:space="preserve"> К участию в</w:t>
      </w:r>
      <w:r w:rsidRPr="004113EA">
        <w:rPr>
          <w:rFonts w:ascii="Times New Roman" w:hAnsi="Times New Roman"/>
          <w:spacing w:val="-2"/>
          <w:sz w:val="28"/>
          <w:szCs w:val="28"/>
        </w:rPr>
        <w:t xml:space="preserve"> </w:t>
      </w:r>
      <w:r>
        <w:rPr>
          <w:rFonts w:ascii="Times New Roman" w:hAnsi="Times New Roman"/>
          <w:spacing w:val="-2"/>
          <w:sz w:val="28"/>
          <w:szCs w:val="28"/>
        </w:rPr>
        <w:t>городской интеллектуальной игре «Право избирать</w:t>
      </w:r>
      <w:r w:rsidRPr="004113EA">
        <w:rPr>
          <w:rFonts w:ascii="Times New Roman" w:hAnsi="Times New Roman"/>
          <w:spacing w:val="-2"/>
          <w:sz w:val="28"/>
          <w:szCs w:val="28"/>
        </w:rPr>
        <w:t>» допускаются команды</w:t>
      </w:r>
      <w:r>
        <w:rPr>
          <w:rFonts w:ascii="Times New Roman" w:hAnsi="Times New Roman"/>
          <w:spacing w:val="-2"/>
          <w:sz w:val="28"/>
          <w:szCs w:val="28"/>
        </w:rPr>
        <w:t xml:space="preserve"> студентов  образовательных</w:t>
      </w:r>
      <w:r w:rsidRPr="00A26EAA">
        <w:rPr>
          <w:rFonts w:ascii="Times New Roman" w:hAnsi="Times New Roman"/>
          <w:spacing w:val="-2"/>
          <w:sz w:val="28"/>
          <w:szCs w:val="28"/>
        </w:rPr>
        <w:t xml:space="preserve"> организаций г. Сочи</w:t>
      </w:r>
      <w:r w:rsidRPr="000E4DFD">
        <w:rPr>
          <w:rFonts w:ascii="Times New Roman" w:hAnsi="Times New Roman" w:hint="eastAsia"/>
          <w:spacing w:val="-2"/>
          <w:sz w:val="28"/>
          <w:szCs w:val="28"/>
        </w:rPr>
        <w:t xml:space="preserve"> </w:t>
      </w:r>
      <w:r>
        <w:rPr>
          <w:rFonts w:ascii="Times New Roman" w:hAnsi="Times New Roman"/>
          <w:spacing w:val="-2"/>
          <w:sz w:val="28"/>
          <w:szCs w:val="28"/>
        </w:rPr>
        <w:t xml:space="preserve">в составе </w:t>
      </w:r>
      <w:r w:rsidRPr="000D727A">
        <w:rPr>
          <w:rFonts w:ascii="Times New Roman" w:hAnsi="Times New Roman"/>
          <w:b/>
          <w:spacing w:val="-2"/>
          <w:sz w:val="28"/>
          <w:szCs w:val="28"/>
          <w:u w:val="single"/>
        </w:rPr>
        <w:t xml:space="preserve"> 5 человек</w:t>
      </w:r>
      <w:r>
        <w:rPr>
          <w:rFonts w:ascii="Times New Roman" w:hAnsi="Times New Roman"/>
          <w:b/>
          <w:spacing w:val="-2"/>
          <w:sz w:val="28"/>
          <w:szCs w:val="28"/>
          <w:u w:val="single"/>
        </w:rPr>
        <w:t xml:space="preserve"> </w:t>
      </w:r>
      <w:r>
        <w:rPr>
          <w:rFonts w:ascii="Times New Roman" w:hAnsi="Times New Roman"/>
          <w:spacing w:val="-2"/>
          <w:sz w:val="28"/>
          <w:szCs w:val="28"/>
        </w:rPr>
        <w:t>(молодые и будущие избиратели).</w:t>
      </w:r>
      <w:r w:rsidRPr="004113EA">
        <w:rPr>
          <w:rFonts w:ascii="Times New Roman" w:hAnsi="Times New Roman"/>
          <w:spacing w:val="-2"/>
          <w:sz w:val="28"/>
          <w:szCs w:val="28"/>
        </w:rPr>
        <w:t xml:space="preserve">  Для участия в интеллектуальной</w:t>
      </w:r>
      <w:r>
        <w:rPr>
          <w:rFonts w:ascii="Times New Roman" w:hAnsi="Times New Roman"/>
          <w:spacing w:val="-2"/>
          <w:sz w:val="28"/>
          <w:szCs w:val="28"/>
        </w:rPr>
        <w:t xml:space="preserve">  игре образовательная организация</w:t>
      </w:r>
      <w:r w:rsidRPr="00A26EAA">
        <w:rPr>
          <w:rFonts w:ascii="Times New Roman" w:hAnsi="Times New Roman"/>
          <w:spacing w:val="-2"/>
          <w:sz w:val="28"/>
          <w:szCs w:val="28"/>
        </w:rPr>
        <w:t xml:space="preserve"> г. Сочи</w:t>
      </w:r>
      <w:r w:rsidRPr="000E4DFD">
        <w:rPr>
          <w:rFonts w:ascii="Times New Roman" w:hAnsi="Times New Roman" w:hint="eastAsia"/>
          <w:spacing w:val="-2"/>
          <w:sz w:val="28"/>
          <w:szCs w:val="28"/>
        </w:rPr>
        <w:t xml:space="preserve"> </w:t>
      </w:r>
      <w:r>
        <w:rPr>
          <w:rFonts w:ascii="Times New Roman" w:hAnsi="Times New Roman"/>
          <w:spacing w:val="-2"/>
          <w:sz w:val="28"/>
          <w:szCs w:val="28"/>
        </w:rPr>
        <w:t>направляет</w:t>
      </w:r>
      <w:r w:rsidRPr="004113EA">
        <w:rPr>
          <w:rFonts w:ascii="Times New Roman" w:hAnsi="Times New Roman"/>
          <w:spacing w:val="-2"/>
          <w:sz w:val="28"/>
          <w:szCs w:val="28"/>
        </w:rPr>
        <w:t xml:space="preserve"> в адрес </w:t>
      </w:r>
      <w:r>
        <w:rPr>
          <w:rFonts w:ascii="Times New Roman" w:hAnsi="Times New Roman" w:hint="eastAsia"/>
          <w:spacing w:val="-2"/>
          <w:sz w:val="28"/>
          <w:szCs w:val="28"/>
        </w:rPr>
        <w:t>избирательн</w:t>
      </w:r>
      <w:r>
        <w:rPr>
          <w:rFonts w:ascii="Times New Roman" w:hAnsi="Times New Roman"/>
          <w:spacing w:val="-2"/>
          <w:sz w:val="28"/>
          <w:szCs w:val="28"/>
        </w:rPr>
        <w:t>ой</w:t>
      </w:r>
      <w:r w:rsidRPr="0084039C">
        <w:rPr>
          <w:rFonts w:ascii="Times New Roman" w:hAnsi="Times New Roman"/>
          <w:spacing w:val="-2"/>
          <w:sz w:val="28"/>
          <w:szCs w:val="28"/>
        </w:rPr>
        <w:t xml:space="preserve"> </w:t>
      </w:r>
      <w:r>
        <w:rPr>
          <w:rFonts w:ascii="Times New Roman" w:hAnsi="Times New Roman" w:hint="eastAsia"/>
          <w:spacing w:val="-2"/>
          <w:sz w:val="28"/>
          <w:szCs w:val="28"/>
        </w:rPr>
        <w:t>комисси</w:t>
      </w:r>
      <w:r>
        <w:rPr>
          <w:rFonts w:ascii="Times New Roman" w:hAnsi="Times New Roman"/>
          <w:spacing w:val="-2"/>
          <w:sz w:val="28"/>
          <w:szCs w:val="28"/>
        </w:rPr>
        <w:t>и</w:t>
      </w:r>
      <w:r w:rsidRPr="0084039C">
        <w:rPr>
          <w:rFonts w:ascii="Times New Roman" w:hAnsi="Times New Roman"/>
          <w:spacing w:val="-2"/>
          <w:sz w:val="28"/>
          <w:szCs w:val="28"/>
        </w:rPr>
        <w:t xml:space="preserve"> </w:t>
      </w:r>
      <w:r w:rsidRPr="0084039C">
        <w:rPr>
          <w:rFonts w:ascii="Times New Roman" w:hAnsi="Times New Roman" w:hint="eastAsia"/>
          <w:spacing w:val="-2"/>
          <w:sz w:val="28"/>
          <w:szCs w:val="28"/>
        </w:rPr>
        <w:t>муниципального</w:t>
      </w:r>
      <w:r w:rsidRPr="0084039C">
        <w:rPr>
          <w:rFonts w:ascii="Times New Roman" w:hAnsi="Times New Roman"/>
          <w:spacing w:val="-2"/>
          <w:sz w:val="28"/>
          <w:szCs w:val="28"/>
        </w:rPr>
        <w:t xml:space="preserve"> </w:t>
      </w:r>
      <w:r w:rsidRPr="0084039C">
        <w:rPr>
          <w:rFonts w:ascii="Times New Roman" w:hAnsi="Times New Roman" w:hint="eastAsia"/>
          <w:spacing w:val="-2"/>
          <w:sz w:val="28"/>
          <w:szCs w:val="28"/>
        </w:rPr>
        <w:t>образования</w:t>
      </w:r>
      <w:r w:rsidRPr="0084039C">
        <w:rPr>
          <w:rFonts w:ascii="Times New Roman" w:hAnsi="Times New Roman"/>
          <w:spacing w:val="-2"/>
          <w:sz w:val="28"/>
          <w:szCs w:val="28"/>
        </w:rPr>
        <w:t xml:space="preserve"> </w:t>
      </w:r>
      <w:r w:rsidRPr="0084039C">
        <w:rPr>
          <w:rFonts w:ascii="Times New Roman" w:hAnsi="Times New Roman" w:hint="eastAsia"/>
          <w:spacing w:val="-2"/>
          <w:sz w:val="28"/>
          <w:szCs w:val="28"/>
        </w:rPr>
        <w:t>город</w:t>
      </w:r>
      <w:r w:rsidRPr="0084039C">
        <w:rPr>
          <w:rFonts w:ascii="Times New Roman" w:hAnsi="Times New Roman"/>
          <w:spacing w:val="-2"/>
          <w:sz w:val="28"/>
          <w:szCs w:val="28"/>
        </w:rPr>
        <w:t>-</w:t>
      </w:r>
      <w:r w:rsidRPr="0084039C">
        <w:rPr>
          <w:rFonts w:ascii="Times New Roman" w:hAnsi="Times New Roman" w:hint="eastAsia"/>
          <w:spacing w:val="-2"/>
          <w:sz w:val="28"/>
          <w:szCs w:val="28"/>
        </w:rPr>
        <w:t>курорт</w:t>
      </w:r>
      <w:r w:rsidRPr="0084039C">
        <w:rPr>
          <w:rFonts w:ascii="Times New Roman" w:hAnsi="Times New Roman"/>
          <w:spacing w:val="-2"/>
          <w:sz w:val="28"/>
          <w:szCs w:val="28"/>
        </w:rPr>
        <w:t xml:space="preserve"> </w:t>
      </w:r>
      <w:r w:rsidRPr="0084039C">
        <w:rPr>
          <w:rFonts w:ascii="Times New Roman" w:hAnsi="Times New Roman" w:hint="eastAsia"/>
          <w:spacing w:val="-2"/>
          <w:sz w:val="28"/>
          <w:szCs w:val="28"/>
        </w:rPr>
        <w:t>Сочи</w:t>
      </w:r>
      <w:r>
        <w:rPr>
          <w:rFonts w:ascii="Times New Roman" w:hAnsi="Times New Roman"/>
          <w:spacing w:val="-2"/>
          <w:sz w:val="28"/>
          <w:szCs w:val="28"/>
        </w:rPr>
        <w:t xml:space="preserve">  </w:t>
      </w:r>
      <w:r w:rsidRPr="004113EA">
        <w:rPr>
          <w:rFonts w:ascii="Times New Roman" w:hAnsi="Times New Roman"/>
          <w:spacing w:val="-2"/>
          <w:sz w:val="28"/>
          <w:szCs w:val="28"/>
        </w:rPr>
        <w:t>заявк</w:t>
      </w:r>
      <w:r>
        <w:rPr>
          <w:rFonts w:ascii="Times New Roman" w:hAnsi="Times New Roman"/>
          <w:spacing w:val="-2"/>
          <w:sz w:val="28"/>
          <w:szCs w:val="28"/>
        </w:rPr>
        <w:t>у  согласно форме (Приложение № 1</w:t>
      </w:r>
      <w:r w:rsidRPr="004113EA">
        <w:rPr>
          <w:rFonts w:ascii="Times New Roman" w:hAnsi="Times New Roman"/>
          <w:spacing w:val="-2"/>
          <w:sz w:val="28"/>
          <w:szCs w:val="28"/>
        </w:rPr>
        <w:t xml:space="preserve">) в электронном виде </w:t>
      </w:r>
      <w:r>
        <w:rPr>
          <w:rFonts w:ascii="Times New Roman" w:hAnsi="Times New Roman"/>
          <w:spacing w:val="-2"/>
          <w:sz w:val="28"/>
          <w:szCs w:val="28"/>
        </w:rPr>
        <w:t xml:space="preserve"> </w:t>
      </w:r>
      <w:r w:rsidRPr="004113EA">
        <w:rPr>
          <w:rFonts w:ascii="Times New Roman" w:hAnsi="Times New Roman"/>
          <w:spacing w:val="-2"/>
          <w:sz w:val="28"/>
          <w:szCs w:val="28"/>
        </w:rPr>
        <w:t>(с пометкой «Заявка на участие в игре (</w:t>
      </w:r>
      <w:r>
        <w:rPr>
          <w:rFonts w:ascii="Times New Roman" w:hAnsi="Times New Roman"/>
          <w:i/>
          <w:spacing w:val="-2"/>
          <w:sz w:val="28"/>
          <w:szCs w:val="28"/>
        </w:rPr>
        <w:t>название образовательной организации</w:t>
      </w:r>
      <w:r w:rsidRPr="004113EA">
        <w:rPr>
          <w:rFonts w:ascii="Times New Roman" w:hAnsi="Times New Roman"/>
          <w:spacing w:val="-2"/>
          <w:sz w:val="28"/>
          <w:szCs w:val="28"/>
        </w:rPr>
        <w:t xml:space="preserve">)») в срок </w:t>
      </w:r>
      <w:r w:rsidRPr="004113EA">
        <w:rPr>
          <w:rFonts w:ascii="Times New Roman" w:hAnsi="Times New Roman"/>
          <w:b/>
          <w:spacing w:val="-2"/>
          <w:sz w:val="28"/>
          <w:szCs w:val="28"/>
        </w:rPr>
        <w:t xml:space="preserve">не позднее </w:t>
      </w:r>
      <w:r w:rsidRPr="00DD275B">
        <w:rPr>
          <w:rFonts w:ascii="Times New Roman" w:hAnsi="Times New Roman"/>
          <w:b/>
          <w:spacing w:val="-2"/>
          <w:sz w:val="28"/>
          <w:szCs w:val="28"/>
        </w:rPr>
        <w:t xml:space="preserve">18.00 часов </w:t>
      </w:r>
      <w:r>
        <w:rPr>
          <w:rFonts w:ascii="Times New Roman" w:hAnsi="Times New Roman"/>
          <w:b/>
          <w:spacing w:val="-2"/>
          <w:sz w:val="28"/>
          <w:szCs w:val="28"/>
        </w:rPr>
        <w:t>11 февраля 2019</w:t>
      </w:r>
      <w:r w:rsidRPr="004113EA">
        <w:rPr>
          <w:rFonts w:ascii="Times New Roman" w:hAnsi="Times New Roman"/>
          <w:b/>
          <w:spacing w:val="-2"/>
          <w:sz w:val="28"/>
          <w:szCs w:val="28"/>
        </w:rPr>
        <w:t xml:space="preserve"> года.</w:t>
      </w:r>
      <w:r w:rsidRPr="004113EA">
        <w:rPr>
          <w:rFonts w:ascii="Times New Roman" w:hAnsi="Times New Roman"/>
          <w:spacing w:val="-2"/>
          <w:sz w:val="28"/>
          <w:szCs w:val="28"/>
        </w:rPr>
        <w:t xml:space="preserve"> </w:t>
      </w:r>
    </w:p>
    <w:p w:rsidR="00D4243C" w:rsidRPr="004113EA" w:rsidRDefault="00D4243C" w:rsidP="00D4243C">
      <w:pPr>
        <w:spacing w:after="120" w:line="360" w:lineRule="auto"/>
        <w:ind w:firstLine="709"/>
        <w:rPr>
          <w:rFonts w:ascii="Times New Roman" w:hAnsi="Times New Roman"/>
          <w:spacing w:val="-2"/>
          <w:sz w:val="28"/>
          <w:szCs w:val="28"/>
        </w:rPr>
      </w:pPr>
      <w:r>
        <w:rPr>
          <w:rFonts w:ascii="Times New Roman" w:hAnsi="Times New Roman"/>
          <w:spacing w:val="-2"/>
          <w:sz w:val="28"/>
          <w:szCs w:val="28"/>
        </w:rPr>
        <w:lastRenderedPageBreak/>
        <w:t>По вопросам участия,  организации и проведению интеллектуальной игры необходимо  обращаться в избирательную комиссию</w:t>
      </w:r>
      <w:r w:rsidRPr="004113EA">
        <w:rPr>
          <w:rFonts w:ascii="Times New Roman" w:hAnsi="Times New Roman"/>
          <w:spacing w:val="-2"/>
          <w:sz w:val="28"/>
          <w:szCs w:val="28"/>
        </w:rPr>
        <w:t xml:space="preserve"> муниципального образования город-курорт Сочи</w:t>
      </w:r>
      <w:r>
        <w:rPr>
          <w:rFonts w:ascii="Times New Roman" w:hAnsi="Times New Roman"/>
          <w:spacing w:val="-2"/>
          <w:sz w:val="28"/>
          <w:szCs w:val="28"/>
        </w:rPr>
        <w:t xml:space="preserve"> по а</w:t>
      </w:r>
      <w:r w:rsidRPr="004113EA">
        <w:rPr>
          <w:rFonts w:ascii="Times New Roman" w:hAnsi="Times New Roman"/>
          <w:spacing w:val="-2"/>
          <w:sz w:val="28"/>
          <w:szCs w:val="28"/>
        </w:rPr>
        <w:t>дрес</w:t>
      </w:r>
      <w:r>
        <w:rPr>
          <w:rFonts w:ascii="Times New Roman" w:hAnsi="Times New Roman"/>
          <w:spacing w:val="-2"/>
          <w:sz w:val="28"/>
          <w:szCs w:val="28"/>
        </w:rPr>
        <w:t>у</w:t>
      </w:r>
      <w:r w:rsidRPr="004113EA">
        <w:rPr>
          <w:rFonts w:ascii="Times New Roman" w:hAnsi="Times New Roman"/>
          <w:spacing w:val="-2"/>
          <w:sz w:val="28"/>
          <w:szCs w:val="28"/>
        </w:rPr>
        <w:t xml:space="preserve">: г. Сочи, ул. Парковая, д. 32/11,  тел./факс 264-48-84, электронная почта  </w:t>
      </w:r>
      <w:hyperlink r:id="rId6" w:history="1">
        <w:r w:rsidRPr="00745F52">
          <w:rPr>
            <w:rStyle w:val="ab"/>
            <w:spacing w:val="-2"/>
            <w:sz w:val="28"/>
            <w:szCs w:val="28"/>
            <w:lang w:val="en-US"/>
          </w:rPr>
          <w:t>ikmo</w:t>
        </w:r>
        <w:r w:rsidRPr="00745F52">
          <w:rPr>
            <w:rStyle w:val="ab"/>
            <w:spacing w:val="-2"/>
            <w:sz w:val="28"/>
            <w:szCs w:val="28"/>
          </w:rPr>
          <w:t>-</w:t>
        </w:r>
        <w:r w:rsidRPr="00745F52">
          <w:rPr>
            <w:rStyle w:val="ab"/>
            <w:spacing w:val="-2"/>
            <w:sz w:val="28"/>
            <w:szCs w:val="28"/>
            <w:lang w:val="en-US"/>
          </w:rPr>
          <w:t>sochi</w:t>
        </w:r>
        <w:r w:rsidRPr="00745F52">
          <w:rPr>
            <w:rStyle w:val="ab"/>
            <w:spacing w:val="-2"/>
            <w:sz w:val="28"/>
            <w:szCs w:val="28"/>
          </w:rPr>
          <w:t>@</w:t>
        </w:r>
        <w:r w:rsidRPr="00745F52">
          <w:rPr>
            <w:rStyle w:val="ab"/>
            <w:spacing w:val="-2"/>
            <w:sz w:val="28"/>
            <w:szCs w:val="28"/>
            <w:lang w:val="en-US"/>
          </w:rPr>
          <w:t>yandex</w:t>
        </w:r>
        <w:r w:rsidRPr="00745F52">
          <w:rPr>
            <w:rStyle w:val="ab"/>
            <w:spacing w:val="-2"/>
            <w:sz w:val="28"/>
            <w:szCs w:val="28"/>
          </w:rPr>
          <w:t>.</w:t>
        </w:r>
        <w:proofErr w:type="spellStart"/>
        <w:r w:rsidRPr="00745F52">
          <w:rPr>
            <w:rStyle w:val="ab"/>
            <w:spacing w:val="-2"/>
            <w:sz w:val="28"/>
            <w:szCs w:val="28"/>
            <w:lang w:val="en-US"/>
          </w:rPr>
          <w:t>ru</w:t>
        </w:r>
        <w:proofErr w:type="spellEnd"/>
      </w:hyperlink>
      <w:r w:rsidRPr="004113EA">
        <w:rPr>
          <w:rFonts w:ascii="Times New Roman" w:hAnsi="Times New Roman"/>
          <w:spacing w:val="-2"/>
          <w:sz w:val="28"/>
          <w:szCs w:val="28"/>
        </w:rPr>
        <w:t xml:space="preserve">. </w:t>
      </w:r>
    </w:p>
    <w:p w:rsidR="00D4243C" w:rsidRPr="008C661D" w:rsidRDefault="00D4243C" w:rsidP="00D4243C">
      <w:pPr>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3.2. </w:t>
      </w:r>
      <w:r>
        <w:rPr>
          <w:rFonts w:ascii="Times New Roman" w:hAnsi="Times New Roman"/>
          <w:spacing w:val="-2"/>
          <w:sz w:val="28"/>
          <w:szCs w:val="28"/>
        </w:rPr>
        <w:t xml:space="preserve">Регистрация команд для участия в основном этапе интеллектуальной игры </w:t>
      </w:r>
      <w:r w:rsidRPr="0012651A">
        <w:rPr>
          <w:rFonts w:ascii="Times New Roman" w:hAnsi="Times New Roman"/>
          <w:spacing w:val="-2"/>
          <w:sz w:val="28"/>
          <w:szCs w:val="28"/>
        </w:rPr>
        <w:t>15 февраля  2019 года в  14 ч. 30 мин</w:t>
      </w:r>
      <w:r>
        <w:rPr>
          <w:rFonts w:ascii="Times New Roman" w:hAnsi="Times New Roman"/>
          <w:spacing w:val="-2"/>
          <w:sz w:val="28"/>
          <w:szCs w:val="28"/>
        </w:rPr>
        <w:t xml:space="preserve"> в УЭТК СГУ</w:t>
      </w:r>
      <w:r w:rsidRPr="0012651A">
        <w:rPr>
          <w:rFonts w:ascii="Times New Roman" w:hAnsi="Times New Roman"/>
          <w:spacing w:val="-2"/>
          <w:sz w:val="28"/>
          <w:szCs w:val="28"/>
        </w:rPr>
        <w:t>.</w:t>
      </w:r>
      <w:r>
        <w:rPr>
          <w:rFonts w:ascii="Times New Roman" w:hAnsi="Times New Roman"/>
          <w:spacing w:val="-2"/>
          <w:sz w:val="28"/>
          <w:szCs w:val="28"/>
        </w:rPr>
        <w:t xml:space="preserve"> Представитель </w:t>
      </w:r>
      <w:r w:rsidRPr="00B90F45">
        <w:rPr>
          <w:rFonts w:ascii="Times New Roman" w:hAnsi="Times New Roman"/>
          <w:spacing w:val="-2"/>
          <w:sz w:val="28"/>
          <w:szCs w:val="28"/>
        </w:rPr>
        <w:t>образ</w:t>
      </w:r>
      <w:r>
        <w:rPr>
          <w:rFonts w:ascii="Times New Roman" w:hAnsi="Times New Roman"/>
          <w:spacing w:val="-2"/>
          <w:sz w:val="28"/>
          <w:szCs w:val="28"/>
        </w:rPr>
        <w:t>овательной организации</w:t>
      </w:r>
      <w:r w:rsidRPr="00B90F45">
        <w:rPr>
          <w:rFonts w:ascii="Times New Roman" w:hAnsi="Times New Roman"/>
          <w:spacing w:val="-2"/>
          <w:sz w:val="28"/>
          <w:szCs w:val="28"/>
        </w:rPr>
        <w:t xml:space="preserve"> г. Сочи</w:t>
      </w:r>
      <w:r>
        <w:rPr>
          <w:rFonts w:ascii="Times New Roman" w:hAnsi="Times New Roman"/>
          <w:spacing w:val="-2"/>
          <w:sz w:val="28"/>
          <w:szCs w:val="28"/>
        </w:rPr>
        <w:t xml:space="preserve"> сопровождает</w:t>
      </w:r>
      <w:r w:rsidRPr="004113EA">
        <w:rPr>
          <w:rFonts w:ascii="Times New Roman" w:hAnsi="Times New Roman"/>
          <w:spacing w:val="-2"/>
          <w:sz w:val="28"/>
          <w:szCs w:val="28"/>
        </w:rPr>
        <w:t xml:space="preserve"> команду </w:t>
      </w:r>
      <w:r>
        <w:rPr>
          <w:rFonts w:ascii="Times New Roman" w:hAnsi="Times New Roman"/>
          <w:spacing w:val="-2"/>
          <w:sz w:val="28"/>
          <w:szCs w:val="28"/>
        </w:rPr>
        <w:t xml:space="preserve">студентов и </w:t>
      </w:r>
      <w:r w:rsidRPr="004113EA">
        <w:rPr>
          <w:rFonts w:ascii="Times New Roman" w:hAnsi="Times New Roman"/>
          <w:spacing w:val="-2"/>
          <w:sz w:val="28"/>
          <w:szCs w:val="28"/>
        </w:rPr>
        <w:t xml:space="preserve">регистрирует участников </w:t>
      </w:r>
      <w:r>
        <w:rPr>
          <w:rFonts w:ascii="Times New Roman" w:hAnsi="Times New Roman"/>
          <w:spacing w:val="-2"/>
          <w:sz w:val="28"/>
          <w:szCs w:val="28"/>
        </w:rPr>
        <w:t xml:space="preserve">команды </w:t>
      </w:r>
      <w:r w:rsidRPr="004113EA">
        <w:rPr>
          <w:rFonts w:ascii="Times New Roman" w:hAnsi="Times New Roman"/>
          <w:spacing w:val="-2"/>
          <w:sz w:val="28"/>
          <w:szCs w:val="28"/>
        </w:rPr>
        <w:t xml:space="preserve">по месту </w:t>
      </w:r>
      <w:r>
        <w:rPr>
          <w:rFonts w:ascii="Times New Roman" w:hAnsi="Times New Roman"/>
          <w:spacing w:val="-2"/>
          <w:sz w:val="28"/>
          <w:szCs w:val="28"/>
        </w:rPr>
        <w:t xml:space="preserve">проведения   игры.  </w:t>
      </w:r>
    </w:p>
    <w:p w:rsidR="00D4243C" w:rsidRPr="004113EA" w:rsidRDefault="00D4243C" w:rsidP="00D4243C">
      <w:pPr>
        <w:spacing w:after="120" w:line="360" w:lineRule="auto"/>
        <w:jc w:val="center"/>
        <w:rPr>
          <w:rFonts w:ascii="Times New Roman" w:hAnsi="Times New Roman"/>
          <w:b/>
          <w:bCs/>
          <w:sz w:val="28"/>
          <w:szCs w:val="28"/>
        </w:rPr>
      </w:pPr>
      <w:r w:rsidRPr="004113EA">
        <w:rPr>
          <w:rFonts w:ascii="Times New Roman" w:hAnsi="Times New Roman"/>
          <w:b/>
          <w:bCs/>
          <w:spacing w:val="-2"/>
          <w:sz w:val="28"/>
          <w:szCs w:val="28"/>
        </w:rPr>
        <w:t xml:space="preserve">4. </w:t>
      </w:r>
      <w:r w:rsidRPr="004113EA">
        <w:rPr>
          <w:rFonts w:ascii="Times New Roman" w:hAnsi="Times New Roman"/>
          <w:b/>
          <w:bCs/>
          <w:sz w:val="28"/>
          <w:szCs w:val="28"/>
        </w:rPr>
        <w:t xml:space="preserve">Жюри </w:t>
      </w:r>
      <w:r>
        <w:rPr>
          <w:rFonts w:ascii="Times New Roman" w:hAnsi="Times New Roman"/>
          <w:b/>
          <w:bCs/>
          <w:sz w:val="28"/>
          <w:szCs w:val="28"/>
        </w:rPr>
        <w:t>интеллектуальной игры</w:t>
      </w:r>
    </w:p>
    <w:p w:rsidR="00D4243C" w:rsidRPr="004113EA" w:rsidRDefault="00D4243C" w:rsidP="00D4243C">
      <w:pPr>
        <w:spacing w:line="360" w:lineRule="auto"/>
        <w:ind w:firstLine="709"/>
        <w:rPr>
          <w:rFonts w:ascii="Times New Roman" w:hAnsi="Times New Roman"/>
          <w:sz w:val="28"/>
          <w:szCs w:val="28"/>
        </w:rPr>
      </w:pPr>
      <w:r w:rsidRPr="004113EA">
        <w:rPr>
          <w:rFonts w:ascii="Times New Roman" w:hAnsi="Times New Roman"/>
          <w:sz w:val="28"/>
          <w:szCs w:val="28"/>
        </w:rPr>
        <w:t>4.1. Жюри городской интеллектуальной игры «</w:t>
      </w:r>
      <w:r>
        <w:rPr>
          <w:rFonts w:ascii="Times New Roman" w:hAnsi="Times New Roman"/>
          <w:sz w:val="28"/>
          <w:szCs w:val="28"/>
        </w:rPr>
        <w:t>Право избирать</w:t>
      </w:r>
      <w:r w:rsidRPr="004113EA">
        <w:rPr>
          <w:rFonts w:ascii="Times New Roman" w:hAnsi="Times New Roman"/>
          <w:sz w:val="28"/>
          <w:szCs w:val="28"/>
        </w:rPr>
        <w:t xml:space="preserve">» формируется из представителей избирательной комиссии муниципального образования город-курорт Сочи, управления </w:t>
      </w:r>
      <w:r>
        <w:rPr>
          <w:rFonts w:ascii="Times New Roman" w:hAnsi="Times New Roman"/>
          <w:sz w:val="28"/>
          <w:szCs w:val="28"/>
        </w:rPr>
        <w:t xml:space="preserve">молодежной политики </w:t>
      </w:r>
      <w:r w:rsidRPr="004113EA">
        <w:rPr>
          <w:rFonts w:ascii="Times New Roman" w:hAnsi="Times New Roman"/>
          <w:sz w:val="28"/>
          <w:szCs w:val="28"/>
        </w:rPr>
        <w:t>администрации города Сочи</w:t>
      </w:r>
      <w:r>
        <w:rPr>
          <w:rFonts w:ascii="Times New Roman" w:hAnsi="Times New Roman"/>
          <w:sz w:val="28"/>
          <w:szCs w:val="28"/>
        </w:rPr>
        <w:t>, управления по образованию и науке администрации города Сочи,  (Приложение № 2</w:t>
      </w:r>
      <w:r w:rsidRPr="004113EA">
        <w:rPr>
          <w:rFonts w:ascii="Times New Roman" w:hAnsi="Times New Roman"/>
          <w:sz w:val="28"/>
          <w:szCs w:val="28"/>
        </w:rPr>
        <w:t xml:space="preserve">). </w:t>
      </w:r>
    </w:p>
    <w:p w:rsidR="00D4243C" w:rsidRPr="004113EA" w:rsidRDefault="00D4243C" w:rsidP="00D4243C">
      <w:pPr>
        <w:spacing w:line="360" w:lineRule="auto"/>
        <w:ind w:firstLine="709"/>
        <w:rPr>
          <w:rFonts w:ascii="Times New Roman" w:hAnsi="Times New Roman"/>
          <w:sz w:val="28"/>
          <w:szCs w:val="28"/>
        </w:rPr>
      </w:pPr>
      <w:r w:rsidRPr="004113EA">
        <w:rPr>
          <w:rFonts w:ascii="Times New Roman" w:hAnsi="Times New Roman"/>
          <w:sz w:val="28"/>
          <w:szCs w:val="28"/>
        </w:rPr>
        <w:t xml:space="preserve">4.2. Жюри </w:t>
      </w:r>
      <w:r>
        <w:rPr>
          <w:rFonts w:ascii="Times New Roman" w:hAnsi="Times New Roman"/>
          <w:sz w:val="28"/>
          <w:szCs w:val="28"/>
        </w:rPr>
        <w:t>интеллектуальной игры</w:t>
      </w:r>
      <w:r w:rsidRPr="004113EA">
        <w:rPr>
          <w:rFonts w:ascii="Times New Roman" w:hAnsi="Times New Roman"/>
          <w:sz w:val="28"/>
          <w:szCs w:val="28"/>
        </w:rPr>
        <w:t>:</w:t>
      </w:r>
    </w:p>
    <w:p w:rsidR="00D4243C" w:rsidRPr="004113EA" w:rsidRDefault="00D4243C" w:rsidP="00D4243C">
      <w:pPr>
        <w:spacing w:line="360" w:lineRule="auto"/>
        <w:ind w:firstLine="709"/>
        <w:rPr>
          <w:rFonts w:ascii="Times New Roman" w:hAnsi="Times New Roman"/>
          <w:sz w:val="28"/>
          <w:szCs w:val="28"/>
        </w:rPr>
      </w:pPr>
      <w:r w:rsidRPr="004113EA">
        <w:rPr>
          <w:rFonts w:ascii="Times New Roman" w:hAnsi="Times New Roman"/>
          <w:sz w:val="28"/>
          <w:szCs w:val="28"/>
        </w:rPr>
        <w:t>- осуществляет непосредственное судейство игры команд;</w:t>
      </w:r>
    </w:p>
    <w:p w:rsidR="00D4243C" w:rsidRPr="004113EA" w:rsidRDefault="00D4243C" w:rsidP="00D4243C">
      <w:pPr>
        <w:spacing w:line="360" w:lineRule="auto"/>
        <w:ind w:firstLine="709"/>
        <w:rPr>
          <w:rFonts w:ascii="Times New Roman" w:hAnsi="Times New Roman"/>
          <w:sz w:val="28"/>
          <w:szCs w:val="28"/>
        </w:rPr>
      </w:pPr>
      <w:r w:rsidRPr="004113EA">
        <w:rPr>
          <w:rFonts w:ascii="Times New Roman" w:hAnsi="Times New Roman"/>
          <w:sz w:val="28"/>
          <w:szCs w:val="28"/>
        </w:rPr>
        <w:t>- рассматривает апелляции команд во время игры;</w:t>
      </w:r>
    </w:p>
    <w:p w:rsidR="00D4243C" w:rsidRPr="004113EA" w:rsidRDefault="00D4243C" w:rsidP="00D4243C">
      <w:pPr>
        <w:spacing w:line="360" w:lineRule="auto"/>
        <w:ind w:firstLine="709"/>
        <w:rPr>
          <w:rFonts w:ascii="Times New Roman" w:hAnsi="Times New Roman"/>
          <w:sz w:val="28"/>
          <w:szCs w:val="28"/>
        </w:rPr>
      </w:pPr>
      <w:r>
        <w:rPr>
          <w:rFonts w:ascii="Times New Roman" w:hAnsi="Times New Roman"/>
          <w:sz w:val="28"/>
          <w:szCs w:val="28"/>
        </w:rPr>
        <w:t xml:space="preserve">- определяет победителей, </w:t>
      </w:r>
      <w:r w:rsidRPr="004113EA">
        <w:rPr>
          <w:rFonts w:ascii="Times New Roman" w:hAnsi="Times New Roman"/>
          <w:sz w:val="28"/>
          <w:szCs w:val="28"/>
        </w:rPr>
        <w:t>призеров</w:t>
      </w:r>
      <w:r>
        <w:rPr>
          <w:rFonts w:ascii="Times New Roman" w:hAnsi="Times New Roman"/>
          <w:sz w:val="28"/>
          <w:szCs w:val="28"/>
        </w:rPr>
        <w:t xml:space="preserve"> интеллектуальной игры </w:t>
      </w:r>
      <w:r w:rsidRPr="004113EA">
        <w:rPr>
          <w:rFonts w:ascii="Times New Roman" w:hAnsi="Times New Roman"/>
          <w:sz w:val="28"/>
          <w:szCs w:val="28"/>
        </w:rPr>
        <w:t>«</w:t>
      </w:r>
      <w:r>
        <w:rPr>
          <w:rFonts w:ascii="Times New Roman" w:hAnsi="Times New Roman"/>
          <w:sz w:val="28"/>
          <w:szCs w:val="28"/>
        </w:rPr>
        <w:t>Право избирать</w:t>
      </w:r>
      <w:r w:rsidRPr="004113EA">
        <w:rPr>
          <w:rFonts w:ascii="Times New Roman" w:hAnsi="Times New Roman"/>
          <w:sz w:val="28"/>
          <w:szCs w:val="28"/>
        </w:rPr>
        <w:t>»;</w:t>
      </w:r>
    </w:p>
    <w:p w:rsidR="00D4243C" w:rsidRPr="005A5578" w:rsidRDefault="00D4243C" w:rsidP="00D4243C">
      <w:pPr>
        <w:spacing w:line="360" w:lineRule="auto"/>
        <w:ind w:firstLine="709"/>
        <w:rPr>
          <w:rFonts w:ascii="Times New Roman" w:hAnsi="Times New Roman"/>
          <w:sz w:val="28"/>
          <w:szCs w:val="28"/>
        </w:rPr>
      </w:pPr>
      <w:r w:rsidRPr="004113EA">
        <w:rPr>
          <w:rFonts w:ascii="Times New Roman" w:hAnsi="Times New Roman"/>
          <w:sz w:val="28"/>
          <w:szCs w:val="28"/>
        </w:rPr>
        <w:t>- оформляет протокол  по итогам интеллектуальной игры.</w:t>
      </w:r>
    </w:p>
    <w:p w:rsidR="00D4243C" w:rsidRDefault="00D4243C" w:rsidP="00D4243C">
      <w:pPr>
        <w:spacing w:line="360" w:lineRule="auto"/>
        <w:ind w:firstLine="709"/>
        <w:rPr>
          <w:rFonts w:ascii="Times New Roman" w:hAnsi="Times New Roman"/>
          <w:sz w:val="28"/>
          <w:szCs w:val="28"/>
        </w:rPr>
      </w:pPr>
      <w:r w:rsidRPr="004113EA">
        <w:rPr>
          <w:rFonts w:ascii="Times New Roman" w:hAnsi="Times New Roman"/>
          <w:sz w:val="28"/>
          <w:szCs w:val="28"/>
        </w:rPr>
        <w:t xml:space="preserve">-  </w:t>
      </w:r>
      <w:r>
        <w:rPr>
          <w:rFonts w:ascii="Times New Roman" w:hAnsi="Times New Roman"/>
          <w:sz w:val="28"/>
          <w:szCs w:val="28"/>
        </w:rPr>
        <w:t>осуществляет  награждение победителей и призеров игры.</w:t>
      </w:r>
    </w:p>
    <w:p w:rsidR="00D4243C" w:rsidRPr="009A412D" w:rsidRDefault="00D4243C" w:rsidP="00D4243C">
      <w:pPr>
        <w:spacing w:line="360" w:lineRule="auto"/>
        <w:ind w:firstLine="709"/>
        <w:rPr>
          <w:rFonts w:ascii="Times New Roman" w:hAnsi="Times New Roman"/>
          <w:sz w:val="28"/>
          <w:szCs w:val="28"/>
        </w:rPr>
      </w:pPr>
    </w:p>
    <w:p w:rsidR="00D4243C" w:rsidRPr="004113EA" w:rsidRDefault="00D4243C" w:rsidP="00D4243C">
      <w:pPr>
        <w:spacing w:after="120" w:line="360" w:lineRule="auto"/>
        <w:ind w:firstLine="709"/>
        <w:jc w:val="center"/>
        <w:rPr>
          <w:rFonts w:ascii="Times New Roman" w:hAnsi="Times New Roman"/>
          <w:b/>
          <w:bCs/>
          <w:spacing w:val="-2"/>
          <w:sz w:val="28"/>
          <w:szCs w:val="28"/>
        </w:rPr>
      </w:pPr>
      <w:r w:rsidRPr="004113EA">
        <w:rPr>
          <w:rFonts w:ascii="Times New Roman" w:hAnsi="Times New Roman"/>
          <w:b/>
          <w:bCs/>
          <w:spacing w:val="-2"/>
          <w:sz w:val="28"/>
          <w:szCs w:val="28"/>
        </w:rPr>
        <w:t>5. Награждение</w:t>
      </w:r>
    </w:p>
    <w:p w:rsidR="00D4243C" w:rsidRPr="000E3E5B" w:rsidRDefault="00D4243C" w:rsidP="000E3E5B">
      <w:pPr>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5.1. Команда - победитель и команды-призеры интеллектуальной игры </w:t>
      </w:r>
      <w:r w:rsidRPr="00495F64">
        <w:rPr>
          <w:rFonts w:ascii="Times New Roman" w:hAnsi="Times New Roman"/>
          <w:spacing w:val="-2"/>
          <w:sz w:val="28"/>
          <w:szCs w:val="28"/>
        </w:rPr>
        <w:t>«</w:t>
      </w:r>
      <w:r w:rsidRPr="00495F64">
        <w:rPr>
          <w:rFonts w:ascii="Times New Roman" w:hAnsi="Times New Roman" w:hint="eastAsia"/>
          <w:spacing w:val="-2"/>
          <w:sz w:val="28"/>
          <w:szCs w:val="28"/>
        </w:rPr>
        <w:t>Право</w:t>
      </w:r>
      <w:r w:rsidRPr="00495F64">
        <w:rPr>
          <w:rFonts w:ascii="Times New Roman" w:hAnsi="Times New Roman"/>
          <w:spacing w:val="-2"/>
          <w:sz w:val="28"/>
          <w:szCs w:val="28"/>
        </w:rPr>
        <w:t xml:space="preserve"> </w:t>
      </w:r>
      <w:r w:rsidRPr="00495F64">
        <w:rPr>
          <w:rFonts w:ascii="Times New Roman" w:hAnsi="Times New Roman" w:hint="eastAsia"/>
          <w:spacing w:val="-2"/>
          <w:sz w:val="28"/>
          <w:szCs w:val="28"/>
        </w:rPr>
        <w:t>избирать»</w:t>
      </w:r>
      <w:r>
        <w:rPr>
          <w:rFonts w:ascii="Times New Roman" w:hAnsi="Times New Roman"/>
          <w:spacing w:val="-2"/>
          <w:sz w:val="28"/>
          <w:szCs w:val="28"/>
        </w:rPr>
        <w:t xml:space="preserve"> </w:t>
      </w:r>
      <w:r w:rsidRPr="004113EA">
        <w:rPr>
          <w:rFonts w:ascii="Times New Roman" w:hAnsi="Times New Roman"/>
          <w:spacing w:val="-2"/>
          <w:sz w:val="28"/>
          <w:szCs w:val="28"/>
        </w:rPr>
        <w:t xml:space="preserve">для </w:t>
      </w:r>
      <w:r>
        <w:rPr>
          <w:rFonts w:ascii="Times New Roman" w:hAnsi="Times New Roman"/>
          <w:spacing w:val="-2"/>
          <w:sz w:val="28"/>
          <w:szCs w:val="28"/>
        </w:rPr>
        <w:t xml:space="preserve">студентов </w:t>
      </w:r>
      <w:r w:rsidRPr="009A412D">
        <w:rPr>
          <w:rFonts w:ascii="Times New Roman" w:hAnsi="Times New Roman"/>
          <w:spacing w:val="-2"/>
          <w:sz w:val="28"/>
          <w:szCs w:val="28"/>
        </w:rPr>
        <w:t xml:space="preserve">профессиональных образовательных организаций </w:t>
      </w:r>
      <w:r>
        <w:rPr>
          <w:rFonts w:ascii="Times New Roman" w:hAnsi="Times New Roman"/>
          <w:spacing w:val="-2"/>
          <w:sz w:val="28"/>
          <w:szCs w:val="28"/>
        </w:rPr>
        <w:t xml:space="preserve">города Сочи </w:t>
      </w:r>
      <w:r w:rsidRPr="004113EA">
        <w:rPr>
          <w:rFonts w:ascii="Times New Roman" w:hAnsi="Times New Roman"/>
          <w:spacing w:val="-2"/>
          <w:sz w:val="28"/>
          <w:szCs w:val="28"/>
        </w:rPr>
        <w:t xml:space="preserve">в соответствии с решением жюри награждаются дипломами </w:t>
      </w:r>
      <w:r w:rsidRPr="004113EA">
        <w:rPr>
          <w:rFonts w:ascii="Times New Roman" w:hAnsi="Times New Roman"/>
          <w:spacing w:val="-2"/>
          <w:sz w:val="28"/>
          <w:szCs w:val="28"/>
          <w:lang w:val="en-US"/>
        </w:rPr>
        <w:t>I</w:t>
      </w:r>
      <w:r w:rsidRPr="004113EA">
        <w:rPr>
          <w:rFonts w:ascii="Times New Roman" w:hAnsi="Times New Roman"/>
          <w:spacing w:val="-2"/>
          <w:sz w:val="28"/>
          <w:szCs w:val="28"/>
        </w:rPr>
        <w:t xml:space="preserve">, </w:t>
      </w:r>
      <w:r w:rsidRPr="004113EA">
        <w:rPr>
          <w:rFonts w:ascii="Times New Roman" w:hAnsi="Times New Roman"/>
          <w:spacing w:val="-2"/>
          <w:sz w:val="28"/>
          <w:szCs w:val="28"/>
          <w:lang w:val="en-US"/>
        </w:rPr>
        <w:t>II</w:t>
      </w:r>
      <w:r w:rsidRPr="004113EA">
        <w:rPr>
          <w:rFonts w:ascii="Times New Roman" w:hAnsi="Times New Roman"/>
          <w:spacing w:val="-2"/>
          <w:sz w:val="28"/>
          <w:szCs w:val="28"/>
        </w:rPr>
        <w:t xml:space="preserve"> и </w:t>
      </w:r>
      <w:r w:rsidRPr="004113EA">
        <w:rPr>
          <w:rFonts w:ascii="Times New Roman" w:hAnsi="Times New Roman"/>
          <w:spacing w:val="-2"/>
          <w:sz w:val="28"/>
          <w:szCs w:val="28"/>
          <w:lang w:val="en-US"/>
        </w:rPr>
        <w:t>III</w:t>
      </w:r>
      <w:r w:rsidRPr="004113EA">
        <w:rPr>
          <w:rFonts w:ascii="Times New Roman" w:hAnsi="Times New Roman"/>
          <w:spacing w:val="-2"/>
          <w:sz w:val="28"/>
          <w:szCs w:val="28"/>
        </w:rPr>
        <w:t xml:space="preserve"> степени избирательной комиссии муниципального образования город-курорт Сочи, остальные команды на</w:t>
      </w:r>
      <w:r>
        <w:rPr>
          <w:rFonts w:ascii="Times New Roman" w:hAnsi="Times New Roman"/>
          <w:spacing w:val="-2"/>
          <w:sz w:val="28"/>
          <w:szCs w:val="28"/>
        </w:rPr>
        <w:t>граждаются грамотами участников.</w:t>
      </w:r>
    </w:p>
    <w:p w:rsidR="00D4243C" w:rsidRDefault="00D4243C" w:rsidP="00D4243C">
      <w:pPr>
        <w:ind w:left="4962"/>
        <w:jc w:val="right"/>
        <w:rPr>
          <w:rFonts w:ascii="Times New Roman" w:hAnsi="Times New Roman"/>
          <w:sz w:val="28"/>
          <w:szCs w:val="28"/>
        </w:rPr>
      </w:pPr>
    </w:p>
    <w:p w:rsidR="00D4243C" w:rsidRPr="004113EA" w:rsidRDefault="00D4243C" w:rsidP="00D4243C">
      <w:pPr>
        <w:ind w:left="4962"/>
        <w:jc w:val="center"/>
        <w:rPr>
          <w:rFonts w:ascii="Times New Roman" w:hAnsi="Times New Roman"/>
          <w:sz w:val="28"/>
          <w:szCs w:val="28"/>
        </w:rPr>
      </w:pPr>
      <w:r w:rsidRPr="004113EA">
        <w:rPr>
          <w:rFonts w:ascii="Times New Roman" w:hAnsi="Times New Roman"/>
          <w:sz w:val="28"/>
          <w:szCs w:val="28"/>
        </w:rPr>
        <w:t>Приложение №1</w:t>
      </w:r>
    </w:p>
    <w:p w:rsidR="00D4243C" w:rsidRDefault="00D4243C" w:rsidP="00D4243C">
      <w:pPr>
        <w:ind w:left="4253"/>
        <w:jc w:val="center"/>
        <w:rPr>
          <w:rFonts w:ascii="Times New Roman" w:hAnsi="Times New Roman"/>
          <w:sz w:val="28"/>
          <w:szCs w:val="28"/>
        </w:rPr>
      </w:pPr>
      <w:r>
        <w:rPr>
          <w:rFonts w:ascii="Times New Roman" w:hAnsi="Times New Roman"/>
          <w:sz w:val="28"/>
          <w:szCs w:val="28"/>
        </w:rPr>
        <w:t>к положению о проведении</w:t>
      </w:r>
    </w:p>
    <w:p w:rsidR="00D4243C" w:rsidRDefault="00D4243C" w:rsidP="00D4243C">
      <w:pPr>
        <w:ind w:left="4253"/>
        <w:jc w:val="center"/>
        <w:rPr>
          <w:rFonts w:ascii="Times New Roman" w:hAnsi="Times New Roman"/>
          <w:sz w:val="28"/>
          <w:szCs w:val="28"/>
        </w:rPr>
      </w:pPr>
      <w:r w:rsidRPr="004113EA">
        <w:rPr>
          <w:rFonts w:ascii="Times New Roman" w:hAnsi="Times New Roman"/>
          <w:sz w:val="28"/>
          <w:szCs w:val="28"/>
        </w:rPr>
        <w:t xml:space="preserve">городской интеллектуальной игры </w:t>
      </w:r>
    </w:p>
    <w:p w:rsidR="00D4243C" w:rsidRDefault="00D4243C" w:rsidP="00D4243C">
      <w:pPr>
        <w:ind w:left="4253"/>
        <w:jc w:val="center"/>
        <w:rPr>
          <w:rFonts w:ascii="Times New Roman" w:hAnsi="Times New Roman"/>
          <w:sz w:val="28"/>
          <w:szCs w:val="28"/>
        </w:rPr>
      </w:pPr>
      <w:r w:rsidRPr="004113EA">
        <w:rPr>
          <w:rFonts w:ascii="Times New Roman" w:hAnsi="Times New Roman"/>
          <w:sz w:val="28"/>
          <w:szCs w:val="28"/>
        </w:rPr>
        <w:t>«</w:t>
      </w:r>
      <w:r>
        <w:rPr>
          <w:rFonts w:ascii="Times New Roman" w:hAnsi="Times New Roman"/>
          <w:sz w:val="28"/>
          <w:szCs w:val="28"/>
        </w:rPr>
        <w:t>Право избирать</w:t>
      </w:r>
      <w:r w:rsidRPr="004113EA">
        <w:rPr>
          <w:rFonts w:ascii="Times New Roman" w:hAnsi="Times New Roman"/>
          <w:sz w:val="28"/>
          <w:szCs w:val="28"/>
        </w:rPr>
        <w:t>»</w:t>
      </w:r>
    </w:p>
    <w:p w:rsidR="00D4243C" w:rsidRDefault="00D4243C" w:rsidP="00D4243C">
      <w:pPr>
        <w:ind w:left="4962"/>
        <w:jc w:val="right"/>
        <w:rPr>
          <w:rFonts w:ascii="Times New Roman" w:hAnsi="Times New Roman"/>
          <w:sz w:val="28"/>
          <w:szCs w:val="28"/>
        </w:rPr>
      </w:pPr>
    </w:p>
    <w:p w:rsidR="00D4243C" w:rsidRDefault="00D4243C" w:rsidP="00D4243C">
      <w:pPr>
        <w:ind w:left="4962"/>
        <w:jc w:val="center"/>
        <w:rPr>
          <w:rFonts w:ascii="Times New Roman" w:hAnsi="Times New Roman"/>
          <w:sz w:val="28"/>
          <w:szCs w:val="28"/>
        </w:rPr>
      </w:pPr>
    </w:p>
    <w:p w:rsidR="00D4243C" w:rsidRPr="004113EA" w:rsidRDefault="00D4243C" w:rsidP="00D4243C">
      <w:pPr>
        <w:jc w:val="right"/>
        <w:rPr>
          <w:rFonts w:ascii="Times New Roman" w:hAnsi="Times New Roman"/>
          <w:sz w:val="20"/>
        </w:rPr>
      </w:pPr>
    </w:p>
    <w:p w:rsidR="00D4243C" w:rsidRPr="004113EA" w:rsidRDefault="00D4243C" w:rsidP="00D4243C">
      <w:pPr>
        <w:rPr>
          <w:rFonts w:ascii="Times New Roman" w:hAnsi="Times New Roman"/>
          <w:sz w:val="20"/>
        </w:rPr>
      </w:pPr>
      <w:r>
        <w:rPr>
          <w:rFonts w:ascii="Times New Roman" w:hAnsi="Times New Roman"/>
          <w:sz w:val="20"/>
        </w:rPr>
        <w:t>(Бланк ОО</w:t>
      </w:r>
      <w:r w:rsidRPr="004113EA">
        <w:rPr>
          <w:rFonts w:ascii="Times New Roman" w:hAnsi="Times New Roman"/>
          <w:sz w:val="20"/>
        </w:rPr>
        <w:t>)</w:t>
      </w:r>
    </w:p>
    <w:p w:rsidR="00D4243C" w:rsidRPr="004113EA" w:rsidRDefault="00D4243C" w:rsidP="00D4243C">
      <w:pPr>
        <w:rPr>
          <w:rFonts w:ascii="Times New Roman" w:hAnsi="Times New Roman"/>
          <w:sz w:val="20"/>
        </w:rPr>
      </w:pPr>
    </w:p>
    <w:p w:rsidR="00D4243C" w:rsidRPr="004113EA" w:rsidRDefault="00D4243C" w:rsidP="00D4243C">
      <w:pPr>
        <w:rPr>
          <w:rFonts w:ascii="Times New Roman" w:hAnsi="Times New Roman"/>
          <w:sz w:val="20"/>
        </w:rPr>
      </w:pPr>
    </w:p>
    <w:p w:rsidR="00D4243C" w:rsidRPr="004113EA" w:rsidRDefault="00D4243C" w:rsidP="00D4243C">
      <w:pPr>
        <w:rPr>
          <w:rFonts w:ascii="Times New Roman" w:hAnsi="Times New Roman"/>
          <w:sz w:val="20"/>
        </w:rPr>
      </w:pPr>
    </w:p>
    <w:p w:rsidR="00D4243C" w:rsidRPr="004113EA" w:rsidRDefault="00D4243C" w:rsidP="00D4243C">
      <w:pPr>
        <w:rPr>
          <w:rFonts w:ascii="Times New Roman" w:hAnsi="Times New Roman"/>
          <w:sz w:val="20"/>
        </w:rPr>
      </w:pPr>
    </w:p>
    <w:p w:rsidR="00D4243C" w:rsidRPr="004113EA" w:rsidRDefault="00D4243C" w:rsidP="00D4243C">
      <w:pPr>
        <w:jc w:val="center"/>
        <w:rPr>
          <w:rFonts w:ascii="Times New Roman" w:hAnsi="Times New Roman"/>
          <w:sz w:val="28"/>
        </w:rPr>
      </w:pPr>
      <w:r w:rsidRPr="004113EA">
        <w:rPr>
          <w:rFonts w:ascii="Times New Roman" w:hAnsi="Times New Roman"/>
          <w:sz w:val="28"/>
        </w:rPr>
        <w:t xml:space="preserve">Заявка на участие </w:t>
      </w:r>
    </w:p>
    <w:p w:rsidR="00D4243C" w:rsidRPr="004113EA" w:rsidRDefault="00D4243C" w:rsidP="00D4243C">
      <w:pPr>
        <w:jc w:val="center"/>
        <w:rPr>
          <w:rFonts w:ascii="Times New Roman" w:hAnsi="Times New Roman"/>
          <w:sz w:val="28"/>
        </w:rPr>
      </w:pPr>
      <w:r w:rsidRPr="004113EA">
        <w:rPr>
          <w:rFonts w:ascii="Times New Roman" w:hAnsi="Times New Roman"/>
          <w:sz w:val="28"/>
        </w:rPr>
        <w:t xml:space="preserve">в </w:t>
      </w:r>
      <w:r>
        <w:rPr>
          <w:rFonts w:ascii="Times New Roman" w:hAnsi="Times New Roman"/>
          <w:sz w:val="28"/>
        </w:rPr>
        <w:t>городской интеллектуальной игре</w:t>
      </w:r>
      <w:r w:rsidRPr="004113EA">
        <w:rPr>
          <w:rFonts w:ascii="Times New Roman" w:hAnsi="Times New Roman"/>
          <w:sz w:val="28"/>
        </w:rPr>
        <w:t xml:space="preserve">  «</w:t>
      </w:r>
      <w:r>
        <w:rPr>
          <w:rFonts w:ascii="Times New Roman" w:hAnsi="Times New Roman"/>
          <w:sz w:val="28"/>
        </w:rPr>
        <w:t>Право избирать</w:t>
      </w:r>
      <w:r w:rsidRPr="004113EA">
        <w:rPr>
          <w:rFonts w:ascii="Times New Roman" w:hAnsi="Times New Roman"/>
          <w:sz w:val="28"/>
        </w:rPr>
        <w:t>»</w:t>
      </w:r>
    </w:p>
    <w:p w:rsidR="00D4243C" w:rsidRPr="004113EA" w:rsidRDefault="00D4243C" w:rsidP="00D4243C">
      <w:pPr>
        <w:jc w:val="center"/>
        <w:rPr>
          <w:rFonts w:ascii="Times New Roman" w:hAnsi="Times New Roman"/>
          <w:sz w:val="28"/>
        </w:rPr>
      </w:pPr>
    </w:p>
    <w:p w:rsidR="00D4243C" w:rsidRPr="004113EA" w:rsidRDefault="00D4243C" w:rsidP="00D4243C">
      <w:pPr>
        <w:rPr>
          <w:rFonts w:ascii="Times New Roman" w:hAnsi="Times New Roman"/>
          <w:sz w:val="28"/>
        </w:rPr>
      </w:pPr>
      <w:r w:rsidRPr="004113EA">
        <w:rPr>
          <w:rFonts w:ascii="Times New Roman" w:hAnsi="Times New Roman"/>
          <w:sz w:val="28"/>
        </w:rPr>
        <w:t>1. Состав команды 5 человек:</w:t>
      </w:r>
    </w:p>
    <w:p w:rsidR="00D4243C" w:rsidRPr="004113EA" w:rsidRDefault="00D4243C" w:rsidP="00D4243C">
      <w:pPr>
        <w:rPr>
          <w:rFonts w:ascii="Times New Roman" w:hAnsi="Times New Roman"/>
          <w:sz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977"/>
        <w:gridCol w:w="2409"/>
        <w:gridCol w:w="2127"/>
        <w:gridCol w:w="1134"/>
      </w:tblGrid>
      <w:tr w:rsidR="00D4243C" w:rsidRPr="004113EA" w:rsidTr="00EB18A0">
        <w:tc>
          <w:tcPr>
            <w:tcW w:w="959" w:type="dxa"/>
          </w:tcPr>
          <w:p w:rsidR="00D4243C" w:rsidRPr="004113EA" w:rsidRDefault="00D4243C" w:rsidP="00EB18A0">
            <w:pPr>
              <w:jc w:val="center"/>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/п</w:t>
            </w:r>
          </w:p>
        </w:tc>
        <w:tc>
          <w:tcPr>
            <w:tcW w:w="2977" w:type="dxa"/>
          </w:tcPr>
          <w:p w:rsidR="00D4243C" w:rsidRPr="004113EA" w:rsidRDefault="00D4243C" w:rsidP="00EB18A0">
            <w:pPr>
              <w:jc w:val="center"/>
              <w:rPr>
                <w:rFonts w:ascii="Times New Roman" w:hAnsi="Times New Roman"/>
                <w:sz w:val="28"/>
              </w:rPr>
            </w:pPr>
            <w:r w:rsidRPr="004113EA">
              <w:rPr>
                <w:rFonts w:ascii="Times New Roman" w:hAnsi="Times New Roman"/>
                <w:sz w:val="28"/>
              </w:rPr>
              <w:t xml:space="preserve">Наименование </w:t>
            </w:r>
            <w:r>
              <w:rPr>
                <w:rFonts w:ascii="Times New Roman" w:hAnsi="Times New Roman"/>
                <w:sz w:val="28"/>
              </w:rPr>
              <w:t>образовательной организации (колледж, техникум, СПО)</w:t>
            </w:r>
          </w:p>
        </w:tc>
        <w:tc>
          <w:tcPr>
            <w:tcW w:w="2409" w:type="dxa"/>
          </w:tcPr>
          <w:p w:rsidR="00D4243C" w:rsidRPr="004113EA" w:rsidRDefault="00D4243C" w:rsidP="00EB18A0">
            <w:pPr>
              <w:jc w:val="center"/>
              <w:rPr>
                <w:rFonts w:ascii="Times New Roman" w:hAnsi="Times New Roman"/>
                <w:sz w:val="28"/>
              </w:rPr>
            </w:pPr>
            <w:r w:rsidRPr="004113EA">
              <w:rPr>
                <w:rFonts w:ascii="Times New Roman" w:hAnsi="Times New Roman"/>
                <w:sz w:val="28"/>
              </w:rPr>
              <w:t>Название команды</w:t>
            </w:r>
          </w:p>
        </w:tc>
        <w:tc>
          <w:tcPr>
            <w:tcW w:w="2127" w:type="dxa"/>
          </w:tcPr>
          <w:p w:rsidR="00D4243C" w:rsidRPr="004113EA" w:rsidRDefault="00D4243C" w:rsidP="00EB18A0">
            <w:pPr>
              <w:jc w:val="center"/>
              <w:rPr>
                <w:rFonts w:ascii="Times New Roman" w:hAnsi="Times New Roman"/>
                <w:sz w:val="28"/>
              </w:rPr>
            </w:pPr>
            <w:r w:rsidRPr="004113EA">
              <w:rPr>
                <w:rFonts w:ascii="Times New Roman" w:hAnsi="Times New Roman"/>
                <w:sz w:val="28"/>
              </w:rPr>
              <w:t>Ф.И.О. участников</w:t>
            </w:r>
          </w:p>
        </w:tc>
        <w:tc>
          <w:tcPr>
            <w:tcW w:w="1134" w:type="dxa"/>
          </w:tcPr>
          <w:p w:rsidR="00D4243C" w:rsidRPr="004113EA" w:rsidRDefault="00D4243C" w:rsidP="00EB18A0">
            <w:pPr>
              <w:jc w:val="center"/>
              <w:rPr>
                <w:rFonts w:ascii="Times New Roman" w:hAnsi="Times New Roman"/>
                <w:sz w:val="28"/>
              </w:rPr>
            </w:pPr>
            <w:r>
              <w:rPr>
                <w:rFonts w:ascii="Times New Roman" w:hAnsi="Times New Roman"/>
                <w:sz w:val="28"/>
              </w:rPr>
              <w:t xml:space="preserve">Курс </w:t>
            </w:r>
          </w:p>
          <w:p w:rsidR="00D4243C" w:rsidRPr="004113EA" w:rsidRDefault="00D4243C" w:rsidP="00EB18A0">
            <w:pPr>
              <w:jc w:val="center"/>
              <w:rPr>
                <w:rFonts w:ascii="Times New Roman" w:hAnsi="Times New Roman"/>
                <w:sz w:val="28"/>
              </w:rPr>
            </w:pPr>
          </w:p>
        </w:tc>
      </w:tr>
      <w:tr w:rsidR="00D4243C" w:rsidRPr="004113EA" w:rsidTr="00EB18A0">
        <w:tc>
          <w:tcPr>
            <w:tcW w:w="959" w:type="dxa"/>
          </w:tcPr>
          <w:p w:rsidR="00D4243C" w:rsidRPr="004113EA" w:rsidRDefault="00D4243C" w:rsidP="00EB18A0">
            <w:pPr>
              <w:jc w:val="center"/>
              <w:rPr>
                <w:rFonts w:ascii="Times New Roman" w:hAnsi="Times New Roman"/>
                <w:sz w:val="28"/>
              </w:rPr>
            </w:pPr>
            <w:r>
              <w:rPr>
                <w:rFonts w:ascii="Times New Roman" w:hAnsi="Times New Roman"/>
                <w:sz w:val="28"/>
              </w:rPr>
              <w:t>1</w:t>
            </w:r>
          </w:p>
        </w:tc>
        <w:tc>
          <w:tcPr>
            <w:tcW w:w="2977" w:type="dxa"/>
            <w:vMerge w:val="restart"/>
          </w:tcPr>
          <w:p w:rsidR="00D4243C" w:rsidRPr="004113EA" w:rsidRDefault="00D4243C" w:rsidP="00EB18A0">
            <w:pPr>
              <w:rPr>
                <w:rFonts w:ascii="Times New Roman" w:hAnsi="Times New Roman"/>
                <w:sz w:val="28"/>
              </w:rPr>
            </w:pPr>
          </w:p>
        </w:tc>
        <w:tc>
          <w:tcPr>
            <w:tcW w:w="2409" w:type="dxa"/>
            <w:vMerge w:val="restart"/>
          </w:tcPr>
          <w:p w:rsidR="00D4243C" w:rsidRPr="004113EA" w:rsidRDefault="00D4243C" w:rsidP="00EB18A0">
            <w:pPr>
              <w:rPr>
                <w:rFonts w:ascii="Times New Roman" w:hAnsi="Times New Roman"/>
                <w:sz w:val="28"/>
              </w:rPr>
            </w:pPr>
          </w:p>
        </w:tc>
        <w:tc>
          <w:tcPr>
            <w:tcW w:w="2127" w:type="dxa"/>
          </w:tcPr>
          <w:p w:rsidR="00D4243C" w:rsidRPr="004113EA" w:rsidRDefault="00D4243C" w:rsidP="00EB18A0">
            <w:pPr>
              <w:rPr>
                <w:rFonts w:ascii="Times New Roman" w:hAnsi="Times New Roman"/>
                <w:sz w:val="28"/>
              </w:rPr>
            </w:pPr>
          </w:p>
        </w:tc>
        <w:tc>
          <w:tcPr>
            <w:tcW w:w="1134" w:type="dxa"/>
          </w:tcPr>
          <w:p w:rsidR="00D4243C" w:rsidRPr="004113EA" w:rsidRDefault="00D4243C" w:rsidP="00EB18A0">
            <w:pPr>
              <w:rPr>
                <w:rFonts w:ascii="Times New Roman" w:hAnsi="Times New Roman"/>
                <w:sz w:val="28"/>
              </w:rPr>
            </w:pPr>
          </w:p>
        </w:tc>
      </w:tr>
      <w:tr w:rsidR="00D4243C" w:rsidRPr="004113EA" w:rsidTr="00EB18A0">
        <w:tc>
          <w:tcPr>
            <w:tcW w:w="959" w:type="dxa"/>
          </w:tcPr>
          <w:p w:rsidR="00D4243C" w:rsidRPr="004113EA" w:rsidRDefault="00D4243C" w:rsidP="00EB18A0">
            <w:pPr>
              <w:jc w:val="center"/>
              <w:rPr>
                <w:rFonts w:ascii="Times New Roman" w:hAnsi="Times New Roman"/>
                <w:sz w:val="28"/>
              </w:rPr>
            </w:pPr>
            <w:r>
              <w:rPr>
                <w:rFonts w:ascii="Times New Roman" w:hAnsi="Times New Roman"/>
                <w:sz w:val="28"/>
              </w:rPr>
              <w:t>2</w:t>
            </w:r>
          </w:p>
        </w:tc>
        <w:tc>
          <w:tcPr>
            <w:tcW w:w="2977" w:type="dxa"/>
            <w:vMerge/>
          </w:tcPr>
          <w:p w:rsidR="00D4243C" w:rsidRPr="004113EA" w:rsidRDefault="00D4243C" w:rsidP="00EB18A0">
            <w:pPr>
              <w:rPr>
                <w:rFonts w:ascii="Times New Roman" w:hAnsi="Times New Roman"/>
                <w:sz w:val="28"/>
              </w:rPr>
            </w:pPr>
          </w:p>
        </w:tc>
        <w:tc>
          <w:tcPr>
            <w:tcW w:w="2409" w:type="dxa"/>
            <w:vMerge/>
          </w:tcPr>
          <w:p w:rsidR="00D4243C" w:rsidRPr="004113EA" w:rsidRDefault="00D4243C" w:rsidP="00EB18A0">
            <w:pPr>
              <w:rPr>
                <w:rFonts w:ascii="Times New Roman" w:hAnsi="Times New Roman"/>
                <w:sz w:val="28"/>
              </w:rPr>
            </w:pPr>
          </w:p>
        </w:tc>
        <w:tc>
          <w:tcPr>
            <w:tcW w:w="2127" w:type="dxa"/>
          </w:tcPr>
          <w:p w:rsidR="00D4243C" w:rsidRPr="004113EA" w:rsidRDefault="00D4243C" w:rsidP="00EB18A0">
            <w:pPr>
              <w:rPr>
                <w:rFonts w:ascii="Times New Roman" w:hAnsi="Times New Roman"/>
                <w:sz w:val="28"/>
              </w:rPr>
            </w:pPr>
          </w:p>
        </w:tc>
        <w:tc>
          <w:tcPr>
            <w:tcW w:w="1134" w:type="dxa"/>
          </w:tcPr>
          <w:p w:rsidR="00D4243C" w:rsidRPr="004113EA" w:rsidRDefault="00D4243C" w:rsidP="00EB18A0">
            <w:pPr>
              <w:rPr>
                <w:rFonts w:ascii="Times New Roman" w:hAnsi="Times New Roman"/>
                <w:sz w:val="28"/>
              </w:rPr>
            </w:pPr>
          </w:p>
        </w:tc>
      </w:tr>
      <w:tr w:rsidR="00D4243C" w:rsidRPr="004113EA" w:rsidTr="00EB18A0">
        <w:tc>
          <w:tcPr>
            <w:tcW w:w="959" w:type="dxa"/>
          </w:tcPr>
          <w:p w:rsidR="00D4243C" w:rsidRPr="004113EA" w:rsidRDefault="00D4243C" w:rsidP="00EB18A0">
            <w:pPr>
              <w:jc w:val="center"/>
              <w:rPr>
                <w:rFonts w:ascii="Times New Roman" w:hAnsi="Times New Roman"/>
                <w:sz w:val="28"/>
              </w:rPr>
            </w:pPr>
            <w:r>
              <w:rPr>
                <w:rFonts w:ascii="Times New Roman" w:hAnsi="Times New Roman"/>
                <w:sz w:val="28"/>
              </w:rPr>
              <w:t>3</w:t>
            </w:r>
          </w:p>
        </w:tc>
        <w:tc>
          <w:tcPr>
            <w:tcW w:w="2977" w:type="dxa"/>
            <w:vMerge/>
          </w:tcPr>
          <w:p w:rsidR="00D4243C" w:rsidRPr="004113EA" w:rsidRDefault="00D4243C" w:rsidP="00EB18A0">
            <w:pPr>
              <w:rPr>
                <w:rFonts w:ascii="Times New Roman" w:hAnsi="Times New Roman"/>
                <w:sz w:val="28"/>
              </w:rPr>
            </w:pPr>
          </w:p>
        </w:tc>
        <w:tc>
          <w:tcPr>
            <w:tcW w:w="2409" w:type="dxa"/>
            <w:vMerge/>
          </w:tcPr>
          <w:p w:rsidR="00D4243C" w:rsidRPr="004113EA" w:rsidRDefault="00D4243C" w:rsidP="00EB18A0">
            <w:pPr>
              <w:rPr>
                <w:rFonts w:ascii="Times New Roman" w:hAnsi="Times New Roman"/>
                <w:sz w:val="28"/>
              </w:rPr>
            </w:pPr>
          </w:p>
        </w:tc>
        <w:tc>
          <w:tcPr>
            <w:tcW w:w="2127" w:type="dxa"/>
          </w:tcPr>
          <w:p w:rsidR="00D4243C" w:rsidRPr="004113EA" w:rsidRDefault="00D4243C" w:rsidP="00EB18A0">
            <w:pPr>
              <w:rPr>
                <w:rFonts w:ascii="Times New Roman" w:hAnsi="Times New Roman"/>
                <w:sz w:val="28"/>
              </w:rPr>
            </w:pPr>
          </w:p>
        </w:tc>
        <w:tc>
          <w:tcPr>
            <w:tcW w:w="1134" w:type="dxa"/>
          </w:tcPr>
          <w:p w:rsidR="00D4243C" w:rsidRPr="004113EA" w:rsidRDefault="00D4243C" w:rsidP="00EB18A0">
            <w:pPr>
              <w:rPr>
                <w:rFonts w:ascii="Times New Roman" w:hAnsi="Times New Roman"/>
                <w:sz w:val="28"/>
              </w:rPr>
            </w:pPr>
          </w:p>
        </w:tc>
      </w:tr>
      <w:tr w:rsidR="00D4243C" w:rsidRPr="004113EA" w:rsidTr="00EB18A0">
        <w:tc>
          <w:tcPr>
            <w:tcW w:w="959" w:type="dxa"/>
          </w:tcPr>
          <w:p w:rsidR="00D4243C" w:rsidRPr="004113EA" w:rsidRDefault="00D4243C" w:rsidP="00EB18A0">
            <w:pPr>
              <w:jc w:val="center"/>
              <w:rPr>
                <w:rFonts w:ascii="Times New Roman" w:hAnsi="Times New Roman"/>
                <w:sz w:val="28"/>
              </w:rPr>
            </w:pPr>
            <w:r>
              <w:rPr>
                <w:rFonts w:ascii="Times New Roman" w:hAnsi="Times New Roman"/>
                <w:sz w:val="28"/>
              </w:rPr>
              <w:t>4</w:t>
            </w:r>
          </w:p>
        </w:tc>
        <w:tc>
          <w:tcPr>
            <w:tcW w:w="2977" w:type="dxa"/>
            <w:vMerge/>
          </w:tcPr>
          <w:p w:rsidR="00D4243C" w:rsidRPr="004113EA" w:rsidRDefault="00D4243C" w:rsidP="00EB18A0">
            <w:pPr>
              <w:rPr>
                <w:rFonts w:ascii="Times New Roman" w:hAnsi="Times New Roman"/>
                <w:sz w:val="28"/>
              </w:rPr>
            </w:pPr>
          </w:p>
        </w:tc>
        <w:tc>
          <w:tcPr>
            <w:tcW w:w="2409" w:type="dxa"/>
            <w:vMerge/>
          </w:tcPr>
          <w:p w:rsidR="00D4243C" w:rsidRPr="004113EA" w:rsidRDefault="00D4243C" w:rsidP="00EB18A0">
            <w:pPr>
              <w:rPr>
                <w:rFonts w:ascii="Times New Roman" w:hAnsi="Times New Roman"/>
                <w:sz w:val="28"/>
              </w:rPr>
            </w:pPr>
          </w:p>
        </w:tc>
        <w:tc>
          <w:tcPr>
            <w:tcW w:w="2127" w:type="dxa"/>
          </w:tcPr>
          <w:p w:rsidR="00D4243C" w:rsidRPr="004113EA" w:rsidRDefault="00D4243C" w:rsidP="00EB18A0">
            <w:pPr>
              <w:rPr>
                <w:rFonts w:ascii="Times New Roman" w:hAnsi="Times New Roman"/>
                <w:sz w:val="28"/>
              </w:rPr>
            </w:pPr>
          </w:p>
        </w:tc>
        <w:tc>
          <w:tcPr>
            <w:tcW w:w="1134" w:type="dxa"/>
          </w:tcPr>
          <w:p w:rsidR="00D4243C" w:rsidRPr="004113EA" w:rsidRDefault="00D4243C" w:rsidP="00EB18A0">
            <w:pPr>
              <w:rPr>
                <w:rFonts w:ascii="Times New Roman" w:hAnsi="Times New Roman"/>
                <w:sz w:val="28"/>
              </w:rPr>
            </w:pPr>
          </w:p>
        </w:tc>
      </w:tr>
      <w:tr w:rsidR="00D4243C" w:rsidRPr="004113EA" w:rsidTr="00EB18A0">
        <w:tc>
          <w:tcPr>
            <w:tcW w:w="959" w:type="dxa"/>
          </w:tcPr>
          <w:p w:rsidR="00D4243C" w:rsidRDefault="00D4243C" w:rsidP="00EB18A0">
            <w:pPr>
              <w:jc w:val="center"/>
              <w:rPr>
                <w:rFonts w:ascii="Times New Roman" w:hAnsi="Times New Roman"/>
                <w:sz w:val="28"/>
              </w:rPr>
            </w:pPr>
            <w:r>
              <w:rPr>
                <w:rFonts w:ascii="Times New Roman" w:hAnsi="Times New Roman"/>
                <w:sz w:val="28"/>
              </w:rPr>
              <w:t>5</w:t>
            </w:r>
          </w:p>
        </w:tc>
        <w:tc>
          <w:tcPr>
            <w:tcW w:w="2977" w:type="dxa"/>
            <w:vMerge/>
          </w:tcPr>
          <w:p w:rsidR="00D4243C" w:rsidRPr="004113EA" w:rsidRDefault="00D4243C" w:rsidP="00EB18A0">
            <w:pPr>
              <w:rPr>
                <w:rFonts w:ascii="Times New Roman" w:hAnsi="Times New Roman"/>
                <w:sz w:val="28"/>
              </w:rPr>
            </w:pPr>
          </w:p>
        </w:tc>
        <w:tc>
          <w:tcPr>
            <w:tcW w:w="2409" w:type="dxa"/>
            <w:vMerge/>
          </w:tcPr>
          <w:p w:rsidR="00D4243C" w:rsidRPr="004113EA" w:rsidRDefault="00D4243C" w:rsidP="00EB18A0">
            <w:pPr>
              <w:rPr>
                <w:rFonts w:ascii="Times New Roman" w:hAnsi="Times New Roman"/>
                <w:sz w:val="28"/>
              </w:rPr>
            </w:pPr>
          </w:p>
        </w:tc>
        <w:tc>
          <w:tcPr>
            <w:tcW w:w="2127" w:type="dxa"/>
          </w:tcPr>
          <w:p w:rsidR="00D4243C" w:rsidRPr="004113EA" w:rsidRDefault="00D4243C" w:rsidP="00EB18A0">
            <w:pPr>
              <w:rPr>
                <w:rFonts w:ascii="Times New Roman" w:hAnsi="Times New Roman"/>
                <w:sz w:val="28"/>
              </w:rPr>
            </w:pPr>
          </w:p>
        </w:tc>
        <w:tc>
          <w:tcPr>
            <w:tcW w:w="1134" w:type="dxa"/>
          </w:tcPr>
          <w:p w:rsidR="00D4243C" w:rsidRPr="004113EA" w:rsidRDefault="00D4243C" w:rsidP="00EB18A0">
            <w:pPr>
              <w:rPr>
                <w:rFonts w:ascii="Times New Roman" w:hAnsi="Times New Roman"/>
                <w:sz w:val="28"/>
              </w:rPr>
            </w:pPr>
          </w:p>
        </w:tc>
      </w:tr>
    </w:tbl>
    <w:p w:rsidR="00D4243C" w:rsidRPr="004113EA" w:rsidRDefault="00D4243C" w:rsidP="00D4243C">
      <w:pPr>
        <w:rPr>
          <w:rFonts w:ascii="Times New Roman" w:hAnsi="Times New Roman"/>
          <w:sz w:val="28"/>
        </w:rPr>
      </w:pPr>
    </w:p>
    <w:p w:rsidR="00D4243C" w:rsidRPr="004113EA" w:rsidRDefault="00D4243C" w:rsidP="00D4243C">
      <w:pPr>
        <w:rPr>
          <w:rFonts w:ascii="Times New Roman" w:hAnsi="Times New Roman"/>
          <w:sz w:val="28"/>
        </w:rPr>
      </w:pPr>
      <w:r w:rsidRPr="004113EA">
        <w:rPr>
          <w:rFonts w:ascii="Times New Roman" w:hAnsi="Times New Roman"/>
          <w:sz w:val="28"/>
        </w:rPr>
        <w:t>3. Ф.И.О. ответственного лица за формирование команды и ее сопровождение к месту проведения игры, занимаемая должность, контактный телефон.</w:t>
      </w:r>
    </w:p>
    <w:p w:rsidR="00D4243C" w:rsidRPr="004113EA" w:rsidRDefault="00D4243C" w:rsidP="00D4243C">
      <w:pPr>
        <w:rPr>
          <w:rFonts w:ascii="Times New Roman" w:hAnsi="Times New Roman"/>
          <w:sz w:val="28"/>
        </w:rPr>
      </w:pPr>
      <w:r w:rsidRPr="004113EA">
        <w:rPr>
          <w:rFonts w:ascii="Times New Roman" w:hAnsi="Times New Roman"/>
          <w:sz w:val="28"/>
        </w:rPr>
        <w:t>____________________________________________________________________________________________________________________________________</w:t>
      </w:r>
    </w:p>
    <w:p w:rsidR="00D4243C" w:rsidRPr="004113EA" w:rsidRDefault="00D4243C" w:rsidP="00D4243C">
      <w:pPr>
        <w:rPr>
          <w:rFonts w:ascii="Times New Roman" w:hAnsi="Times New Roman"/>
          <w:sz w:val="28"/>
        </w:rPr>
      </w:pPr>
    </w:p>
    <w:p w:rsidR="00D4243C" w:rsidRPr="004113EA" w:rsidRDefault="00D4243C" w:rsidP="00D4243C">
      <w:pPr>
        <w:rPr>
          <w:rFonts w:ascii="Times New Roman" w:hAnsi="Times New Roman"/>
          <w:sz w:val="28"/>
        </w:rPr>
      </w:pPr>
    </w:p>
    <w:p w:rsidR="00D4243C" w:rsidRPr="004113EA" w:rsidRDefault="00D4243C" w:rsidP="00D4243C">
      <w:pPr>
        <w:rPr>
          <w:rFonts w:ascii="Times New Roman" w:hAnsi="Times New Roman"/>
          <w:sz w:val="28"/>
        </w:rPr>
      </w:pPr>
    </w:p>
    <w:p w:rsidR="00D4243C" w:rsidRPr="004113EA" w:rsidRDefault="00D4243C" w:rsidP="00D4243C">
      <w:pPr>
        <w:rPr>
          <w:rFonts w:ascii="Times New Roman" w:hAnsi="Times New Roman"/>
          <w:sz w:val="28"/>
        </w:rPr>
      </w:pPr>
      <w:r w:rsidRPr="004113EA">
        <w:rPr>
          <w:rFonts w:ascii="Times New Roman" w:hAnsi="Times New Roman"/>
          <w:sz w:val="28"/>
        </w:rPr>
        <w:t>_____________________</w:t>
      </w:r>
      <w:r w:rsidRPr="004113EA">
        <w:rPr>
          <w:rFonts w:ascii="Times New Roman" w:hAnsi="Times New Roman"/>
          <w:sz w:val="28"/>
        </w:rPr>
        <w:tab/>
      </w:r>
      <w:r w:rsidRPr="004113EA">
        <w:rPr>
          <w:rFonts w:ascii="Times New Roman" w:hAnsi="Times New Roman"/>
          <w:sz w:val="28"/>
        </w:rPr>
        <w:tab/>
        <w:t>М.П.</w:t>
      </w:r>
      <w:r w:rsidRPr="004113EA">
        <w:rPr>
          <w:rFonts w:ascii="Times New Roman" w:hAnsi="Times New Roman"/>
          <w:sz w:val="28"/>
        </w:rPr>
        <w:tab/>
      </w:r>
      <w:r w:rsidRPr="004113EA">
        <w:rPr>
          <w:rFonts w:ascii="Times New Roman" w:hAnsi="Times New Roman"/>
          <w:sz w:val="28"/>
        </w:rPr>
        <w:tab/>
        <w:t>______________________</w:t>
      </w:r>
    </w:p>
    <w:p w:rsidR="00D4243C" w:rsidRDefault="00D4243C" w:rsidP="00D4243C">
      <w:pPr>
        <w:rPr>
          <w:rFonts w:ascii="Times New Roman" w:hAnsi="Times New Roman"/>
        </w:rPr>
      </w:pPr>
      <w:proofErr w:type="gramStart"/>
      <w:r w:rsidRPr="004113EA">
        <w:rPr>
          <w:rFonts w:ascii="Times New Roman" w:hAnsi="Times New Roman"/>
        </w:rPr>
        <w:t>(</w:t>
      </w:r>
      <w:r>
        <w:rPr>
          <w:rFonts w:ascii="Times New Roman" w:hAnsi="Times New Roman"/>
        </w:rPr>
        <w:t xml:space="preserve">ФИО руководителя </w:t>
      </w:r>
      <w:proofErr w:type="gramEnd"/>
    </w:p>
    <w:p w:rsidR="00D4243C" w:rsidRPr="004113EA" w:rsidRDefault="00D4243C" w:rsidP="00D4243C">
      <w:pPr>
        <w:rPr>
          <w:rFonts w:ascii="Times New Roman" w:hAnsi="Times New Roman"/>
          <w:sz w:val="28"/>
        </w:rPr>
      </w:pPr>
      <w:r>
        <w:rPr>
          <w:rFonts w:ascii="Times New Roman" w:hAnsi="Times New Roman"/>
        </w:rPr>
        <w:t>образовательной организации</w:t>
      </w:r>
      <w:r w:rsidRPr="004113EA">
        <w:rPr>
          <w:rFonts w:ascii="Times New Roman" w:hAnsi="Times New Roman"/>
        </w:rPr>
        <w:t>)</w:t>
      </w:r>
      <w:r w:rsidRPr="004113EA">
        <w:rPr>
          <w:rFonts w:ascii="Times New Roman" w:hAnsi="Times New Roman"/>
        </w:rPr>
        <w:tab/>
      </w:r>
      <w:r>
        <w:rPr>
          <w:rFonts w:ascii="Times New Roman" w:hAnsi="Times New Roman"/>
          <w:sz w:val="28"/>
        </w:rPr>
        <w:tab/>
      </w:r>
      <w:r>
        <w:rPr>
          <w:rFonts w:ascii="Times New Roman" w:hAnsi="Times New Roman"/>
          <w:sz w:val="28"/>
        </w:rPr>
        <w:tab/>
        <w:t xml:space="preserve">           </w:t>
      </w:r>
      <w:r w:rsidRPr="004113EA">
        <w:rPr>
          <w:rFonts w:ascii="Times New Roman" w:hAnsi="Times New Roman"/>
          <w:sz w:val="28"/>
        </w:rPr>
        <w:t>(</w:t>
      </w:r>
      <w:r w:rsidRPr="004113EA">
        <w:rPr>
          <w:rFonts w:ascii="Times New Roman" w:hAnsi="Times New Roman"/>
        </w:rPr>
        <w:t>расшифровка подписи)</w:t>
      </w:r>
    </w:p>
    <w:p w:rsidR="00D4243C" w:rsidRPr="004113EA" w:rsidRDefault="00D4243C" w:rsidP="00D4243C">
      <w:pPr>
        <w:rPr>
          <w:rFonts w:ascii="Times New Roman CYR" w:hAnsi="Times New Roman CYR" w:cs="Times New Roman CYR"/>
          <w:sz w:val="28"/>
          <w:szCs w:val="28"/>
        </w:rPr>
      </w:pPr>
    </w:p>
    <w:p w:rsidR="00D4243C" w:rsidRPr="004113EA" w:rsidRDefault="00D4243C" w:rsidP="00D4243C">
      <w:pPr>
        <w:rPr>
          <w:rFonts w:ascii="Times New Roman" w:hAnsi="Times New Roman"/>
          <w:sz w:val="20"/>
        </w:rPr>
      </w:pPr>
    </w:p>
    <w:p w:rsidR="00D4243C" w:rsidRPr="004113EA" w:rsidRDefault="00D4243C" w:rsidP="00D4243C">
      <w:pPr>
        <w:rPr>
          <w:rFonts w:asciiTheme="minorHAnsi" w:eastAsiaTheme="minorHAnsi" w:hAnsiTheme="minorHAnsi" w:cstheme="minorBidi"/>
        </w:rPr>
      </w:pPr>
    </w:p>
    <w:p w:rsidR="00D4243C" w:rsidRPr="004113EA" w:rsidRDefault="00D4243C" w:rsidP="00D4243C">
      <w:pPr>
        <w:ind w:left="5640" w:hanging="480"/>
        <w:rPr>
          <w:rFonts w:ascii="Times New Roman CYR" w:hAnsi="Times New Roman CYR" w:cs="Times New Roman CYR"/>
          <w:sz w:val="28"/>
          <w:szCs w:val="28"/>
        </w:rPr>
      </w:pPr>
    </w:p>
    <w:p w:rsidR="00D4243C" w:rsidRPr="004113EA" w:rsidRDefault="00D4243C" w:rsidP="00D4243C">
      <w:pPr>
        <w:ind w:left="5640" w:hanging="480"/>
        <w:rPr>
          <w:rFonts w:ascii="Times New Roman CYR" w:hAnsi="Times New Roman CYR" w:cs="Times New Roman CYR"/>
          <w:sz w:val="28"/>
          <w:szCs w:val="28"/>
        </w:rPr>
      </w:pPr>
    </w:p>
    <w:p w:rsidR="00D4243C" w:rsidRDefault="00D4243C" w:rsidP="00D4243C">
      <w:pPr>
        <w:rPr>
          <w:rFonts w:ascii="Times New Roman" w:hAnsi="Times New Roman"/>
          <w:sz w:val="28"/>
          <w:szCs w:val="28"/>
        </w:rPr>
      </w:pPr>
    </w:p>
    <w:p w:rsidR="00D4243C" w:rsidRDefault="00D4243C" w:rsidP="00D4243C">
      <w:pPr>
        <w:rPr>
          <w:rFonts w:ascii="Times New Roman" w:hAnsi="Times New Roman"/>
          <w:sz w:val="28"/>
          <w:szCs w:val="28"/>
        </w:rPr>
      </w:pPr>
    </w:p>
    <w:p w:rsidR="00D4243C" w:rsidRDefault="00D4243C" w:rsidP="00D4243C">
      <w:pPr>
        <w:rPr>
          <w:rFonts w:ascii="Times New Roman" w:hAnsi="Times New Roman"/>
          <w:sz w:val="28"/>
          <w:szCs w:val="28"/>
        </w:rPr>
      </w:pPr>
    </w:p>
    <w:p w:rsidR="00D4243C" w:rsidRPr="004113EA" w:rsidRDefault="00D4243C" w:rsidP="00D4243C">
      <w:pPr>
        <w:rPr>
          <w:rFonts w:ascii="Times New Roman" w:hAnsi="Times New Roman"/>
          <w:sz w:val="28"/>
          <w:szCs w:val="28"/>
        </w:rPr>
      </w:pPr>
    </w:p>
    <w:p w:rsidR="00D4243C" w:rsidRDefault="00D4243C" w:rsidP="00D4243C">
      <w:pPr>
        <w:ind w:left="5640" w:hanging="480"/>
        <w:jc w:val="center"/>
        <w:rPr>
          <w:rFonts w:ascii="Times New Roman" w:hAnsi="Times New Roman"/>
          <w:sz w:val="28"/>
          <w:szCs w:val="28"/>
        </w:rPr>
      </w:pPr>
      <w:r>
        <w:rPr>
          <w:rFonts w:ascii="Times New Roman" w:hAnsi="Times New Roman"/>
          <w:sz w:val="28"/>
          <w:szCs w:val="28"/>
        </w:rPr>
        <w:t xml:space="preserve">   Приложение № 2</w:t>
      </w:r>
    </w:p>
    <w:p w:rsidR="00D4243C" w:rsidRDefault="00D4243C" w:rsidP="00D4243C">
      <w:pPr>
        <w:ind w:left="4962"/>
        <w:rPr>
          <w:rFonts w:ascii="Times New Roman" w:hAnsi="Times New Roman"/>
          <w:sz w:val="28"/>
          <w:szCs w:val="28"/>
        </w:rPr>
      </w:pPr>
      <w:r>
        <w:rPr>
          <w:rFonts w:ascii="Times New Roman" w:hAnsi="Times New Roman"/>
          <w:sz w:val="28"/>
          <w:szCs w:val="28"/>
        </w:rPr>
        <w:t xml:space="preserve">  </w:t>
      </w:r>
      <w:r w:rsidRPr="004113EA">
        <w:rPr>
          <w:rFonts w:ascii="Times New Roman" w:hAnsi="Times New Roman"/>
          <w:sz w:val="28"/>
          <w:szCs w:val="28"/>
        </w:rPr>
        <w:t xml:space="preserve">к положению о проведении </w:t>
      </w:r>
      <w:r>
        <w:rPr>
          <w:rFonts w:ascii="Times New Roman" w:hAnsi="Times New Roman"/>
          <w:sz w:val="28"/>
          <w:szCs w:val="28"/>
        </w:rPr>
        <w:t>городской интеллектуальной игры</w:t>
      </w:r>
    </w:p>
    <w:p w:rsidR="00D4243C" w:rsidRPr="004113EA" w:rsidRDefault="00D4243C" w:rsidP="00D4243C">
      <w:pPr>
        <w:ind w:left="4962"/>
        <w:jc w:val="center"/>
        <w:rPr>
          <w:rFonts w:ascii="Times New Roman" w:hAnsi="Times New Roman"/>
          <w:sz w:val="28"/>
          <w:szCs w:val="28"/>
        </w:rPr>
      </w:pPr>
      <w:r>
        <w:rPr>
          <w:rFonts w:ascii="Times New Roman" w:hAnsi="Times New Roman"/>
          <w:sz w:val="28"/>
          <w:szCs w:val="28"/>
        </w:rPr>
        <w:t xml:space="preserve">    </w:t>
      </w:r>
      <w:r w:rsidRPr="004113EA">
        <w:rPr>
          <w:rFonts w:ascii="Times New Roman" w:hAnsi="Times New Roman"/>
          <w:sz w:val="28"/>
          <w:szCs w:val="28"/>
        </w:rPr>
        <w:t>«</w:t>
      </w:r>
      <w:r>
        <w:rPr>
          <w:rFonts w:ascii="Times New Roman" w:hAnsi="Times New Roman"/>
          <w:sz w:val="28"/>
          <w:szCs w:val="28"/>
        </w:rPr>
        <w:t>Право избирать</w:t>
      </w:r>
      <w:r w:rsidRPr="004113EA">
        <w:rPr>
          <w:rFonts w:ascii="Times New Roman" w:hAnsi="Times New Roman"/>
          <w:sz w:val="28"/>
          <w:szCs w:val="28"/>
        </w:rPr>
        <w:t>»</w:t>
      </w:r>
    </w:p>
    <w:p w:rsidR="00D4243C" w:rsidRDefault="00D4243C" w:rsidP="00D4243C">
      <w:pPr>
        <w:tabs>
          <w:tab w:val="left" w:pos="708"/>
          <w:tab w:val="center" w:pos="4677"/>
        </w:tabs>
        <w:rPr>
          <w:rFonts w:ascii="Times New Roman" w:hAnsi="Times New Roman"/>
          <w:i/>
          <w:sz w:val="28"/>
        </w:rPr>
      </w:pPr>
    </w:p>
    <w:p w:rsidR="00D4243C" w:rsidRPr="003A0905" w:rsidRDefault="00D4243C" w:rsidP="00D4243C">
      <w:pPr>
        <w:tabs>
          <w:tab w:val="left" w:pos="708"/>
          <w:tab w:val="center" w:pos="4677"/>
        </w:tabs>
        <w:rPr>
          <w:rFonts w:ascii="Times New Roman" w:hAnsi="Times New Roman"/>
          <w:i/>
          <w:sz w:val="28"/>
        </w:rPr>
      </w:pPr>
    </w:p>
    <w:p w:rsidR="00D4243C" w:rsidRPr="004113EA" w:rsidRDefault="00D4243C" w:rsidP="00D4243C">
      <w:pPr>
        <w:jc w:val="center"/>
        <w:rPr>
          <w:rFonts w:ascii="Times New Roman" w:hAnsi="Times New Roman"/>
          <w:b/>
          <w:sz w:val="28"/>
          <w:szCs w:val="28"/>
        </w:rPr>
      </w:pPr>
      <w:r w:rsidRPr="004113EA">
        <w:rPr>
          <w:rFonts w:ascii="Times New Roman" w:hAnsi="Times New Roman"/>
          <w:b/>
          <w:sz w:val="28"/>
          <w:szCs w:val="28"/>
        </w:rPr>
        <w:t xml:space="preserve">Состав жюри </w:t>
      </w:r>
      <w:r>
        <w:rPr>
          <w:rFonts w:ascii="Times New Roman" w:hAnsi="Times New Roman"/>
          <w:b/>
          <w:sz w:val="28"/>
          <w:szCs w:val="28"/>
        </w:rPr>
        <w:t xml:space="preserve"> </w:t>
      </w:r>
      <w:r w:rsidRPr="004113EA">
        <w:rPr>
          <w:rFonts w:ascii="Times New Roman" w:hAnsi="Times New Roman"/>
          <w:b/>
          <w:sz w:val="28"/>
          <w:szCs w:val="28"/>
        </w:rPr>
        <w:t xml:space="preserve">городской интеллектуальной игры </w:t>
      </w:r>
    </w:p>
    <w:p w:rsidR="00D4243C" w:rsidRPr="004113EA" w:rsidRDefault="00D4243C" w:rsidP="00D4243C">
      <w:pPr>
        <w:jc w:val="center"/>
        <w:rPr>
          <w:rFonts w:ascii="Times New Roman" w:hAnsi="Times New Roman"/>
          <w:b/>
          <w:sz w:val="28"/>
          <w:szCs w:val="28"/>
        </w:rPr>
      </w:pPr>
      <w:r w:rsidRPr="004113EA">
        <w:rPr>
          <w:rFonts w:ascii="Times New Roman" w:hAnsi="Times New Roman"/>
          <w:b/>
          <w:sz w:val="28"/>
          <w:szCs w:val="28"/>
        </w:rPr>
        <w:t>«</w:t>
      </w:r>
      <w:r>
        <w:rPr>
          <w:rFonts w:ascii="Times New Roman" w:hAnsi="Times New Roman"/>
          <w:b/>
          <w:sz w:val="28"/>
          <w:szCs w:val="28"/>
        </w:rPr>
        <w:t>Право избирать</w:t>
      </w:r>
      <w:r w:rsidRPr="004113EA">
        <w:rPr>
          <w:rFonts w:ascii="Times New Roman" w:hAnsi="Times New Roman"/>
          <w:b/>
          <w:sz w:val="28"/>
          <w:szCs w:val="28"/>
        </w:rPr>
        <w:t>»</w:t>
      </w:r>
    </w:p>
    <w:p w:rsidR="00D4243C" w:rsidRPr="004113EA" w:rsidRDefault="00D4243C" w:rsidP="00D4243C">
      <w:pPr>
        <w:jc w:val="center"/>
        <w:rPr>
          <w:rFonts w:ascii="Times New Roman" w:hAnsi="Times New Roman"/>
          <w:b/>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679"/>
        <w:gridCol w:w="107"/>
      </w:tblGrid>
      <w:tr w:rsidR="00D4243C" w:rsidRPr="004113EA" w:rsidTr="00EB18A0">
        <w:trPr>
          <w:gridAfter w:val="1"/>
          <w:wAfter w:w="107" w:type="dxa"/>
        </w:trPr>
        <w:tc>
          <w:tcPr>
            <w:tcW w:w="4077" w:type="dxa"/>
          </w:tcPr>
          <w:p w:rsidR="00D4243C" w:rsidRDefault="00D4243C" w:rsidP="00EB18A0">
            <w:pPr>
              <w:rPr>
                <w:rFonts w:ascii="Times New Roman" w:hAnsi="Times New Roman"/>
                <w:sz w:val="28"/>
                <w:szCs w:val="28"/>
              </w:rPr>
            </w:pPr>
            <w:r w:rsidRPr="004113EA">
              <w:rPr>
                <w:rFonts w:ascii="Times New Roman" w:hAnsi="Times New Roman"/>
                <w:sz w:val="28"/>
                <w:szCs w:val="28"/>
              </w:rPr>
              <w:t xml:space="preserve">Ткачева </w:t>
            </w:r>
          </w:p>
          <w:p w:rsidR="00D4243C" w:rsidRPr="005A0384" w:rsidRDefault="00D4243C" w:rsidP="00EB18A0">
            <w:pPr>
              <w:rPr>
                <w:rFonts w:ascii="Times New Roman" w:hAnsi="Times New Roman"/>
                <w:sz w:val="28"/>
                <w:szCs w:val="28"/>
              </w:rPr>
            </w:pPr>
            <w:r w:rsidRPr="004113EA">
              <w:rPr>
                <w:rFonts w:ascii="Times New Roman" w:hAnsi="Times New Roman"/>
                <w:sz w:val="28"/>
                <w:szCs w:val="28"/>
              </w:rPr>
              <w:t>Валентина Викторовна</w:t>
            </w:r>
          </w:p>
        </w:tc>
        <w:tc>
          <w:tcPr>
            <w:tcW w:w="4679" w:type="dxa"/>
          </w:tcPr>
          <w:p w:rsidR="00D4243C" w:rsidRPr="00F36D0D" w:rsidRDefault="00D4243C" w:rsidP="00EB18A0">
            <w:pPr>
              <w:rPr>
                <w:rFonts w:ascii="Times New Roman" w:hAnsi="Times New Roman"/>
                <w:sz w:val="28"/>
                <w:szCs w:val="28"/>
              </w:rPr>
            </w:pPr>
            <w:r w:rsidRPr="004113EA">
              <w:rPr>
                <w:rFonts w:ascii="Times New Roman" w:hAnsi="Times New Roman"/>
                <w:b/>
                <w:sz w:val="28"/>
                <w:szCs w:val="28"/>
              </w:rPr>
              <w:t xml:space="preserve"> - председатель жюри</w:t>
            </w:r>
            <w:r w:rsidRPr="004113EA">
              <w:rPr>
                <w:rFonts w:ascii="Times New Roman" w:hAnsi="Times New Roman"/>
                <w:sz w:val="28"/>
                <w:szCs w:val="28"/>
              </w:rPr>
              <w:t>, председатель избирательной комиссии муниципального образования город-курорт Сочи</w:t>
            </w:r>
          </w:p>
        </w:tc>
      </w:tr>
      <w:tr w:rsidR="00D4243C" w:rsidRPr="004113EA" w:rsidTr="00EB18A0">
        <w:trPr>
          <w:gridAfter w:val="1"/>
          <w:wAfter w:w="107" w:type="dxa"/>
        </w:trPr>
        <w:tc>
          <w:tcPr>
            <w:tcW w:w="4077" w:type="dxa"/>
          </w:tcPr>
          <w:p w:rsidR="00D4243C" w:rsidRPr="004113EA" w:rsidRDefault="00D4243C" w:rsidP="00EB18A0">
            <w:pPr>
              <w:rPr>
                <w:rFonts w:ascii="Times New Roman" w:hAnsi="Times New Roman"/>
                <w:sz w:val="28"/>
                <w:szCs w:val="28"/>
              </w:rPr>
            </w:pPr>
          </w:p>
        </w:tc>
        <w:tc>
          <w:tcPr>
            <w:tcW w:w="4679" w:type="dxa"/>
          </w:tcPr>
          <w:p w:rsidR="00D4243C" w:rsidRPr="004113EA" w:rsidRDefault="00D4243C" w:rsidP="00EB18A0">
            <w:pPr>
              <w:rPr>
                <w:rFonts w:ascii="Times New Roman" w:hAnsi="Times New Roman"/>
                <w:b/>
                <w:sz w:val="28"/>
                <w:szCs w:val="28"/>
              </w:rPr>
            </w:pPr>
          </w:p>
        </w:tc>
      </w:tr>
      <w:tr w:rsidR="00D4243C" w:rsidRPr="004113EA" w:rsidTr="00EB18A0">
        <w:tc>
          <w:tcPr>
            <w:tcW w:w="4077" w:type="dxa"/>
          </w:tcPr>
          <w:p w:rsidR="00D4243C" w:rsidRDefault="00D4243C" w:rsidP="00EB18A0">
            <w:pPr>
              <w:tabs>
                <w:tab w:val="left" w:pos="426"/>
                <w:tab w:val="left" w:pos="993"/>
              </w:tabs>
              <w:rPr>
                <w:rFonts w:ascii="Times New Roman" w:hAnsi="Times New Roman"/>
                <w:sz w:val="28"/>
                <w:szCs w:val="28"/>
              </w:rPr>
            </w:pPr>
            <w:r>
              <w:rPr>
                <w:rFonts w:ascii="Times New Roman" w:hAnsi="Times New Roman"/>
                <w:b/>
                <w:sz w:val="28"/>
                <w:szCs w:val="28"/>
              </w:rPr>
              <w:t xml:space="preserve">Почетные гости: </w:t>
            </w:r>
          </w:p>
          <w:p w:rsidR="00D4243C" w:rsidRDefault="00D4243C" w:rsidP="00EB18A0">
            <w:pPr>
              <w:tabs>
                <w:tab w:val="left" w:pos="426"/>
                <w:tab w:val="left" w:pos="993"/>
              </w:tabs>
              <w:rPr>
                <w:rFonts w:ascii="Times New Roman" w:hAnsi="Times New Roman"/>
                <w:sz w:val="28"/>
                <w:szCs w:val="28"/>
              </w:rPr>
            </w:pPr>
          </w:p>
          <w:p w:rsidR="00D4243C" w:rsidRDefault="00D4243C" w:rsidP="00EB18A0">
            <w:pPr>
              <w:tabs>
                <w:tab w:val="left" w:pos="426"/>
                <w:tab w:val="left" w:pos="993"/>
              </w:tabs>
              <w:rPr>
                <w:rFonts w:ascii="Times New Roman" w:hAnsi="Times New Roman"/>
                <w:sz w:val="28"/>
                <w:szCs w:val="28"/>
              </w:rPr>
            </w:pPr>
            <w:proofErr w:type="spellStart"/>
            <w:r>
              <w:rPr>
                <w:rFonts w:ascii="Times New Roman" w:hAnsi="Times New Roman"/>
                <w:sz w:val="28"/>
                <w:szCs w:val="28"/>
              </w:rPr>
              <w:t>Лиодт</w:t>
            </w:r>
            <w:proofErr w:type="spellEnd"/>
            <w:r>
              <w:rPr>
                <w:rFonts w:ascii="Times New Roman" w:hAnsi="Times New Roman"/>
                <w:sz w:val="28"/>
                <w:szCs w:val="28"/>
              </w:rPr>
              <w:t xml:space="preserve"> </w:t>
            </w:r>
          </w:p>
          <w:p w:rsidR="00D4243C" w:rsidRDefault="00D4243C" w:rsidP="00EB18A0">
            <w:pPr>
              <w:tabs>
                <w:tab w:val="left" w:pos="426"/>
                <w:tab w:val="left" w:pos="993"/>
              </w:tabs>
              <w:rPr>
                <w:rFonts w:ascii="Times New Roman" w:hAnsi="Times New Roman"/>
                <w:sz w:val="28"/>
                <w:szCs w:val="28"/>
              </w:rPr>
            </w:pPr>
            <w:r>
              <w:rPr>
                <w:rFonts w:ascii="Times New Roman" w:hAnsi="Times New Roman"/>
                <w:sz w:val="28"/>
                <w:szCs w:val="28"/>
              </w:rPr>
              <w:t>Ольга Владимировна</w:t>
            </w:r>
          </w:p>
          <w:p w:rsidR="00D4243C" w:rsidRDefault="00D4243C" w:rsidP="00EB18A0">
            <w:pPr>
              <w:tabs>
                <w:tab w:val="left" w:pos="426"/>
                <w:tab w:val="left" w:pos="993"/>
              </w:tabs>
              <w:rPr>
                <w:rFonts w:ascii="Times New Roman" w:hAnsi="Times New Roman"/>
                <w:sz w:val="28"/>
                <w:szCs w:val="28"/>
              </w:rPr>
            </w:pPr>
          </w:p>
          <w:p w:rsidR="00D4243C" w:rsidRDefault="00D4243C" w:rsidP="00EB18A0">
            <w:pPr>
              <w:tabs>
                <w:tab w:val="left" w:pos="426"/>
                <w:tab w:val="left" w:pos="993"/>
              </w:tabs>
              <w:rPr>
                <w:rFonts w:ascii="Times New Roman" w:hAnsi="Times New Roman"/>
                <w:sz w:val="28"/>
                <w:szCs w:val="28"/>
              </w:rPr>
            </w:pPr>
          </w:p>
          <w:p w:rsidR="00D4243C" w:rsidRDefault="00D4243C" w:rsidP="00EB18A0">
            <w:pPr>
              <w:tabs>
                <w:tab w:val="left" w:pos="426"/>
                <w:tab w:val="left" w:pos="993"/>
              </w:tabs>
              <w:rPr>
                <w:rFonts w:ascii="Times New Roman" w:hAnsi="Times New Roman"/>
                <w:sz w:val="28"/>
                <w:szCs w:val="28"/>
              </w:rPr>
            </w:pPr>
            <w:r>
              <w:rPr>
                <w:rFonts w:ascii="Times New Roman" w:hAnsi="Times New Roman"/>
                <w:sz w:val="28"/>
                <w:szCs w:val="28"/>
              </w:rPr>
              <w:t xml:space="preserve">Торосян </w:t>
            </w:r>
          </w:p>
          <w:p w:rsidR="00D4243C" w:rsidRDefault="00D4243C" w:rsidP="00EB18A0">
            <w:pPr>
              <w:tabs>
                <w:tab w:val="left" w:pos="426"/>
                <w:tab w:val="left" w:pos="993"/>
              </w:tabs>
              <w:rPr>
                <w:rFonts w:ascii="Times New Roman" w:hAnsi="Times New Roman"/>
                <w:sz w:val="28"/>
                <w:szCs w:val="28"/>
              </w:rPr>
            </w:pPr>
            <w:r>
              <w:rPr>
                <w:rFonts w:ascii="Times New Roman" w:hAnsi="Times New Roman"/>
                <w:sz w:val="28"/>
                <w:szCs w:val="28"/>
              </w:rPr>
              <w:t xml:space="preserve">Владимир </w:t>
            </w:r>
            <w:proofErr w:type="spellStart"/>
            <w:r>
              <w:rPr>
                <w:rFonts w:ascii="Times New Roman" w:hAnsi="Times New Roman"/>
                <w:sz w:val="28"/>
                <w:szCs w:val="28"/>
              </w:rPr>
              <w:t>Гагикович</w:t>
            </w:r>
            <w:proofErr w:type="spellEnd"/>
          </w:p>
          <w:p w:rsidR="00D4243C" w:rsidRDefault="00D4243C" w:rsidP="00EB18A0">
            <w:pPr>
              <w:rPr>
                <w:rFonts w:ascii="Times New Roman" w:hAnsi="Times New Roman"/>
                <w:sz w:val="28"/>
                <w:szCs w:val="28"/>
              </w:rPr>
            </w:pPr>
          </w:p>
        </w:tc>
        <w:tc>
          <w:tcPr>
            <w:tcW w:w="4786" w:type="dxa"/>
            <w:gridSpan w:val="2"/>
          </w:tcPr>
          <w:p w:rsidR="00D4243C" w:rsidRDefault="00D4243C" w:rsidP="00EB18A0">
            <w:pPr>
              <w:rPr>
                <w:rFonts w:ascii="Times New Roman" w:hAnsi="Times New Roman"/>
                <w:sz w:val="28"/>
                <w:szCs w:val="28"/>
              </w:rPr>
            </w:pPr>
          </w:p>
          <w:p w:rsidR="00D4243C" w:rsidRDefault="00D4243C" w:rsidP="00EB18A0">
            <w:pPr>
              <w:rPr>
                <w:rFonts w:ascii="Times New Roman" w:hAnsi="Times New Roman"/>
                <w:sz w:val="28"/>
                <w:szCs w:val="28"/>
              </w:rPr>
            </w:pPr>
          </w:p>
          <w:p w:rsidR="00D4243C" w:rsidRDefault="00D4243C" w:rsidP="00EB18A0">
            <w:pPr>
              <w:tabs>
                <w:tab w:val="left" w:pos="426"/>
                <w:tab w:val="left" w:pos="993"/>
              </w:tabs>
              <w:rPr>
                <w:rFonts w:ascii="Times New Roman" w:hAnsi="Times New Roman"/>
                <w:sz w:val="28"/>
                <w:szCs w:val="28"/>
              </w:rPr>
            </w:pPr>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заместитель председателя Городского Собрания Сочи (по согласованию)</w:t>
            </w:r>
          </w:p>
          <w:p w:rsidR="00D4243C" w:rsidRDefault="00D4243C" w:rsidP="00EB18A0">
            <w:pPr>
              <w:tabs>
                <w:tab w:val="left" w:pos="426"/>
                <w:tab w:val="left" w:pos="993"/>
              </w:tabs>
              <w:rPr>
                <w:rFonts w:ascii="Times New Roman" w:hAnsi="Times New Roman"/>
                <w:sz w:val="28"/>
                <w:szCs w:val="28"/>
              </w:rPr>
            </w:pPr>
          </w:p>
          <w:p w:rsidR="00D4243C" w:rsidRDefault="00D4243C" w:rsidP="00EB18A0">
            <w:pPr>
              <w:tabs>
                <w:tab w:val="left" w:pos="426"/>
                <w:tab w:val="left" w:pos="993"/>
              </w:tabs>
              <w:rPr>
                <w:rFonts w:ascii="Times New Roman" w:hAnsi="Times New Roman"/>
                <w:sz w:val="28"/>
                <w:szCs w:val="28"/>
              </w:rPr>
            </w:pPr>
            <w:r>
              <w:rPr>
                <w:rFonts w:ascii="Times New Roman" w:hAnsi="Times New Roman"/>
                <w:sz w:val="28"/>
                <w:szCs w:val="28"/>
              </w:rPr>
              <w:t xml:space="preserve"> - депутат Городского Собрания Сочи </w:t>
            </w:r>
          </w:p>
          <w:p w:rsidR="00D4243C" w:rsidRPr="004113EA" w:rsidRDefault="00D4243C" w:rsidP="00EB18A0">
            <w:pPr>
              <w:rPr>
                <w:rFonts w:ascii="Times New Roman" w:hAnsi="Times New Roman"/>
                <w:b/>
                <w:sz w:val="28"/>
                <w:szCs w:val="28"/>
              </w:rPr>
            </w:pPr>
            <w:r>
              <w:rPr>
                <w:rFonts w:ascii="Times New Roman" w:hAnsi="Times New Roman"/>
                <w:sz w:val="28"/>
                <w:szCs w:val="28"/>
              </w:rPr>
              <w:t>(по согласованию)</w:t>
            </w:r>
          </w:p>
        </w:tc>
      </w:tr>
    </w:tbl>
    <w:p w:rsidR="00D4243C" w:rsidRDefault="00D4243C" w:rsidP="00D4243C">
      <w:pPr>
        <w:tabs>
          <w:tab w:val="left" w:pos="426"/>
          <w:tab w:val="left" w:pos="993"/>
        </w:tabs>
        <w:spacing w:line="360" w:lineRule="auto"/>
        <w:rPr>
          <w:rFonts w:ascii="Times New Roman" w:hAnsi="Times New Roman"/>
          <w:b/>
          <w:sz w:val="28"/>
          <w:szCs w:val="28"/>
        </w:rPr>
      </w:pPr>
    </w:p>
    <w:p w:rsidR="00D4243C" w:rsidRDefault="00D4243C" w:rsidP="00D4243C">
      <w:pPr>
        <w:tabs>
          <w:tab w:val="left" w:pos="426"/>
          <w:tab w:val="left" w:pos="993"/>
        </w:tabs>
        <w:spacing w:line="360" w:lineRule="auto"/>
        <w:rPr>
          <w:rFonts w:ascii="Times New Roman" w:hAnsi="Times New Roman"/>
          <w:b/>
          <w:sz w:val="28"/>
          <w:szCs w:val="28"/>
        </w:rPr>
      </w:pPr>
      <w:r w:rsidRPr="005A0384">
        <w:rPr>
          <w:rFonts w:ascii="Times New Roman" w:hAnsi="Times New Roman"/>
          <w:b/>
          <w:sz w:val="28"/>
          <w:szCs w:val="28"/>
        </w:rPr>
        <w:t>Члены жюри:</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4"/>
      </w:tblGrid>
      <w:tr w:rsidR="00D4243C" w:rsidTr="00EB18A0">
        <w:tc>
          <w:tcPr>
            <w:tcW w:w="3936" w:type="dxa"/>
          </w:tcPr>
          <w:p w:rsidR="00D4243C" w:rsidRDefault="00D4243C" w:rsidP="00EB18A0">
            <w:pPr>
              <w:tabs>
                <w:tab w:val="left" w:pos="426"/>
                <w:tab w:val="left" w:pos="993"/>
              </w:tabs>
              <w:rPr>
                <w:rFonts w:ascii="Times New Roman" w:hAnsi="Times New Roman"/>
                <w:sz w:val="28"/>
                <w:szCs w:val="28"/>
              </w:rPr>
            </w:pPr>
          </w:p>
        </w:tc>
        <w:tc>
          <w:tcPr>
            <w:tcW w:w="5635" w:type="dxa"/>
          </w:tcPr>
          <w:p w:rsidR="00D4243C" w:rsidRDefault="00D4243C" w:rsidP="00EB18A0">
            <w:pPr>
              <w:tabs>
                <w:tab w:val="left" w:pos="426"/>
                <w:tab w:val="left" w:pos="993"/>
              </w:tabs>
              <w:rPr>
                <w:rFonts w:ascii="Times New Roman" w:hAnsi="Times New Roman"/>
                <w:sz w:val="28"/>
                <w:szCs w:val="28"/>
              </w:rPr>
            </w:pPr>
          </w:p>
        </w:tc>
      </w:tr>
      <w:tr w:rsidR="00D4243C" w:rsidTr="00EB18A0">
        <w:tc>
          <w:tcPr>
            <w:tcW w:w="3936" w:type="dxa"/>
          </w:tcPr>
          <w:p w:rsidR="00D4243C" w:rsidRDefault="00D4243C" w:rsidP="00EB18A0">
            <w:pPr>
              <w:tabs>
                <w:tab w:val="left" w:pos="426"/>
                <w:tab w:val="left" w:pos="993"/>
              </w:tabs>
              <w:rPr>
                <w:rFonts w:ascii="Times New Roman" w:hAnsi="Times New Roman"/>
                <w:sz w:val="28"/>
                <w:szCs w:val="28"/>
              </w:rPr>
            </w:pPr>
            <w:r w:rsidRPr="000A451A">
              <w:rPr>
                <w:rFonts w:ascii="Times New Roman" w:hAnsi="Times New Roman"/>
                <w:sz w:val="28"/>
                <w:szCs w:val="28"/>
              </w:rPr>
              <w:t xml:space="preserve">Белякова </w:t>
            </w:r>
          </w:p>
          <w:p w:rsidR="00D4243C" w:rsidRPr="000A451A" w:rsidRDefault="00D4243C" w:rsidP="00EB18A0">
            <w:pPr>
              <w:tabs>
                <w:tab w:val="left" w:pos="426"/>
                <w:tab w:val="left" w:pos="993"/>
              </w:tabs>
              <w:rPr>
                <w:rFonts w:ascii="Times New Roman" w:hAnsi="Times New Roman"/>
                <w:sz w:val="28"/>
                <w:szCs w:val="28"/>
              </w:rPr>
            </w:pPr>
            <w:r w:rsidRPr="000A451A">
              <w:rPr>
                <w:rFonts w:ascii="Times New Roman" w:hAnsi="Times New Roman"/>
                <w:sz w:val="28"/>
                <w:szCs w:val="28"/>
              </w:rPr>
              <w:t>Евгения Олеговна</w:t>
            </w:r>
          </w:p>
        </w:tc>
        <w:tc>
          <w:tcPr>
            <w:tcW w:w="5635" w:type="dxa"/>
          </w:tcPr>
          <w:p w:rsidR="00D4243C" w:rsidRDefault="00D4243C" w:rsidP="00EB18A0">
            <w:pPr>
              <w:tabs>
                <w:tab w:val="left" w:pos="426"/>
                <w:tab w:val="left" w:pos="993"/>
              </w:tabs>
              <w:rPr>
                <w:rFonts w:ascii="Times New Roman" w:hAnsi="Times New Roman"/>
                <w:sz w:val="28"/>
                <w:szCs w:val="28"/>
              </w:rPr>
            </w:pPr>
            <w:r w:rsidRPr="000A451A">
              <w:rPr>
                <w:rFonts w:ascii="Times New Roman" w:hAnsi="Times New Roman"/>
                <w:sz w:val="28"/>
                <w:szCs w:val="28"/>
              </w:rPr>
              <w:t>- заместитель начальника управления молодежной политики администрации города Сочи</w:t>
            </w:r>
            <w:r>
              <w:rPr>
                <w:rFonts w:ascii="Times New Roman" w:hAnsi="Times New Roman"/>
                <w:sz w:val="28"/>
                <w:szCs w:val="28"/>
              </w:rPr>
              <w:t xml:space="preserve"> (по согласованию)</w:t>
            </w:r>
          </w:p>
          <w:p w:rsidR="00D4243C" w:rsidRPr="000A451A" w:rsidRDefault="00D4243C" w:rsidP="00EB18A0">
            <w:pPr>
              <w:tabs>
                <w:tab w:val="left" w:pos="426"/>
                <w:tab w:val="left" w:pos="993"/>
              </w:tabs>
              <w:rPr>
                <w:rFonts w:ascii="Times New Roman" w:hAnsi="Times New Roman"/>
                <w:sz w:val="28"/>
                <w:szCs w:val="28"/>
              </w:rPr>
            </w:pPr>
          </w:p>
        </w:tc>
      </w:tr>
      <w:tr w:rsidR="00D4243C" w:rsidTr="00EB18A0">
        <w:tc>
          <w:tcPr>
            <w:tcW w:w="3936" w:type="dxa"/>
          </w:tcPr>
          <w:p w:rsidR="00D4243C" w:rsidRDefault="00D4243C" w:rsidP="00EB18A0">
            <w:pPr>
              <w:tabs>
                <w:tab w:val="left" w:pos="426"/>
                <w:tab w:val="left" w:pos="993"/>
              </w:tabs>
              <w:rPr>
                <w:rFonts w:ascii="Times New Roman" w:hAnsi="Times New Roman"/>
                <w:sz w:val="28"/>
                <w:szCs w:val="28"/>
              </w:rPr>
            </w:pPr>
            <w:r w:rsidRPr="000A451A">
              <w:rPr>
                <w:rFonts w:ascii="Times New Roman" w:hAnsi="Times New Roman"/>
                <w:sz w:val="28"/>
                <w:szCs w:val="28"/>
              </w:rPr>
              <w:t xml:space="preserve">Ермачков </w:t>
            </w:r>
          </w:p>
          <w:p w:rsidR="00D4243C" w:rsidRPr="000A451A" w:rsidRDefault="00D4243C" w:rsidP="00EB18A0">
            <w:pPr>
              <w:tabs>
                <w:tab w:val="left" w:pos="426"/>
                <w:tab w:val="left" w:pos="993"/>
              </w:tabs>
              <w:rPr>
                <w:rFonts w:ascii="Times New Roman" w:hAnsi="Times New Roman"/>
                <w:sz w:val="28"/>
                <w:szCs w:val="28"/>
              </w:rPr>
            </w:pPr>
            <w:r w:rsidRPr="000A451A">
              <w:rPr>
                <w:rFonts w:ascii="Times New Roman" w:hAnsi="Times New Roman"/>
                <w:sz w:val="28"/>
                <w:szCs w:val="28"/>
              </w:rPr>
              <w:t>Иван Анатольевич</w:t>
            </w:r>
          </w:p>
        </w:tc>
        <w:tc>
          <w:tcPr>
            <w:tcW w:w="5635" w:type="dxa"/>
          </w:tcPr>
          <w:p w:rsidR="00D4243C" w:rsidRPr="000A451A" w:rsidRDefault="00D4243C" w:rsidP="00EB18A0">
            <w:pPr>
              <w:tabs>
                <w:tab w:val="left" w:pos="426"/>
                <w:tab w:val="left" w:pos="993"/>
              </w:tabs>
              <w:rPr>
                <w:rFonts w:ascii="Times New Roman" w:hAnsi="Times New Roman"/>
                <w:sz w:val="28"/>
                <w:szCs w:val="28"/>
              </w:rPr>
            </w:pPr>
            <w:r w:rsidRPr="000A451A">
              <w:rPr>
                <w:rFonts w:ascii="Times New Roman" w:hAnsi="Times New Roman"/>
                <w:sz w:val="28"/>
                <w:szCs w:val="28"/>
              </w:rPr>
              <w:t>-</w:t>
            </w:r>
            <w:r>
              <w:rPr>
                <w:rFonts w:ascii="Times New Roman" w:hAnsi="Times New Roman"/>
                <w:sz w:val="28"/>
                <w:szCs w:val="28"/>
              </w:rPr>
              <w:t xml:space="preserve"> </w:t>
            </w:r>
            <w:r w:rsidRPr="000A451A">
              <w:rPr>
                <w:rFonts w:ascii="Times New Roman" w:hAnsi="Times New Roman"/>
                <w:sz w:val="28"/>
                <w:szCs w:val="28"/>
              </w:rPr>
              <w:t>директор Университетского экономико-технологического колледжа СГУ</w:t>
            </w:r>
            <w:r>
              <w:rPr>
                <w:rFonts w:ascii="Times New Roman" w:hAnsi="Times New Roman"/>
                <w:sz w:val="28"/>
                <w:szCs w:val="28"/>
              </w:rPr>
              <w:t>, кандидат исторических наук (по согласованию)</w:t>
            </w:r>
          </w:p>
        </w:tc>
      </w:tr>
      <w:tr w:rsidR="00D4243C" w:rsidTr="00EB18A0">
        <w:tc>
          <w:tcPr>
            <w:tcW w:w="3936" w:type="dxa"/>
          </w:tcPr>
          <w:p w:rsidR="00D4243C" w:rsidRPr="000A451A" w:rsidRDefault="00D4243C" w:rsidP="00EB18A0">
            <w:pPr>
              <w:tabs>
                <w:tab w:val="left" w:pos="426"/>
                <w:tab w:val="left" w:pos="993"/>
              </w:tabs>
              <w:rPr>
                <w:rFonts w:ascii="Times New Roman" w:hAnsi="Times New Roman"/>
                <w:sz w:val="28"/>
                <w:szCs w:val="28"/>
              </w:rPr>
            </w:pPr>
          </w:p>
        </w:tc>
        <w:tc>
          <w:tcPr>
            <w:tcW w:w="5635" w:type="dxa"/>
          </w:tcPr>
          <w:p w:rsidR="00D4243C" w:rsidRPr="000A451A" w:rsidRDefault="00D4243C" w:rsidP="00EB18A0">
            <w:pPr>
              <w:tabs>
                <w:tab w:val="left" w:pos="426"/>
                <w:tab w:val="left" w:pos="993"/>
              </w:tabs>
              <w:rPr>
                <w:rFonts w:ascii="Times New Roman" w:hAnsi="Times New Roman"/>
                <w:sz w:val="28"/>
                <w:szCs w:val="28"/>
              </w:rPr>
            </w:pPr>
          </w:p>
        </w:tc>
      </w:tr>
      <w:tr w:rsidR="00D4243C" w:rsidTr="00EB18A0">
        <w:tc>
          <w:tcPr>
            <w:tcW w:w="3936" w:type="dxa"/>
          </w:tcPr>
          <w:p w:rsidR="00D4243C" w:rsidRDefault="00D4243C" w:rsidP="00EB18A0">
            <w:pPr>
              <w:tabs>
                <w:tab w:val="left" w:pos="426"/>
                <w:tab w:val="left" w:pos="993"/>
              </w:tabs>
              <w:rPr>
                <w:rFonts w:ascii="Times New Roman" w:hAnsi="Times New Roman"/>
                <w:sz w:val="28"/>
                <w:szCs w:val="28"/>
              </w:rPr>
            </w:pPr>
            <w:proofErr w:type="spellStart"/>
            <w:r>
              <w:rPr>
                <w:rFonts w:ascii="Times New Roman" w:hAnsi="Times New Roman"/>
                <w:sz w:val="28"/>
                <w:szCs w:val="28"/>
              </w:rPr>
              <w:t>Хмара</w:t>
            </w:r>
            <w:proofErr w:type="spellEnd"/>
            <w:r>
              <w:rPr>
                <w:rFonts w:ascii="Times New Roman" w:hAnsi="Times New Roman"/>
                <w:sz w:val="28"/>
                <w:szCs w:val="28"/>
              </w:rPr>
              <w:t xml:space="preserve"> </w:t>
            </w:r>
          </w:p>
          <w:p w:rsidR="00D4243C" w:rsidRPr="000A451A" w:rsidRDefault="00D4243C" w:rsidP="00EB18A0">
            <w:pPr>
              <w:tabs>
                <w:tab w:val="left" w:pos="426"/>
                <w:tab w:val="left" w:pos="993"/>
              </w:tabs>
              <w:rPr>
                <w:rFonts w:ascii="Times New Roman" w:hAnsi="Times New Roman"/>
                <w:sz w:val="28"/>
                <w:szCs w:val="28"/>
              </w:rPr>
            </w:pPr>
            <w:r>
              <w:rPr>
                <w:rFonts w:ascii="Times New Roman" w:hAnsi="Times New Roman"/>
                <w:sz w:val="28"/>
                <w:szCs w:val="28"/>
              </w:rPr>
              <w:t>Олеся Владимировна</w:t>
            </w:r>
          </w:p>
        </w:tc>
        <w:tc>
          <w:tcPr>
            <w:tcW w:w="5635" w:type="dxa"/>
          </w:tcPr>
          <w:p w:rsidR="00D4243C" w:rsidRPr="000A451A" w:rsidRDefault="00D4243C" w:rsidP="00EB18A0">
            <w:pPr>
              <w:tabs>
                <w:tab w:val="left" w:pos="426"/>
                <w:tab w:val="left" w:pos="993"/>
              </w:tabs>
              <w:rPr>
                <w:rFonts w:ascii="Times New Roman" w:hAnsi="Times New Roman"/>
                <w:sz w:val="28"/>
                <w:szCs w:val="28"/>
              </w:rPr>
            </w:pPr>
            <w:r>
              <w:rPr>
                <w:rFonts w:ascii="Times New Roman" w:hAnsi="Times New Roman"/>
                <w:sz w:val="28"/>
                <w:szCs w:val="28"/>
              </w:rPr>
              <w:t>- главный специалист отдела профессионального образования управления по образованию и науке администрации города Сочи  (по согласованию)</w:t>
            </w:r>
          </w:p>
        </w:tc>
      </w:tr>
      <w:tr w:rsidR="00D4243C" w:rsidTr="00EB18A0">
        <w:tc>
          <w:tcPr>
            <w:tcW w:w="3936" w:type="dxa"/>
          </w:tcPr>
          <w:p w:rsidR="00D4243C" w:rsidRDefault="00D4243C" w:rsidP="00EB18A0">
            <w:pPr>
              <w:tabs>
                <w:tab w:val="left" w:pos="426"/>
                <w:tab w:val="left" w:pos="993"/>
              </w:tabs>
              <w:rPr>
                <w:rFonts w:ascii="Times New Roman" w:hAnsi="Times New Roman"/>
                <w:sz w:val="28"/>
                <w:szCs w:val="28"/>
              </w:rPr>
            </w:pPr>
          </w:p>
          <w:p w:rsidR="00D4243C" w:rsidRDefault="00D4243C" w:rsidP="00EB18A0">
            <w:pPr>
              <w:tabs>
                <w:tab w:val="left" w:pos="426"/>
                <w:tab w:val="left" w:pos="993"/>
              </w:tabs>
              <w:rPr>
                <w:rFonts w:ascii="Times New Roman" w:hAnsi="Times New Roman"/>
                <w:sz w:val="28"/>
                <w:szCs w:val="28"/>
              </w:rPr>
            </w:pPr>
            <w:r w:rsidRPr="000A451A">
              <w:rPr>
                <w:rFonts w:ascii="Times New Roman" w:hAnsi="Times New Roman"/>
                <w:sz w:val="28"/>
                <w:szCs w:val="28"/>
              </w:rPr>
              <w:t>Шевцева</w:t>
            </w:r>
          </w:p>
          <w:p w:rsidR="00D4243C" w:rsidRPr="000A451A" w:rsidRDefault="00D4243C" w:rsidP="00EB18A0">
            <w:pPr>
              <w:tabs>
                <w:tab w:val="left" w:pos="426"/>
                <w:tab w:val="left" w:pos="993"/>
              </w:tabs>
              <w:rPr>
                <w:rFonts w:ascii="Times New Roman" w:hAnsi="Times New Roman"/>
                <w:sz w:val="28"/>
                <w:szCs w:val="28"/>
              </w:rPr>
            </w:pPr>
            <w:r w:rsidRPr="000A451A">
              <w:rPr>
                <w:rFonts w:ascii="Times New Roman" w:hAnsi="Times New Roman"/>
                <w:sz w:val="28"/>
                <w:szCs w:val="28"/>
              </w:rPr>
              <w:t>Елена Вячеславовна</w:t>
            </w:r>
          </w:p>
        </w:tc>
        <w:tc>
          <w:tcPr>
            <w:tcW w:w="5635" w:type="dxa"/>
          </w:tcPr>
          <w:p w:rsidR="00D4243C" w:rsidRDefault="00D4243C" w:rsidP="00EB18A0">
            <w:pPr>
              <w:tabs>
                <w:tab w:val="left" w:pos="426"/>
                <w:tab w:val="left" w:pos="993"/>
              </w:tabs>
              <w:rPr>
                <w:rFonts w:ascii="Times New Roman" w:hAnsi="Times New Roman"/>
                <w:sz w:val="28"/>
                <w:szCs w:val="28"/>
              </w:rPr>
            </w:pPr>
          </w:p>
          <w:p w:rsidR="00D4243C" w:rsidRPr="000A451A" w:rsidRDefault="00D4243C" w:rsidP="00EB18A0">
            <w:pPr>
              <w:tabs>
                <w:tab w:val="left" w:pos="426"/>
                <w:tab w:val="left" w:pos="993"/>
              </w:tabs>
              <w:rPr>
                <w:rFonts w:ascii="Times New Roman" w:hAnsi="Times New Roman"/>
                <w:sz w:val="28"/>
                <w:szCs w:val="28"/>
              </w:rPr>
            </w:pPr>
            <w:r w:rsidRPr="000A451A">
              <w:rPr>
                <w:rFonts w:ascii="Times New Roman" w:hAnsi="Times New Roman"/>
                <w:sz w:val="28"/>
                <w:szCs w:val="28"/>
              </w:rPr>
              <w:t>- секретарь избирательной комиссии муниципального образования город-курорт Сочи</w:t>
            </w:r>
          </w:p>
        </w:tc>
      </w:tr>
    </w:tbl>
    <w:p w:rsidR="00D4243C" w:rsidRDefault="00D4243C" w:rsidP="00D4243C">
      <w:pPr>
        <w:tabs>
          <w:tab w:val="left" w:pos="426"/>
          <w:tab w:val="left" w:pos="993"/>
        </w:tabs>
        <w:spacing w:line="360" w:lineRule="auto"/>
        <w:rPr>
          <w:rFonts w:ascii="Times New Roman" w:hAnsi="Times New Roman"/>
          <w:b/>
          <w:sz w:val="28"/>
          <w:szCs w:val="28"/>
        </w:rPr>
      </w:pPr>
    </w:p>
    <w:sectPr w:rsidR="00D4243C" w:rsidSect="00D4243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00063"/>
    <w:multiLevelType w:val="multilevel"/>
    <w:tmpl w:val="1ABE548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BBB0FE2"/>
    <w:multiLevelType w:val="hybridMultilevel"/>
    <w:tmpl w:val="8FCC3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0B2CB5"/>
    <w:multiLevelType w:val="hybridMultilevel"/>
    <w:tmpl w:val="6CC8C746"/>
    <w:lvl w:ilvl="0" w:tplc="CD84E0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98F2E24"/>
    <w:multiLevelType w:val="hybridMultilevel"/>
    <w:tmpl w:val="CFBCDEF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402"/>
    <w:rsid w:val="00003202"/>
    <w:rsid w:val="000449D8"/>
    <w:rsid w:val="00050402"/>
    <w:rsid w:val="00061630"/>
    <w:rsid w:val="000618C7"/>
    <w:rsid w:val="00063AD1"/>
    <w:rsid w:val="000E3E5B"/>
    <w:rsid w:val="0011720E"/>
    <w:rsid w:val="00140757"/>
    <w:rsid w:val="001641E6"/>
    <w:rsid w:val="001670A4"/>
    <w:rsid w:val="00172A37"/>
    <w:rsid w:val="001966A6"/>
    <w:rsid w:val="001A0E27"/>
    <w:rsid w:val="00265504"/>
    <w:rsid w:val="002D3DBE"/>
    <w:rsid w:val="002F77E4"/>
    <w:rsid w:val="00340D7A"/>
    <w:rsid w:val="00377EE1"/>
    <w:rsid w:val="003B4E78"/>
    <w:rsid w:val="003B6A7C"/>
    <w:rsid w:val="003B7AA5"/>
    <w:rsid w:val="003C6DC0"/>
    <w:rsid w:val="003F369E"/>
    <w:rsid w:val="004109ED"/>
    <w:rsid w:val="0043101B"/>
    <w:rsid w:val="00435E81"/>
    <w:rsid w:val="00450381"/>
    <w:rsid w:val="00471B65"/>
    <w:rsid w:val="004A08B9"/>
    <w:rsid w:val="004C6E83"/>
    <w:rsid w:val="004D0ABE"/>
    <w:rsid w:val="004D7B1C"/>
    <w:rsid w:val="004F4CB5"/>
    <w:rsid w:val="00502DCB"/>
    <w:rsid w:val="005733B2"/>
    <w:rsid w:val="005748ED"/>
    <w:rsid w:val="00583E04"/>
    <w:rsid w:val="005B5250"/>
    <w:rsid w:val="005B61DA"/>
    <w:rsid w:val="005C3829"/>
    <w:rsid w:val="005D6219"/>
    <w:rsid w:val="006049B4"/>
    <w:rsid w:val="006147F3"/>
    <w:rsid w:val="006324D8"/>
    <w:rsid w:val="00636A88"/>
    <w:rsid w:val="00684EBA"/>
    <w:rsid w:val="006C0D67"/>
    <w:rsid w:val="00701097"/>
    <w:rsid w:val="00734EFE"/>
    <w:rsid w:val="0078480E"/>
    <w:rsid w:val="007A116A"/>
    <w:rsid w:val="007B4572"/>
    <w:rsid w:val="007C6632"/>
    <w:rsid w:val="007D62EF"/>
    <w:rsid w:val="007E66D7"/>
    <w:rsid w:val="007F2EB1"/>
    <w:rsid w:val="0081022C"/>
    <w:rsid w:val="00881001"/>
    <w:rsid w:val="008A300C"/>
    <w:rsid w:val="008D1836"/>
    <w:rsid w:val="008E2C01"/>
    <w:rsid w:val="008F0E93"/>
    <w:rsid w:val="00932F0C"/>
    <w:rsid w:val="00933753"/>
    <w:rsid w:val="009E70BC"/>
    <w:rsid w:val="00A12FA7"/>
    <w:rsid w:val="00A63A32"/>
    <w:rsid w:val="00A70A64"/>
    <w:rsid w:val="00A8618F"/>
    <w:rsid w:val="00A91101"/>
    <w:rsid w:val="00A91525"/>
    <w:rsid w:val="00B12FA6"/>
    <w:rsid w:val="00B142D2"/>
    <w:rsid w:val="00B163A9"/>
    <w:rsid w:val="00B40842"/>
    <w:rsid w:val="00B544D9"/>
    <w:rsid w:val="00B615B1"/>
    <w:rsid w:val="00B70DCA"/>
    <w:rsid w:val="00BB41E0"/>
    <w:rsid w:val="00C215FE"/>
    <w:rsid w:val="00C31B2B"/>
    <w:rsid w:val="00C44B04"/>
    <w:rsid w:val="00CD7093"/>
    <w:rsid w:val="00CD7146"/>
    <w:rsid w:val="00D4243C"/>
    <w:rsid w:val="00DD0D4A"/>
    <w:rsid w:val="00E0344B"/>
    <w:rsid w:val="00E36A51"/>
    <w:rsid w:val="00E6163F"/>
    <w:rsid w:val="00E7057C"/>
    <w:rsid w:val="00E81039"/>
    <w:rsid w:val="00E96911"/>
    <w:rsid w:val="00EB22C6"/>
    <w:rsid w:val="00EC4741"/>
    <w:rsid w:val="00EE4B30"/>
    <w:rsid w:val="00F805CE"/>
    <w:rsid w:val="00F86F3F"/>
    <w:rsid w:val="00F90ED8"/>
    <w:rsid w:val="00F92AE4"/>
    <w:rsid w:val="00FB5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02"/>
    <w:pPr>
      <w:jc w:val="both"/>
    </w:pPr>
    <w:rPr>
      <w:rFonts w:ascii="SchoolBook" w:eastAsia="Times New Roman" w:hAnsi="SchoolBook"/>
      <w:sz w:val="26"/>
      <w:szCs w:val="20"/>
    </w:rPr>
  </w:style>
  <w:style w:type="paragraph" w:styleId="1">
    <w:name w:val="heading 1"/>
    <w:basedOn w:val="a"/>
    <w:next w:val="a"/>
    <w:link w:val="10"/>
    <w:uiPriority w:val="99"/>
    <w:qFormat/>
    <w:rsid w:val="00050402"/>
    <w:pPr>
      <w:keepNext/>
      <w:ind w:firstLine="709"/>
      <w:jc w:val="center"/>
      <w:outlineLvl w:val="0"/>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50402"/>
    <w:rPr>
      <w:rFonts w:ascii="Times New Roman" w:hAnsi="Times New Roman" w:cs="Times New Roman"/>
      <w:b/>
      <w:sz w:val="20"/>
      <w:szCs w:val="20"/>
      <w:lang w:eastAsia="ru-RU"/>
    </w:rPr>
  </w:style>
  <w:style w:type="paragraph" w:styleId="a3">
    <w:name w:val="Body Text Indent"/>
    <w:basedOn w:val="a"/>
    <w:link w:val="a4"/>
    <w:uiPriority w:val="99"/>
    <w:semiHidden/>
    <w:rsid w:val="00050402"/>
    <w:pPr>
      <w:spacing w:line="360" w:lineRule="auto"/>
      <w:ind w:firstLine="709"/>
    </w:pPr>
    <w:rPr>
      <w:rFonts w:ascii="Times New Roman" w:hAnsi="Times New Roman"/>
      <w:sz w:val="28"/>
    </w:rPr>
  </w:style>
  <w:style w:type="character" w:customStyle="1" w:styleId="a4">
    <w:name w:val="Основной текст с отступом Знак"/>
    <w:basedOn w:val="a0"/>
    <w:link w:val="a3"/>
    <w:uiPriority w:val="99"/>
    <w:semiHidden/>
    <w:locked/>
    <w:rsid w:val="00050402"/>
    <w:rPr>
      <w:rFonts w:ascii="Times New Roman" w:hAnsi="Times New Roman" w:cs="Times New Roman"/>
      <w:sz w:val="20"/>
      <w:szCs w:val="20"/>
      <w:lang w:eastAsia="ru-RU"/>
    </w:rPr>
  </w:style>
  <w:style w:type="paragraph" w:styleId="a5">
    <w:name w:val="List Paragraph"/>
    <w:basedOn w:val="a"/>
    <w:uiPriority w:val="34"/>
    <w:qFormat/>
    <w:rsid w:val="00636A88"/>
    <w:pPr>
      <w:ind w:left="720"/>
      <w:contextualSpacing/>
    </w:pPr>
  </w:style>
  <w:style w:type="paragraph" w:customStyle="1" w:styleId="a6">
    <w:name w:val="Норм"/>
    <w:basedOn w:val="a"/>
    <w:rsid w:val="001A0E27"/>
    <w:pPr>
      <w:jc w:val="center"/>
    </w:pPr>
    <w:rPr>
      <w:rFonts w:ascii="Times New Roman" w:hAnsi="Times New Roman"/>
      <w:sz w:val="28"/>
      <w:szCs w:val="24"/>
    </w:rPr>
  </w:style>
  <w:style w:type="paragraph" w:styleId="a7">
    <w:name w:val="Balloon Text"/>
    <w:basedOn w:val="a"/>
    <w:link w:val="a8"/>
    <w:uiPriority w:val="99"/>
    <w:semiHidden/>
    <w:unhideWhenUsed/>
    <w:rsid w:val="007E66D7"/>
    <w:rPr>
      <w:rFonts w:ascii="Tahoma" w:hAnsi="Tahoma" w:cs="Tahoma"/>
      <w:sz w:val="16"/>
      <w:szCs w:val="16"/>
    </w:rPr>
  </w:style>
  <w:style w:type="character" w:customStyle="1" w:styleId="a8">
    <w:name w:val="Текст выноски Знак"/>
    <w:basedOn w:val="a0"/>
    <w:link w:val="a7"/>
    <w:uiPriority w:val="99"/>
    <w:semiHidden/>
    <w:rsid w:val="007E66D7"/>
    <w:rPr>
      <w:rFonts w:ascii="Tahoma" w:eastAsia="Times New Roman" w:hAnsi="Tahoma" w:cs="Tahoma"/>
      <w:sz w:val="16"/>
      <w:szCs w:val="16"/>
    </w:rPr>
  </w:style>
  <w:style w:type="paragraph" w:styleId="a9">
    <w:name w:val="Normal (Web)"/>
    <w:basedOn w:val="a"/>
    <w:unhideWhenUsed/>
    <w:rsid w:val="00003202"/>
    <w:pPr>
      <w:spacing w:before="30" w:after="30"/>
      <w:jc w:val="left"/>
    </w:pPr>
    <w:rPr>
      <w:rFonts w:ascii="Arial" w:hAnsi="Arial" w:cs="Arial"/>
      <w:color w:val="332E2D"/>
      <w:spacing w:val="2"/>
      <w:sz w:val="24"/>
      <w:szCs w:val="24"/>
    </w:rPr>
  </w:style>
  <w:style w:type="table" w:styleId="aa">
    <w:name w:val="Table Grid"/>
    <w:basedOn w:val="a1"/>
    <w:uiPriority w:val="59"/>
    <w:locked/>
    <w:rsid w:val="0000320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032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02"/>
    <w:pPr>
      <w:jc w:val="both"/>
    </w:pPr>
    <w:rPr>
      <w:rFonts w:ascii="SchoolBook" w:eastAsia="Times New Roman" w:hAnsi="SchoolBook"/>
      <w:sz w:val="26"/>
      <w:szCs w:val="20"/>
    </w:rPr>
  </w:style>
  <w:style w:type="paragraph" w:styleId="1">
    <w:name w:val="heading 1"/>
    <w:basedOn w:val="a"/>
    <w:next w:val="a"/>
    <w:link w:val="10"/>
    <w:uiPriority w:val="99"/>
    <w:qFormat/>
    <w:rsid w:val="00050402"/>
    <w:pPr>
      <w:keepNext/>
      <w:ind w:firstLine="709"/>
      <w:jc w:val="center"/>
      <w:outlineLvl w:val="0"/>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50402"/>
    <w:rPr>
      <w:rFonts w:ascii="Times New Roman" w:hAnsi="Times New Roman" w:cs="Times New Roman"/>
      <w:b/>
      <w:sz w:val="20"/>
      <w:szCs w:val="20"/>
      <w:lang w:eastAsia="ru-RU"/>
    </w:rPr>
  </w:style>
  <w:style w:type="paragraph" w:styleId="a3">
    <w:name w:val="Body Text Indent"/>
    <w:basedOn w:val="a"/>
    <w:link w:val="a4"/>
    <w:uiPriority w:val="99"/>
    <w:semiHidden/>
    <w:rsid w:val="00050402"/>
    <w:pPr>
      <w:spacing w:line="360" w:lineRule="auto"/>
      <w:ind w:firstLine="709"/>
    </w:pPr>
    <w:rPr>
      <w:rFonts w:ascii="Times New Roman" w:hAnsi="Times New Roman"/>
      <w:sz w:val="28"/>
    </w:rPr>
  </w:style>
  <w:style w:type="character" w:customStyle="1" w:styleId="a4">
    <w:name w:val="Основной текст с отступом Знак"/>
    <w:basedOn w:val="a0"/>
    <w:link w:val="a3"/>
    <w:uiPriority w:val="99"/>
    <w:semiHidden/>
    <w:locked/>
    <w:rsid w:val="00050402"/>
    <w:rPr>
      <w:rFonts w:ascii="Times New Roman" w:hAnsi="Times New Roman" w:cs="Times New Roman"/>
      <w:sz w:val="20"/>
      <w:szCs w:val="20"/>
      <w:lang w:eastAsia="ru-RU"/>
    </w:rPr>
  </w:style>
  <w:style w:type="paragraph" w:styleId="a5">
    <w:name w:val="List Paragraph"/>
    <w:basedOn w:val="a"/>
    <w:uiPriority w:val="34"/>
    <w:qFormat/>
    <w:rsid w:val="00636A88"/>
    <w:pPr>
      <w:ind w:left="720"/>
      <w:contextualSpacing/>
    </w:pPr>
  </w:style>
  <w:style w:type="paragraph" w:customStyle="1" w:styleId="a6">
    <w:name w:val="Норм"/>
    <w:basedOn w:val="a"/>
    <w:rsid w:val="001A0E27"/>
    <w:pPr>
      <w:jc w:val="center"/>
    </w:pPr>
    <w:rPr>
      <w:rFonts w:ascii="Times New Roman" w:hAnsi="Times New Roman"/>
      <w:sz w:val="28"/>
      <w:szCs w:val="24"/>
    </w:rPr>
  </w:style>
  <w:style w:type="paragraph" w:styleId="a7">
    <w:name w:val="Balloon Text"/>
    <w:basedOn w:val="a"/>
    <w:link w:val="a8"/>
    <w:uiPriority w:val="99"/>
    <w:semiHidden/>
    <w:unhideWhenUsed/>
    <w:rsid w:val="007E66D7"/>
    <w:rPr>
      <w:rFonts w:ascii="Tahoma" w:hAnsi="Tahoma" w:cs="Tahoma"/>
      <w:sz w:val="16"/>
      <w:szCs w:val="16"/>
    </w:rPr>
  </w:style>
  <w:style w:type="character" w:customStyle="1" w:styleId="a8">
    <w:name w:val="Текст выноски Знак"/>
    <w:basedOn w:val="a0"/>
    <w:link w:val="a7"/>
    <w:uiPriority w:val="99"/>
    <w:semiHidden/>
    <w:rsid w:val="007E66D7"/>
    <w:rPr>
      <w:rFonts w:ascii="Tahoma" w:eastAsia="Times New Roman" w:hAnsi="Tahoma" w:cs="Tahoma"/>
      <w:sz w:val="16"/>
      <w:szCs w:val="16"/>
    </w:rPr>
  </w:style>
  <w:style w:type="paragraph" w:styleId="a9">
    <w:name w:val="Normal (Web)"/>
    <w:basedOn w:val="a"/>
    <w:unhideWhenUsed/>
    <w:rsid w:val="00003202"/>
    <w:pPr>
      <w:spacing w:before="30" w:after="30"/>
      <w:jc w:val="left"/>
    </w:pPr>
    <w:rPr>
      <w:rFonts w:ascii="Arial" w:hAnsi="Arial" w:cs="Arial"/>
      <w:color w:val="332E2D"/>
      <w:spacing w:val="2"/>
      <w:sz w:val="24"/>
      <w:szCs w:val="24"/>
    </w:rPr>
  </w:style>
  <w:style w:type="table" w:styleId="aa">
    <w:name w:val="Table Grid"/>
    <w:basedOn w:val="a1"/>
    <w:uiPriority w:val="59"/>
    <w:locked/>
    <w:rsid w:val="0000320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032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mo-sochi@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1888</Words>
  <Characters>10762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2</cp:revision>
  <cp:lastPrinted>2018-01-30T08:35:00Z</cp:lastPrinted>
  <dcterms:created xsi:type="dcterms:W3CDTF">2019-02-01T12:14:00Z</dcterms:created>
  <dcterms:modified xsi:type="dcterms:W3CDTF">2019-02-01T12:14:00Z</dcterms:modified>
</cp:coreProperties>
</file>