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31"/>
      </w:tblGrid>
      <w:tr w:rsidR="0044388A" w:rsidTr="00FB6A0B">
        <w:trPr>
          <w:cantSplit/>
          <w:trHeight w:val="820"/>
          <w:jc w:val="center"/>
        </w:trPr>
        <w:tc>
          <w:tcPr>
            <w:tcW w:w="8931" w:type="dxa"/>
          </w:tcPr>
          <w:p w:rsidR="00E56FBC" w:rsidRPr="00E56FBC" w:rsidRDefault="00E56FBC" w:rsidP="00E56FBC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E56FBC">
              <w:rPr>
                <w:rFonts w:ascii="Times New Roman" w:hAnsi="Times New Roman" w:cs="Times New Roman"/>
                <w:b/>
                <w:sz w:val="32"/>
                <w:szCs w:val="32"/>
              </w:rPr>
              <w:t>ТЕРРИТОРИАЛЬНАЯ ИЗБИРАТЕЛЬНАЯ КОМИССИЯ</w:t>
            </w:r>
          </w:p>
          <w:p w:rsidR="00E56FBC" w:rsidRPr="00E56FBC" w:rsidRDefault="00477D4A" w:rsidP="00E56FBC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ЛАЗАРЕВСКАЯ Г.</w:t>
            </w:r>
            <w:r w:rsidR="00E56FBC">
              <w:rPr>
                <w:rFonts w:ascii="Times New Roman" w:hAnsi="Times New Roman" w:cs="Times New Roman"/>
                <w:b/>
                <w:sz w:val="32"/>
                <w:szCs w:val="32"/>
              </w:rPr>
              <w:t>СОЧИ</w:t>
            </w:r>
          </w:p>
          <w:p w:rsidR="00E56FBC" w:rsidRDefault="00E56FBC" w:rsidP="00E5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FBC" w:rsidRPr="00E56FBC" w:rsidRDefault="00E56FBC" w:rsidP="00E56FBC">
            <w:pPr>
              <w:pStyle w:val="4"/>
              <w:jc w:val="center"/>
              <w:rPr>
                <w:sz w:val="32"/>
                <w:szCs w:val="32"/>
              </w:rPr>
            </w:pPr>
            <w:r w:rsidRPr="00E56FBC">
              <w:rPr>
                <w:sz w:val="32"/>
                <w:szCs w:val="32"/>
              </w:rPr>
              <w:t>РЕШЕНИЕ</w:t>
            </w:r>
          </w:p>
          <w:p w:rsidR="00E56FBC" w:rsidRPr="00E56FBC" w:rsidRDefault="001910CB" w:rsidP="00E56FB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от </w:t>
            </w:r>
            <w:r w:rsidR="00E56FBC" w:rsidRPr="00E56FBC">
              <w:rPr>
                <w:rFonts w:ascii="Times New Roman" w:hAnsi="Times New Roman" w:cs="Times New Roman"/>
                <w:sz w:val="28"/>
                <w:szCs w:val="26"/>
              </w:rPr>
              <w:t>10 февраля 2021 года                                                                       №</w:t>
            </w:r>
            <w:r w:rsidR="00477D4A">
              <w:rPr>
                <w:rFonts w:ascii="Times New Roman" w:hAnsi="Times New Roman" w:cs="Times New Roman"/>
                <w:sz w:val="28"/>
                <w:szCs w:val="26"/>
              </w:rPr>
              <w:t xml:space="preserve"> 4/18</w:t>
            </w:r>
          </w:p>
          <w:p w:rsidR="0044388A" w:rsidRDefault="00E56FBC" w:rsidP="00E56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E56FBC">
              <w:rPr>
                <w:rFonts w:ascii="Times New Roman" w:hAnsi="Times New Roman" w:cs="Times New Roman"/>
                <w:sz w:val="26"/>
                <w:szCs w:val="26"/>
              </w:rPr>
              <w:t>. Сочи</w:t>
            </w:r>
          </w:p>
          <w:p w:rsidR="00560EA1" w:rsidRDefault="00560EA1" w:rsidP="00477D4A">
            <w:pPr>
              <w:spacing w:line="276" w:lineRule="auto"/>
              <w:jc w:val="center"/>
              <w:rPr>
                <w:b/>
                <w:szCs w:val="28"/>
              </w:rPr>
            </w:pPr>
            <w:r w:rsidRPr="000555B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 информационном сообщении по сбору предложений по кандидатурам в резерв составов участковых комиссий</w:t>
            </w:r>
          </w:p>
        </w:tc>
      </w:tr>
    </w:tbl>
    <w:p w:rsidR="0044388A" w:rsidRDefault="0044388A" w:rsidP="004438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641AC1" w:rsidRPr="00CD63DB" w:rsidRDefault="00641AC1" w:rsidP="004438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4388A" w:rsidRDefault="0044388A" w:rsidP="00FB6A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5" w:history="1"/>
      <w:hyperlink r:id="rId6" w:history="1">
        <w:r w:rsidRPr="00DC605B">
          <w:rPr>
            <w:rFonts w:ascii="Times New Roman" w:hAnsi="Times New Roman"/>
            <w:sz w:val="28"/>
            <w:szCs w:val="28"/>
          </w:rPr>
          <w:t>пункта 9 статьи 26</w:t>
        </w:r>
      </w:hyperlink>
      <w:r w:rsidRPr="00DC605B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DC605B">
          <w:rPr>
            <w:rFonts w:ascii="Times New Roman" w:hAnsi="Times New Roman"/>
            <w:sz w:val="28"/>
            <w:szCs w:val="28"/>
          </w:rPr>
          <w:t>пункта 5.1</w:t>
        </w:r>
      </w:hyperlink>
      <w:r>
        <w:rPr>
          <w:rFonts w:ascii="Times New Roman" w:hAnsi="Times New Roman"/>
          <w:sz w:val="28"/>
          <w:szCs w:val="28"/>
        </w:rPr>
        <w:t xml:space="preserve"> статьи 27,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 11 </w:t>
      </w:r>
      <w:r w:rsidRPr="006C71F6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6C71F6">
        <w:rPr>
          <w:rFonts w:ascii="Times New Roman" w:hAnsi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rFonts w:ascii="Times New Roman" w:hAnsi="Times New Roman"/>
          <w:sz w:val="28"/>
          <w:szCs w:val="28"/>
        </w:rPr>
        <w:t>, утвержденного постановлением Центральной избирательной комиссии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от 5 декабря 2012 года </w:t>
      </w:r>
      <w:r w:rsidR="00E16C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152/1137-6, территориальная избирательная комиссия </w:t>
      </w:r>
      <w:r w:rsidR="00477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D4A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477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Сочи РЕШИЛА:</w:t>
      </w:r>
    </w:p>
    <w:p w:rsidR="0044388A" w:rsidRPr="004F6189" w:rsidRDefault="0044388A" w:rsidP="00FB6A0B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F6189">
        <w:rPr>
          <w:rFonts w:ascii="Times New Roman" w:hAnsi="Times New Roman"/>
          <w:sz w:val="28"/>
          <w:szCs w:val="28"/>
        </w:rPr>
        <w:t xml:space="preserve">Утвердить текст информационного сообщения по сбору предложений о кандидатурах в </w:t>
      </w:r>
      <w:r w:rsidR="00E16C43">
        <w:rPr>
          <w:rFonts w:ascii="Times New Roman" w:hAnsi="Times New Roman"/>
          <w:sz w:val="28"/>
          <w:szCs w:val="28"/>
        </w:rPr>
        <w:t xml:space="preserve">резерв </w:t>
      </w:r>
      <w:r w:rsidRPr="004F6189">
        <w:rPr>
          <w:rFonts w:ascii="Times New Roman" w:hAnsi="Times New Roman"/>
          <w:sz w:val="28"/>
          <w:szCs w:val="28"/>
        </w:rPr>
        <w:t>состав</w:t>
      </w:r>
      <w:r w:rsidR="00E16C43">
        <w:rPr>
          <w:rFonts w:ascii="Times New Roman" w:hAnsi="Times New Roman"/>
          <w:sz w:val="28"/>
          <w:szCs w:val="28"/>
        </w:rPr>
        <w:t>ов</w:t>
      </w:r>
      <w:r w:rsidRPr="004F6189">
        <w:rPr>
          <w:rFonts w:ascii="Times New Roman" w:hAnsi="Times New Roman"/>
          <w:sz w:val="28"/>
          <w:szCs w:val="28"/>
        </w:rPr>
        <w:t xml:space="preserve"> участковых избирательных комиссий территориальной избирательно</w:t>
      </w:r>
      <w:r w:rsidR="00477D4A">
        <w:rPr>
          <w:rFonts w:ascii="Times New Roman" w:hAnsi="Times New Roman"/>
          <w:sz w:val="28"/>
          <w:szCs w:val="28"/>
        </w:rPr>
        <w:t xml:space="preserve">й комиссии </w:t>
      </w:r>
      <w:proofErr w:type="spellStart"/>
      <w:r w:rsidR="00477D4A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477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Сочи</w:t>
      </w:r>
      <w:r w:rsidRPr="004F6189">
        <w:rPr>
          <w:rFonts w:ascii="Times New Roman" w:hAnsi="Times New Roman"/>
          <w:sz w:val="28"/>
          <w:szCs w:val="28"/>
        </w:rPr>
        <w:t xml:space="preserve"> (прилагается). </w:t>
      </w:r>
    </w:p>
    <w:p w:rsidR="0044388A" w:rsidRPr="004F6189" w:rsidRDefault="0044388A" w:rsidP="00FB6A0B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</w:t>
      </w:r>
      <w:r w:rsidRPr="004F6189">
        <w:rPr>
          <w:rFonts w:ascii="Times New Roman" w:hAnsi="Times New Roman"/>
          <w:sz w:val="28"/>
          <w:szCs w:val="28"/>
        </w:rPr>
        <w:t>текст информационного сообщения</w:t>
      </w:r>
      <w:r>
        <w:rPr>
          <w:rFonts w:ascii="Times New Roman" w:hAnsi="Times New Roman"/>
          <w:sz w:val="28"/>
          <w:szCs w:val="28"/>
        </w:rPr>
        <w:t xml:space="preserve"> в газету «Новости </w:t>
      </w:r>
      <w:r w:rsidRPr="00ED58D7">
        <w:rPr>
          <w:rFonts w:ascii="Times New Roman" w:hAnsi="Times New Roman"/>
          <w:sz w:val="28"/>
          <w:szCs w:val="28"/>
        </w:rPr>
        <w:t>Сочи».</w:t>
      </w:r>
    </w:p>
    <w:p w:rsidR="0044388A" w:rsidRPr="00DC605B" w:rsidRDefault="0044388A" w:rsidP="00FB6A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C60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C605B">
        <w:rPr>
          <w:rFonts w:ascii="Times New Roman" w:hAnsi="Times New Roman"/>
          <w:sz w:val="28"/>
          <w:szCs w:val="28"/>
        </w:rPr>
        <w:t>азместить настоящее решение на интернет-странице территориальной избирательно</w:t>
      </w:r>
      <w:r w:rsidR="00B55D6D">
        <w:rPr>
          <w:rFonts w:ascii="Times New Roman" w:hAnsi="Times New Roman"/>
          <w:sz w:val="28"/>
          <w:szCs w:val="28"/>
        </w:rPr>
        <w:t>й комиссии</w:t>
      </w:r>
      <w:r w:rsidR="00477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D4A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477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Сочи </w:t>
      </w:r>
      <w:r w:rsidRPr="00DC605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44388A" w:rsidRDefault="0044388A" w:rsidP="00FB6A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пун</w:t>
      </w:r>
      <w:r w:rsidR="00B55D6D">
        <w:rPr>
          <w:rFonts w:ascii="Times New Roman" w:hAnsi="Times New Roman"/>
          <w:sz w:val="28"/>
          <w:szCs w:val="28"/>
        </w:rPr>
        <w:t>ктов 2 и 3 решения возложить на</w:t>
      </w:r>
      <w:r w:rsidR="00477D4A">
        <w:rPr>
          <w:rFonts w:ascii="Times New Roman" w:hAnsi="Times New Roman"/>
          <w:sz w:val="28"/>
          <w:szCs w:val="28"/>
        </w:rPr>
        <w:t xml:space="preserve"> члена </w:t>
      </w:r>
      <w:r>
        <w:rPr>
          <w:rFonts w:ascii="Times New Roman" w:hAnsi="Times New Roman"/>
          <w:sz w:val="28"/>
          <w:szCs w:val="28"/>
        </w:rPr>
        <w:t>террито</w:t>
      </w:r>
      <w:r w:rsidR="001910CB">
        <w:rPr>
          <w:rFonts w:ascii="Times New Roman" w:hAnsi="Times New Roman"/>
          <w:sz w:val="28"/>
          <w:szCs w:val="28"/>
        </w:rPr>
        <w:t>риальной избирательной комиссии</w:t>
      </w:r>
      <w:r w:rsidR="00477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D4A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477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Сочи</w:t>
      </w:r>
      <w:r w:rsidR="00477D4A">
        <w:rPr>
          <w:rFonts w:ascii="Times New Roman" w:hAnsi="Times New Roman"/>
          <w:sz w:val="28"/>
          <w:szCs w:val="28"/>
        </w:rPr>
        <w:t xml:space="preserve"> Польского А.А.</w:t>
      </w:r>
      <w:r w:rsidR="00E16C43">
        <w:rPr>
          <w:rFonts w:ascii="Times New Roman" w:hAnsi="Times New Roman"/>
          <w:sz w:val="28"/>
          <w:szCs w:val="28"/>
        </w:rPr>
        <w:t>.</w:t>
      </w:r>
    </w:p>
    <w:p w:rsidR="0044388A" w:rsidRDefault="0044388A" w:rsidP="004438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388A" w:rsidRDefault="0044388A" w:rsidP="00443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388A" w:rsidRDefault="0044388A" w:rsidP="00443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A75">
        <w:rPr>
          <w:rFonts w:ascii="Times New Roman" w:hAnsi="Times New Roman"/>
          <w:sz w:val="28"/>
          <w:szCs w:val="28"/>
        </w:rPr>
        <w:t>Председатель</w:t>
      </w:r>
    </w:p>
    <w:p w:rsidR="0044388A" w:rsidRDefault="0044388A" w:rsidP="00443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избирательной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4388A" w:rsidRPr="00603A75" w:rsidRDefault="0044388A" w:rsidP="00443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</w:t>
      </w:r>
      <w:r w:rsidRPr="00603A75">
        <w:rPr>
          <w:rFonts w:ascii="Times New Roman" w:hAnsi="Times New Roman"/>
          <w:sz w:val="28"/>
          <w:szCs w:val="28"/>
        </w:rPr>
        <w:tab/>
      </w:r>
      <w:r w:rsidRPr="00603A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77D4A">
        <w:rPr>
          <w:rFonts w:ascii="Times New Roman" w:hAnsi="Times New Roman"/>
          <w:sz w:val="28"/>
          <w:szCs w:val="28"/>
        </w:rPr>
        <w:t xml:space="preserve"> Г.П. </w:t>
      </w:r>
      <w:proofErr w:type="gramStart"/>
      <w:r w:rsidR="00477D4A">
        <w:rPr>
          <w:rFonts w:ascii="Times New Roman" w:hAnsi="Times New Roman"/>
          <w:sz w:val="28"/>
          <w:szCs w:val="28"/>
        </w:rPr>
        <w:t>Польская</w:t>
      </w:r>
      <w:proofErr w:type="gramEnd"/>
    </w:p>
    <w:p w:rsidR="0044388A" w:rsidRDefault="0044388A" w:rsidP="0044388A">
      <w:pPr>
        <w:pStyle w:val="1"/>
        <w:spacing w:after="0" w:line="240" w:lineRule="auto"/>
      </w:pPr>
    </w:p>
    <w:p w:rsidR="0044388A" w:rsidRDefault="0044388A" w:rsidP="0044388A">
      <w:pPr>
        <w:pStyle w:val="1"/>
        <w:spacing w:after="0" w:line="240" w:lineRule="auto"/>
      </w:pPr>
      <w:r w:rsidRPr="00603A75">
        <w:t>Секретарь</w:t>
      </w:r>
    </w:p>
    <w:p w:rsidR="0044388A" w:rsidRDefault="0044388A" w:rsidP="0044388A">
      <w:pPr>
        <w:pStyle w:val="1"/>
        <w:spacing w:after="0" w:line="240" w:lineRule="auto"/>
      </w:pPr>
      <w:r>
        <w:t xml:space="preserve">территориальной избирательной </w:t>
      </w:r>
      <w:r>
        <w:tab/>
      </w:r>
      <w:r>
        <w:tab/>
      </w:r>
      <w:r>
        <w:tab/>
      </w:r>
      <w:r>
        <w:tab/>
      </w:r>
    </w:p>
    <w:p w:rsidR="0044388A" w:rsidRDefault="0044388A" w:rsidP="0044388A">
      <w:pPr>
        <w:pStyle w:val="1"/>
        <w:spacing w:after="0" w:line="240" w:lineRule="auto"/>
      </w:pPr>
      <w:r>
        <w:t>комиссии</w:t>
      </w:r>
      <w:r w:rsidRPr="00603A75">
        <w:tab/>
      </w:r>
      <w:r w:rsidRPr="00603A75">
        <w:tab/>
      </w:r>
      <w:r w:rsidRPr="00603A75">
        <w:tab/>
      </w:r>
      <w:r w:rsidRPr="00603A75">
        <w:tab/>
      </w:r>
      <w:r>
        <w:t xml:space="preserve">                                                  </w:t>
      </w:r>
      <w:r w:rsidR="00477D4A">
        <w:t xml:space="preserve"> О.В. Евсеева</w:t>
      </w:r>
    </w:p>
    <w:p w:rsidR="0044388A" w:rsidRDefault="0044388A">
      <w:pPr>
        <w:rPr>
          <w:rFonts w:ascii="Times New Roman" w:hAnsi="Times New Roman"/>
          <w:sz w:val="24"/>
          <w:szCs w:val="28"/>
        </w:rPr>
      </w:pPr>
    </w:p>
    <w:p w:rsidR="00DD449B" w:rsidRPr="00DD449B" w:rsidRDefault="00A12BA5" w:rsidP="00FB6A0B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="00DD449B" w:rsidRPr="00DD449B">
        <w:rPr>
          <w:rFonts w:ascii="Times New Roman" w:hAnsi="Times New Roman"/>
          <w:sz w:val="24"/>
          <w:szCs w:val="28"/>
        </w:rPr>
        <w:lastRenderedPageBreak/>
        <w:t>Приложение</w:t>
      </w:r>
    </w:p>
    <w:p w:rsidR="00DD449B" w:rsidRPr="00DD449B" w:rsidRDefault="00DD449B" w:rsidP="00DD449B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8"/>
        </w:rPr>
      </w:pPr>
      <w:r w:rsidRPr="00DD449B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DD449B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DD449B">
        <w:rPr>
          <w:rFonts w:ascii="Times New Roman" w:hAnsi="Times New Roman"/>
          <w:sz w:val="24"/>
          <w:szCs w:val="28"/>
        </w:rPr>
        <w:t xml:space="preserve"> избирательной</w:t>
      </w:r>
    </w:p>
    <w:p w:rsidR="00DD449B" w:rsidRPr="00DD449B" w:rsidRDefault="00DD449B" w:rsidP="00DD449B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8"/>
        </w:rPr>
      </w:pPr>
      <w:r w:rsidRPr="00DD449B">
        <w:rPr>
          <w:rFonts w:ascii="Times New Roman" w:hAnsi="Times New Roman"/>
          <w:sz w:val="24"/>
          <w:szCs w:val="28"/>
        </w:rPr>
        <w:t xml:space="preserve">комиссии </w:t>
      </w:r>
      <w:proofErr w:type="spellStart"/>
      <w:r w:rsidR="00477D4A">
        <w:rPr>
          <w:rFonts w:ascii="Times New Roman" w:hAnsi="Times New Roman"/>
          <w:sz w:val="24"/>
          <w:szCs w:val="28"/>
        </w:rPr>
        <w:t>Лазаревская</w:t>
      </w:r>
      <w:proofErr w:type="spellEnd"/>
      <w:r w:rsidR="00477D4A">
        <w:rPr>
          <w:rFonts w:ascii="Times New Roman" w:hAnsi="Times New Roman"/>
          <w:sz w:val="24"/>
          <w:szCs w:val="28"/>
        </w:rPr>
        <w:t xml:space="preserve"> </w:t>
      </w:r>
      <w:r w:rsidRPr="00DD449B">
        <w:rPr>
          <w:rFonts w:ascii="Times New Roman" w:hAnsi="Times New Roman"/>
          <w:sz w:val="24"/>
          <w:szCs w:val="28"/>
        </w:rPr>
        <w:t xml:space="preserve">г. Сочи </w:t>
      </w:r>
    </w:p>
    <w:p w:rsidR="00DD449B" w:rsidRDefault="00B55D6D" w:rsidP="00DD449B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</w:t>
      </w:r>
      <w:r w:rsidR="00DD449B" w:rsidRPr="00DD449B">
        <w:rPr>
          <w:rFonts w:ascii="Times New Roman" w:hAnsi="Times New Roman"/>
          <w:sz w:val="24"/>
          <w:szCs w:val="28"/>
        </w:rPr>
        <w:t xml:space="preserve"> </w:t>
      </w:r>
      <w:r w:rsidR="00E16C43">
        <w:rPr>
          <w:rFonts w:ascii="Times New Roman" w:hAnsi="Times New Roman"/>
          <w:sz w:val="24"/>
          <w:szCs w:val="28"/>
        </w:rPr>
        <w:t>10</w:t>
      </w:r>
      <w:r w:rsidR="00DD449B" w:rsidRPr="00DD449B">
        <w:rPr>
          <w:rFonts w:ascii="Times New Roman" w:hAnsi="Times New Roman"/>
          <w:sz w:val="24"/>
          <w:szCs w:val="28"/>
        </w:rPr>
        <w:t xml:space="preserve">.02.2021 № </w:t>
      </w:r>
      <w:r w:rsidR="00477D4A">
        <w:rPr>
          <w:rFonts w:ascii="Times New Roman" w:hAnsi="Times New Roman"/>
          <w:sz w:val="24"/>
          <w:szCs w:val="28"/>
        </w:rPr>
        <w:t>4/18</w:t>
      </w:r>
    </w:p>
    <w:p w:rsidR="0068737D" w:rsidRPr="00DD449B" w:rsidRDefault="0068737D" w:rsidP="00DD449B">
      <w:pPr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8"/>
        </w:rPr>
      </w:pPr>
    </w:p>
    <w:p w:rsidR="0068737D" w:rsidRDefault="0068737D" w:rsidP="0068737D">
      <w:pPr>
        <w:pStyle w:val="1"/>
        <w:spacing w:line="240" w:lineRule="auto"/>
        <w:ind w:left="1416" w:hanging="1416"/>
        <w:jc w:val="center"/>
        <w:rPr>
          <w:b/>
          <w:color w:val="000000"/>
          <w:sz w:val="26"/>
          <w:szCs w:val="26"/>
        </w:rPr>
      </w:pPr>
      <w:r w:rsidRPr="00CA0BB6">
        <w:rPr>
          <w:b/>
          <w:color w:val="000000"/>
          <w:sz w:val="26"/>
          <w:szCs w:val="26"/>
        </w:rPr>
        <w:t>ИНФОРМАЦИОННОЕ СООБЩЕНИЯ О ПРИЕМЕ ПРЕДЛОЖЕНИЙ</w:t>
      </w:r>
    </w:p>
    <w:p w:rsidR="0068737D" w:rsidRDefault="0068737D" w:rsidP="0068737D">
      <w:pPr>
        <w:pStyle w:val="1"/>
        <w:spacing w:line="240" w:lineRule="auto"/>
        <w:ind w:left="1416" w:hanging="1416"/>
        <w:jc w:val="center"/>
        <w:rPr>
          <w:b/>
          <w:color w:val="000000"/>
          <w:sz w:val="26"/>
          <w:szCs w:val="26"/>
        </w:rPr>
      </w:pPr>
      <w:r w:rsidRPr="00CA0BB6">
        <w:rPr>
          <w:b/>
          <w:color w:val="000000"/>
          <w:sz w:val="26"/>
          <w:szCs w:val="26"/>
        </w:rPr>
        <w:t xml:space="preserve">ПО КАНДИДАТУРАМ ЧЛЕНОВ УЧАСТКОВЫХ ИЗБИРАТЕЛЬНЫХ </w:t>
      </w:r>
    </w:p>
    <w:p w:rsidR="001910CB" w:rsidRDefault="0068737D" w:rsidP="0068737D">
      <w:pPr>
        <w:pStyle w:val="1"/>
        <w:spacing w:line="240" w:lineRule="auto"/>
        <w:ind w:left="1416" w:hanging="1416"/>
        <w:jc w:val="center"/>
        <w:rPr>
          <w:b/>
          <w:color w:val="000000"/>
          <w:sz w:val="26"/>
          <w:szCs w:val="26"/>
        </w:rPr>
      </w:pPr>
      <w:r w:rsidRPr="00CA0BB6">
        <w:rPr>
          <w:b/>
          <w:color w:val="000000"/>
          <w:sz w:val="26"/>
          <w:szCs w:val="26"/>
        </w:rPr>
        <w:t>КОМ</w:t>
      </w:r>
      <w:r>
        <w:rPr>
          <w:b/>
          <w:color w:val="000000"/>
          <w:sz w:val="26"/>
          <w:szCs w:val="26"/>
        </w:rPr>
        <w:t xml:space="preserve">ИССИЙ С ПРАВОМ РЕШАЮЩЕГО ГОЛОСА </w:t>
      </w:r>
    </w:p>
    <w:p w:rsidR="0068737D" w:rsidRPr="00CA0BB6" w:rsidRDefault="0068737D" w:rsidP="001910CB">
      <w:pPr>
        <w:pStyle w:val="1"/>
        <w:spacing w:line="240" w:lineRule="auto"/>
        <w:ind w:left="1416" w:hanging="1416"/>
        <w:jc w:val="center"/>
        <w:rPr>
          <w:b/>
          <w:color w:val="000000"/>
          <w:sz w:val="26"/>
          <w:szCs w:val="26"/>
        </w:rPr>
      </w:pPr>
      <w:r w:rsidRPr="00CA0BB6">
        <w:rPr>
          <w:b/>
          <w:color w:val="000000"/>
          <w:sz w:val="26"/>
          <w:szCs w:val="26"/>
        </w:rPr>
        <w:t>(В РЕЗЕРВ СОСТАВОВ УЧАСТКОВЫХ КОМИССИЙ)</w:t>
      </w:r>
    </w:p>
    <w:p w:rsidR="0068737D" w:rsidRDefault="0068737D" w:rsidP="0068737D">
      <w:pPr>
        <w:spacing w:line="240" w:lineRule="auto"/>
      </w:pPr>
    </w:p>
    <w:p w:rsidR="0068737D" w:rsidRPr="00560F27" w:rsidRDefault="0068737D" w:rsidP="0068737D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27">
        <w:rPr>
          <w:rFonts w:ascii="Times New Roman" w:hAnsi="Times New Roman" w:cs="Times New Roman"/>
          <w:sz w:val="28"/>
          <w:szCs w:val="28"/>
        </w:rPr>
        <w:t xml:space="preserve">Руководствуясь   </w:t>
      </w:r>
      <w:hyperlink r:id="rId8" w:history="1">
        <w:r w:rsidRPr="00560F27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пунктами  4</w:t>
        </w:r>
      </w:hyperlink>
      <w:r w:rsidRPr="00560F2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9" w:history="1">
        <w:r w:rsidRPr="00560F27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5.1  статьи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Федерального  закона  «</w:t>
      </w:r>
      <w:r w:rsidRPr="00560F2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F27">
        <w:rPr>
          <w:rFonts w:ascii="Times New Roman" w:hAnsi="Times New Roman" w:cs="Times New Roman"/>
          <w:sz w:val="28"/>
          <w:szCs w:val="28"/>
        </w:rPr>
        <w:t>основных гарантиях избирательных прав и права на  участие 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F27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 территориальная</w:t>
      </w:r>
      <w:r w:rsidRPr="00560F27">
        <w:rPr>
          <w:rFonts w:ascii="Times New Roman" w:hAnsi="Times New Roman" w:cs="Times New Roman"/>
          <w:sz w:val="28"/>
          <w:szCs w:val="28"/>
        </w:rPr>
        <w:t xml:space="preserve"> избирательная комиссия</w:t>
      </w:r>
      <w:r>
        <w:rPr>
          <w:sz w:val="22"/>
          <w:szCs w:val="22"/>
        </w:rPr>
        <w:t xml:space="preserve"> </w:t>
      </w:r>
      <w:proofErr w:type="spellStart"/>
      <w:r w:rsidRPr="00A43383">
        <w:rPr>
          <w:rFonts w:ascii="Times New Roman" w:hAnsi="Times New Roman" w:cs="Times New Roman"/>
          <w:sz w:val="28"/>
          <w:szCs w:val="28"/>
        </w:rPr>
        <w:t>Лазаревская</w:t>
      </w:r>
      <w:proofErr w:type="spellEnd"/>
      <w:r w:rsidRPr="00A43383">
        <w:rPr>
          <w:rFonts w:ascii="Times New Roman" w:hAnsi="Times New Roman" w:cs="Times New Roman"/>
          <w:sz w:val="28"/>
          <w:szCs w:val="28"/>
        </w:rPr>
        <w:t xml:space="preserve"> г. Сочи </w:t>
      </w:r>
      <w:r w:rsidRPr="00560F27">
        <w:rPr>
          <w:rFonts w:ascii="Times New Roman" w:hAnsi="Times New Roman" w:cs="Times New Roman"/>
          <w:sz w:val="28"/>
          <w:szCs w:val="28"/>
        </w:rPr>
        <w:t>объявляет   прием  предложений  по  кандидатурам  для  назначения  членов</w:t>
      </w:r>
      <w:r w:rsidRPr="00A43383">
        <w:rPr>
          <w:rFonts w:ascii="Times New Roman" w:hAnsi="Times New Roman" w:cs="Times New Roman"/>
          <w:sz w:val="28"/>
          <w:szCs w:val="28"/>
        </w:rPr>
        <w:t xml:space="preserve"> </w:t>
      </w:r>
      <w:r w:rsidRPr="00560F27">
        <w:rPr>
          <w:rFonts w:ascii="Times New Roman" w:hAnsi="Times New Roman" w:cs="Times New Roman"/>
          <w:sz w:val="28"/>
          <w:szCs w:val="28"/>
        </w:rPr>
        <w:t>участковых избирательных комиссий с  правом  решающего  голоса</w:t>
      </w:r>
      <w:r>
        <w:rPr>
          <w:sz w:val="22"/>
          <w:szCs w:val="22"/>
        </w:rPr>
        <w:t xml:space="preserve">  </w:t>
      </w:r>
      <w:r w:rsidRPr="00ED5769">
        <w:rPr>
          <w:rFonts w:ascii="Times New Roman" w:hAnsi="Times New Roman" w:cs="Times New Roman"/>
          <w:sz w:val="28"/>
          <w:szCs w:val="28"/>
        </w:rPr>
        <w:t>(в резерв составов участковых комиссий</w:t>
      </w:r>
      <w:r>
        <w:rPr>
          <w:rFonts w:ascii="Times New Roman" w:hAnsi="Times New Roman" w:cs="Times New Roman"/>
          <w:sz w:val="28"/>
          <w:szCs w:val="28"/>
        </w:rPr>
        <w:t>):  №№ 44-01, 44-05, 44-06, 44-07, 44-08, 44-11, 44-14, 44-15, 44-22, 44-27, 44-28, 44-29,      44-32, 44-33, 44-34, 44-40, 44-41, 44-43, 44-46, 44-47, 44-48, 44-53, 44-54,     44-59.</w:t>
      </w:r>
    </w:p>
    <w:p w:rsidR="0068737D" w:rsidRDefault="0068737D" w:rsidP="0068737D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E6">
        <w:rPr>
          <w:rFonts w:ascii="Times New Roman" w:hAnsi="Times New Roman" w:cs="Times New Roman"/>
          <w:sz w:val="28"/>
          <w:szCs w:val="28"/>
        </w:rPr>
        <w:t>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15 февраля 2021 года</w:t>
      </w:r>
      <w:r w:rsidRPr="00713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713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18.00 часов 16 марта 2021 года по адресу: г. Сочи, микрорайон Лазаревское, ул. Глинки, д.4,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№5. </w:t>
      </w:r>
    </w:p>
    <w:p w:rsidR="0068737D" w:rsidRDefault="0068737D" w:rsidP="0068737D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в соответствии с режимом работы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Сочи.</w:t>
      </w:r>
    </w:p>
    <w:p w:rsidR="0068737D" w:rsidRDefault="0068737D" w:rsidP="0068737D">
      <w:pPr>
        <w:pStyle w:val="ab"/>
        <w:spacing w:line="276" w:lineRule="auto"/>
        <w:ind w:left="139" w:firstLine="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телефон:8 (862)274-25-81.</w:t>
      </w:r>
    </w:p>
    <w:p w:rsidR="0068737D" w:rsidRPr="00CE5D4F" w:rsidRDefault="0068737D" w:rsidP="0068737D">
      <w:pPr>
        <w:pStyle w:val="ab"/>
        <w:spacing w:line="276" w:lineRule="auto"/>
        <w:ind w:left="139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CE5D4F">
        <w:rPr>
          <w:rFonts w:ascii="Times New Roman" w:hAnsi="Times New Roman" w:cs="Times New Roman"/>
          <w:sz w:val="28"/>
          <w:szCs w:val="28"/>
        </w:rPr>
        <w:t>При внесении предложений  по  кандидатурам  для  назначения членов участковых избирательных комиссий с  правом  решающего  голоса  (в резерв составов участковых комиссий) необходимо представить перечень соответствующих документов, копий документов, сведений и т.д., согласно приложению № 2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 w:rsidRPr="00CE5D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ЦИК России от 17 февраля 2010 года №192/1337-5, </w:t>
      </w:r>
      <w:r w:rsidRPr="00CE5D4F">
        <w:rPr>
          <w:rFonts w:ascii="Times New Roman" w:hAnsi="Times New Roman" w:cs="Times New Roman"/>
          <w:sz w:val="28"/>
          <w:szCs w:val="28"/>
        </w:rPr>
        <w:t xml:space="preserve"> приложе</w:t>
      </w:r>
      <w:r>
        <w:rPr>
          <w:rFonts w:ascii="Times New Roman" w:hAnsi="Times New Roman" w:cs="Times New Roman"/>
          <w:sz w:val="28"/>
          <w:szCs w:val="28"/>
        </w:rPr>
        <w:t xml:space="preserve">ниями </w:t>
      </w:r>
      <w:r w:rsidRPr="00CE5D4F">
        <w:rPr>
          <w:rFonts w:ascii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hAnsi="Times New Roman" w:cs="Times New Roman"/>
          <w:sz w:val="28"/>
          <w:szCs w:val="28"/>
        </w:rPr>
        <w:t>, №2 и №3</w:t>
      </w:r>
      <w:r w:rsidRPr="00CE5D4F">
        <w:rPr>
          <w:rFonts w:ascii="Times New Roman" w:hAnsi="Times New Roman" w:cs="Times New Roman"/>
          <w:sz w:val="28"/>
          <w:szCs w:val="28"/>
        </w:rPr>
        <w:t xml:space="preserve"> к Порядку формирования </w:t>
      </w:r>
      <w:r w:rsidRPr="00CE5D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</w:t>
      </w:r>
      <w:r w:rsidRPr="00CE5D4F">
        <w:rPr>
          <w:rFonts w:ascii="Times New Roman" w:hAnsi="Times New Roman" w:cs="Times New Roman"/>
          <w:sz w:val="28"/>
          <w:szCs w:val="28"/>
        </w:rPr>
        <w:t>ЦИК России от 5 декабря 2012 года № 152/1137-6</w:t>
      </w:r>
      <w:r>
        <w:rPr>
          <w:rFonts w:ascii="Times New Roman" w:hAnsi="Times New Roman" w:cs="Times New Roman"/>
          <w:sz w:val="28"/>
          <w:szCs w:val="28"/>
        </w:rPr>
        <w:t>, а также копию документа, подтверждающего указанные в заявлении сведения об образовании.</w:t>
      </w:r>
    </w:p>
    <w:p w:rsidR="0068737D" w:rsidRDefault="0068737D" w:rsidP="0068737D">
      <w:pPr>
        <w:pStyle w:val="aa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Сообщение о дате з</w:t>
      </w:r>
      <w:r w:rsidRPr="00ED5769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910CB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</w:t>
      </w:r>
      <w:r w:rsidRPr="00ED5769">
        <w:rPr>
          <w:rFonts w:ascii="Times New Roman" w:hAnsi="Times New Roman" w:cs="Times New Roman"/>
          <w:sz w:val="28"/>
          <w:szCs w:val="28"/>
        </w:rPr>
        <w:t xml:space="preserve"> комиссии по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участковых избирательных</w:t>
      </w:r>
      <w:r w:rsidRPr="00ED5769">
        <w:rPr>
          <w:rFonts w:ascii="Times New Roman" w:hAnsi="Times New Roman" w:cs="Times New Roman"/>
          <w:sz w:val="28"/>
          <w:szCs w:val="28"/>
        </w:rPr>
        <w:t xml:space="preserve"> комиссий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размещено дополнительно.</w:t>
      </w:r>
    </w:p>
    <w:p w:rsidR="0068737D" w:rsidRPr="00EA187D" w:rsidRDefault="0068737D" w:rsidP="0068737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D449B" w:rsidRDefault="00DD449B" w:rsidP="00907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449B" w:rsidSect="00BF686F">
      <w:pgSz w:w="11905" w:h="16838"/>
      <w:pgMar w:top="1134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37"/>
    <w:rsid w:val="00016BA8"/>
    <w:rsid w:val="000A222B"/>
    <w:rsid w:val="00180010"/>
    <w:rsid w:val="001910CB"/>
    <w:rsid w:val="002E75F9"/>
    <w:rsid w:val="003F116D"/>
    <w:rsid w:val="0044388A"/>
    <w:rsid w:val="00477D4A"/>
    <w:rsid w:val="00547E99"/>
    <w:rsid w:val="00560EA1"/>
    <w:rsid w:val="00641AC1"/>
    <w:rsid w:val="0068737D"/>
    <w:rsid w:val="006E5B6A"/>
    <w:rsid w:val="008C09E7"/>
    <w:rsid w:val="00907237"/>
    <w:rsid w:val="009B34C0"/>
    <w:rsid w:val="00A12BA5"/>
    <w:rsid w:val="00B55D6D"/>
    <w:rsid w:val="00BF686F"/>
    <w:rsid w:val="00D55095"/>
    <w:rsid w:val="00DD449B"/>
    <w:rsid w:val="00E05B3C"/>
    <w:rsid w:val="00E16C43"/>
    <w:rsid w:val="00E56FBC"/>
    <w:rsid w:val="00F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388A"/>
    <w:pPr>
      <w:keepNext/>
      <w:spacing w:after="200" w:line="276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56F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438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388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10"/>
    <w:qFormat/>
    <w:rsid w:val="00E56FBC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56FBC"/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6F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010"/>
    <w:rPr>
      <w:rFonts w:ascii="Segoe UI" w:hAnsi="Segoe UI" w:cs="Segoe UI"/>
      <w:sz w:val="18"/>
      <w:szCs w:val="18"/>
    </w:rPr>
  </w:style>
  <w:style w:type="character" w:customStyle="1" w:styleId="a9">
    <w:name w:val="Гипертекстовая ссылка"/>
    <w:uiPriority w:val="99"/>
    <w:rsid w:val="0068737D"/>
    <w:rPr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6873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6873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388A"/>
    <w:pPr>
      <w:keepNext/>
      <w:spacing w:after="200" w:line="276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56F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438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388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10"/>
    <w:qFormat/>
    <w:rsid w:val="00E56FBC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56FBC"/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6F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010"/>
    <w:rPr>
      <w:rFonts w:ascii="Segoe UI" w:hAnsi="Segoe UI" w:cs="Segoe UI"/>
      <w:sz w:val="18"/>
      <w:szCs w:val="18"/>
    </w:rPr>
  </w:style>
  <w:style w:type="character" w:customStyle="1" w:styleId="a9">
    <w:name w:val="Гипертекстовая ссылка"/>
    <w:uiPriority w:val="99"/>
    <w:rsid w:val="0068737D"/>
    <w:rPr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6873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6873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27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24B6F86AC7B5848F107178DD46917CC183449BABF67E9108FF8ED3D8B4695EF7CFBA0F06p8F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24B6F86AC7B5848F107178DD46917CC183449BABF67E9108FF8ED3D8B4695EF7CFBA0A0F8BCA1Ap8FC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D24B6F86AC7B5848F107178DD46917CC183449BABF67E9108FF8ED3D8B4695EF7CFBA0A0F8BCB15p8F7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4566.2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3743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Елена</cp:lastModifiedBy>
  <cp:revision>2</cp:revision>
  <cp:lastPrinted>2021-02-11T09:25:00Z</cp:lastPrinted>
  <dcterms:created xsi:type="dcterms:W3CDTF">2021-02-12T07:01:00Z</dcterms:created>
  <dcterms:modified xsi:type="dcterms:W3CDTF">2021-02-12T07:01:00Z</dcterms:modified>
</cp:coreProperties>
</file>