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6C" w:rsidRDefault="000F586C" w:rsidP="000F586C">
      <w:pPr>
        <w:pStyle w:val="4"/>
        <w:rPr>
          <w:b/>
          <w:sz w:val="28"/>
          <w:szCs w:val="28"/>
        </w:rPr>
      </w:pPr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0F586C" w:rsidRPr="00753CDA" w:rsidRDefault="000F586C" w:rsidP="000F586C"/>
    <w:p w:rsidR="000F586C" w:rsidRPr="00AF3F83" w:rsidRDefault="000F586C" w:rsidP="000F586C">
      <w:pPr>
        <w:pStyle w:val="2"/>
        <w:rPr>
          <w:sz w:val="28"/>
          <w:szCs w:val="28"/>
        </w:rPr>
      </w:pPr>
      <w:r w:rsidRPr="00AF3F83">
        <w:rPr>
          <w:sz w:val="28"/>
          <w:szCs w:val="28"/>
        </w:rPr>
        <w:t>«</w:t>
      </w:r>
      <w:r>
        <w:rPr>
          <w:sz w:val="28"/>
          <w:szCs w:val="28"/>
        </w:rPr>
        <w:t>16</w:t>
      </w:r>
      <w:r w:rsidRPr="00AF3F83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  </w:t>
      </w:r>
      <w:r w:rsidRPr="00AF3F83">
        <w:rPr>
          <w:sz w:val="28"/>
          <w:szCs w:val="28"/>
        </w:rPr>
        <w:t>20</w:t>
      </w:r>
      <w:r>
        <w:rPr>
          <w:sz w:val="28"/>
          <w:szCs w:val="28"/>
        </w:rPr>
        <w:t xml:space="preserve">14  года                                                                    № 77/296 </w:t>
      </w:r>
    </w:p>
    <w:p w:rsidR="000F586C" w:rsidRDefault="000F586C" w:rsidP="000F586C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0F586C" w:rsidRDefault="000F586C" w:rsidP="000F586C">
      <w:pPr>
        <w:pStyle w:val="a6"/>
        <w:tabs>
          <w:tab w:val="left" w:pos="5640"/>
        </w:tabs>
        <w:spacing w:after="0"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b/>
          <w:sz w:val="28"/>
          <w:szCs w:val="28"/>
        </w:rPr>
        <w:t>Адлерская</w:t>
      </w:r>
      <w:proofErr w:type="gramEnd"/>
      <w:r>
        <w:rPr>
          <w:b/>
          <w:sz w:val="28"/>
          <w:szCs w:val="28"/>
        </w:rPr>
        <w:t xml:space="preserve"> г. Сочи от 25 апреля 2013 года № 69/266 «</w:t>
      </w:r>
      <w:r w:rsidRPr="009372C1">
        <w:rPr>
          <w:b/>
          <w:sz w:val="28"/>
          <w:szCs w:val="28"/>
        </w:rPr>
        <w:t>О назначении председател</w:t>
      </w:r>
      <w:r>
        <w:rPr>
          <w:b/>
          <w:sz w:val="28"/>
          <w:szCs w:val="28"/>
        </w:rPr>
        <w:t>ей у</w:t>
      </w:r>
      <w:r w:rsidRPr="009372C1">
        <w:rPr>
          <w:b/>
          <w:sz w:val="28"/>
          <w:szCs w:val="28"/>
        </w:rPr>
        <w:t>частков</w:t>
      </w:r>
      <w:r>
        <w:rPr>
          <w:b/>
          <w:sz w:val="28"/>
          <w:szCs w:val="28"/>
        </w:rPr>
        <w:t xml:space="preserve">ых </w:t>
      </w:r>
      <w:r w:rsidRPr="009372C1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ых</w:t>
      </w:r>
      <w:r w:rsidRPr="009372C1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й</w:t>
      </w:r>
    </w:p>
    <w:p w:rsidR="000F586C" w:rsidRPr="009372C1" w:rsidRDefault="000F586C" w:rsidP="000F586C">
      <w:pPr>
        <w:pStyle w:val="a6"/>
        <w:tabs>
          <w:tab w:val="left" w:pos="5640"/>
        </w:tabs>
        <w:spacing w:after="0"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Pr="009372C1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43-01 по № 43-61»</w:t>
      </w:r>
    </w:p>
    <w:p w:rsidR="000F586C" w:rsidRPr="009372C1" w:rsidRDefault="000F586C" w:rsidP="000F586C">
      <w:pPr>
        <w:spacing w:line="276" w:lineRule="auto"/>
        <w:ind w:firstLine="709"/>
        <w:jc w:val="center"/>
        <w:rPr>
          <w:sz w:val="28"/>
          <w:szCs w:val="28"/>
        </w:rPr>
      </w:pPr>
    </w:p>
    <w:p w:rsidR="000F586C" w:rsidRPr="00042977" w:rsidRDefault="000F586C" w:rsidP="000F586C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6 статьи 29 Федерального закона «Об основных гарантиях избирательных прав   и права на участие в референдуме граждан Российской Федерации» и решения территориальной избирательной комиссии Адлерская г. Сочи  от 16 апреля № 77/285 «О досрочном прекращении полномочий члена участковой избирательной комиссии избирательного участка № 43-27 с правом решающего голоса </w:t>
      </w:r>
      <w:proofErr w:type="spellStart"/>
      <w:r>
        <w:rPr>
          <w:sz w:val="28"/>
          <w:szCs w:val="28"/>
        </w:rPr>
        <w:t>Команевой</w:t>
      </w:r>
      <w:proofErr w:type="spellEnd"/>
      <w:r>
        <w:rPr>
          <w:sz w:val="28"/>
          <w:szCs w:val="28"/>
        </w:rPr>
        <w:t xml:space="preserve"> Татьяны Андреевны», </w:t>
      </w:r>
      <w:r w:rsidRPr="009372C1">
        <w:rPr>
          <w:sz w:val="28"/>
          <w:szCs w:val="28"/>
        </w:rPr>
        <w:t xml:space="preserve"> </w:t>
      </w:r>
      <w:r w:rsidRPr="00042977">
        <w:rPr>
          <w:sz w:val="28"/>
          <w:szCs w:val="28"/>
        </w:rPr>
        <w:t>территориальная избирательная комиссия Адлерская г. Сочи РЕШИЛА:</w:t>
      </w:r>
      <w:proofErr w:type="gramEnd"/>
    </w:p>
    <w:p w:rsidR="000F586C" w:rsidRPr="004B5667" w:rsidRDefault="000F586C" w:rsidP="000F586C">
      <w:pPr>
        <w:pStyle w:val="a4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9372C1">
        <w:rPr>
          <w:sz w:val="28"/>
          <w:szCs w:val="28"/>
        </w:rPr>
        <w:t>Назначить председателем участковой избирательной комиссии</w:t>
      </w:r>
      <w:r w:rsidRPr="00226F8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</w:p>
    <w:p w:rsidR="000F586C" w:rsidRDefault="000F586C" w:rsidP="000F586C">
      <w:pPr>
        <w:pStyle w:val="a4"/>
        <w:spacing w:after="0" w:line="360" w:lineRule="auto"/>
        <w:jc w:val="both"/>
        <w:rPr>
          <w:sz w:val="28"/>
          <w:szCs w:val="28"/>
        </w:rPr>
      </w:pPr>
      <w:r w:rsidRPr="004B5667">
        <w:rPr>
          <w:sz w:val="28"/>
          <w:szCs w:val="28"/>
        </w:rPr>
        <w:t xml:space="preserve">№ 43-27  </w:t>
      </w:r>
      <w:r w:rsidRPr="004B5667">
        <w:rPr>
          <w:sz w:val="28"/>
          <w:szCs w:val="28"/>
        </w:rPr>
        <w:tab/>
      </w:r>
      <w:proofErr w:type="spellStart"/>
      <w:r w:rsidRPr="004B5667">
        <w:rPr>
          <w:sz w:val="28"/>
          <w:szCs w:val="28"/>
        </w:rPr>
        <w:t>Винокурову</w:t>
      </w:r>
      <w:proofErr w:type="spellEnd"/>
      <w:r w:rsidRPr="004B5667">
        <w:rPr>
          <w:sz w:val="28"/>
          <w:szCs w:val="28"/>
        </w:rPr>
        <w:t xml:space="preserve"> Викторию Александровну</w:t>
      </w:r>
      <w:r>
        <w:rPr>
          <w:sz w:val="28"/>
          <w:szCs w:val="28"/>
        </w:rPr>
        <w:t>.</w:t>
      </w:r>
    </w:p>
    <w:p w:rsidR="000F586C" w:rsidRDefault="000F586C" w:rsidP="000F586C">
      <w:pPr>
        <w:pStyle w:val="a4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372C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Рекомендовать </w:t>
      </w:r>
      <w:proofErr w:type="spellStart"/>
      <w:r>
        <w:rPr>
          <w:sz w:val="28"/>
          <w:szCs w:val="28"/>
        </w:rPr>
        <w:t>Винокуровой</w:t>
      </w:r>
      <w:proofErr w:type="spellEnd"/>
      <w:r>
        <w:rPr>
          <w:sz w:val="28"/>
          <w:szCs w:val="28"/>
        </w:rPr>
        <w:t xml:space="preserve"> В.А. провести заседание участковой </w:t>
      </w:r>
    </w:p>
    <w:p w:rsidR="000F586C" w:rsidRDefault="000F586C" w:rsidP="000F586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избирательного участка № 43-27 по выборам заместителя председателя и секретаря.</w:t>
      </w:r>
    </w:p>
    <w:p w:rsidR="000F586C" w:rsidRDefault="000F586C" w:rsidP="000F586C">
      <w:pPr>
        <w:ind w:firstLine="708"/>
        <w:jc w:val="both"/>
        <w:rPr>
          <w:sz w:val="28"/>
          <w:szCs w:val="28"/>
        </w:rPr>
      </w:pPr>
    </w:p>
    <w:p w:rsidR="000F586C" w:rsidRDefault="000F586C" w:rsidP="000F586C">
      <w:pPr>
        <w:ind w:firstLine="708"/>
        <w:jc w:val="both"/>
        <w:rPr>
          <w:sz w:val="28"/>
          <w:szCs w:val="28"/>
        </w:rPr>
      </w:pPr>
    </w:p>
    <w:p w:rsidR="000F586C" w:rsidRDefault="000F586C" w:rsidP="000F5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0F586C" w:rsidRDefault="000F586C" w:rsidP="000F5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избирательной</w:t>
      </w:r>
      <w:r>
        <w:rPr>
          <w:sz w:val="28"/>
          <w:szCs w:val="28"/>
        </w:rPr>
        <w:tab/>
        <w:t>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А.О. Абакумов</w:t>
      </w:r>
    </w:p>
    <w:p w:rsidR="000F586C" w:rsidRDefault="000F586C" w:rsidP="000F586C">
      <w:pPr>
        <w:ind w:firstLine="708"/>
        <w:jc w:val="both"/>
        <w:rPr>
          <w:sz w:val="28"/>
          <w:szCs w:val="28"/>
        </w:rPr>
      </w:pPr>
    </w:p>
    <w:p w:rsidR="000F586C" w:rsidRDefault="000F586C" w:rsidP="000F586C"/>
    <w:p w:rsidR="000F586C" w:rsidRDefault="000F586C" w:rsidP="000F586C">
      <w:pPr>
        <w:rPr>
          <w:sz w:val="28"/>
          <w:szCs w:val="28"/>
        </w:rPr>
      </w:pPr>
      <w:r w:rsidRPr="00897DA7">
        <w:rPr>
          <w:sz w:val="28"/>
          <w:szCs w:val="28"/>
        </w:rPr>
        <w:tab/>
        <w:t>Секретарь</w:t>
      </w:r>
      <w:r w:rsidRPr="00897DA7">
        <w:rPr>
          <w:sz w:val="28"/>
          <w:szCs w:val="28"/>
        </w:rPr>
        <w:tab/>
      </w:r>
    </w:p>
    <w:p w:rsidR="000F586C" w:rsidRDefault="000F586C" w:rsidP="000F586C">
      <w:pPr>
        <w:rPr>
          <w:color w:val="000000"/>
        </w:rPr>
      </w:pPr>
      <w:r>
        <w:rPr>
          <w:sz w:val="28"/>
          <w:szCs w:val="28"/>
        </w:rPr>
        <w:t xml:space="preserve"> избирательной комиссии</w:t>
      </w:r>
      <w:r w:rsidRPr="00897DA7">
        <w:rPr>
          <w:sz w:val="28"/>
          <w:szCs w:val="28"/>
        </w:rPr>
        <w:tab/>
      </w:r>
      <w:r w:rsidRPr="00897DA7">
        <w:rPr>
          <w:sz w:val="28"/>
          <w:szCs w:val="28"/>
        </w:rPr>
        <w:tab/>
      </w:r>
      <w:r w:rsidRPr="00897DA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7DA7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Pr="00897DA7">
        <w:rPr>
          <w:sz w:val="28"/>
          <w:szCs w:val="28"/>
        </w:rPr>
        <w:t>Яковлева</w:t>
      </w:r>
    </w:p>
    <w:p w:rsidR="000C53DC" w:rsidRDefault="000C53DC">
      <w:bookmarkStart w:id="0" w:name="_GoBack"/>
      <w:bookmarkEnd w:id="0"/>
    </w:p>
    <w:sectPr w:rsidR="000C53DC" w:rsidSect="004B5667">
      <w:pgSz w:w="11906" w:h="16838"/>
      <w:pgMar w:top="851" w:right="849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238"/>
    <w:multiLevelType w:val="hybridMultilevel"/>
    <w:tmpl w:val="7194D646"/>
    <w:lvl w:ilvl="0" w:tplc="02220B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6C"/>
    <w:rsid w:val="00081B4B"/>
    <w:rsid w:val="000C53DC"/>
    <w:rsid w:val="000F586C"/>
    <w:rsid w:val="001B0693"/>
    <w:rsid w:val="00205A02"/>
    <w:rsid w:val="00206417"/>
    <w:rsid w:val="00293528"/>
    <w:rsid w:val="002A3D88"/>
    <w:rsid w:val="002A76E5"/>
    <w:rsid w:val="003150C2"/>
    <w:rsid w:val="004108C8"/>
    <w:rsid w:val="00463BBE"/>
    <w:rsid w:val="00574E3B"/>
    <w:rsid w:val="005C6094"/>
    <w:rsid w:val="005E31B4"/>
    <w:rsid w:val="007D52DA"/>
    <w:rsid w:val="00842E6E"/>
    <w:rsid w:val="009F20EE"/>
    <w:rsid w:val="00B4317B"/>
    <w:rsid w:val="00B752EA"/>
    <w:rsid w:val="00BF1888"/>
    <w:rsid w:val="00C228CF"/>
    <w:rsid w:val="00C82E8D"/>
    <w:rsid w:val="00D134FC"/>
    <w:rsid w:val="00D3572C"/>
    <w:rsid w:val="00DA3D9B"/>
    <w:rsid w:val="00E119CD"/>
    <w:rsid w:val="00E15809"/>
    <w:rsid w:val="00EC2CD8"/>
    <w:rsid w:val="00F2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586C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586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0F586C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F58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F586C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0F586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F5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F58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F5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586C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586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0F586C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F58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F586C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0F586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F5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F58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F58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2014-07-10T10:49:00Z</dcterms:created>
  <dcterms:modified xsi:type="dcterms:W3CDTF">2014-07-10T10:49:00Z</dcterms:modified>
</cp:coreProperties>
</file>