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381" w:rsidRDefault="00104381" w:rsidP="00BA5BE9">
      <w:pPr>
        <w:jc w:val="center"/>
        <w:rPr>
          <w:b/>
          <w:bCs/>
          <w:sz w:val="28"/>
          <w:szCs w:val="28"/>
        </w:rPr>
      </w:pPr>
    </w:p>
    <w:p w:rsidR="00104381" w:rsidRDefault="00104381" w:rsidP="00BA5BE9">
      <w:pPr>
        <w:jc w:val="center"/>
        <w:rPr>
          <w:b/>
          <w:bCs/>
          <w:sz w:val="28"/>
          <w:szCs w:val="28"/>
        </w:rPr>
      </w:pPr>
    </w:p>
    <w:p w:rsidR="00BA5BE9" w:rsidRPr="00294B6A" w:rsidRDefault="00BA5BE9" w:rsidP="00BA5BE9">
      <w:pPr>
        <w:rPr>
          <w:b/>
          <w:bCs/>
          <w:sz w:val="20"/>
          <w:szCs w:val="20"/>
        </w:rPr>
      </w:pPr>
      <w:bookmarkStart w:id="0" w:name="_GoBack"/>
      <w:bookmarkEnd w:id="0"/>
    </w:p>
    <w:p w:rsidR="00BA5BE9" w:rsidRPr="00A64857" w:rsidRDefault="00BA5BE9" w:rsidP="00BA5BE9">
      <w:pPr>
        <w:jc w:val="center"/>
        <w:rPr>
          <w:b/>
          <w:bCs/>
          <w:sz w:val="28"/>
          <w:szCs w:val="28"/>
        </w:rPr>
      </w:pPr>
      <w:r w:rsidRPr="00C829F9">
        <w:rPr>
          <w:b/>
          <w:bCs/>
          <w:sz w:val="28"/>
          <w:szCs w:val="28"/>
          <w:lang w:val="x-none"/>
        </w:rPr>
        <w:t>РЕШЕНИЕ</w:t>
      </w:r>
      <w:r w:rsidRPr="00C829F9">
        <w:rPr>
          <w:b/>
          <w:bCs/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 xml:space="preserve"> </w:t>
      </w:r>
    </w:p>
    <w:p w:rsidR="00BA5BE9" w:rsidRPr="00294B6A" w:rsidRDefault="00BA5BE9" w:rsidP="00BA5BE9">
      <w:pPr>
        <w:jc w:val="center"/>
        <w:rPr>
          <w:b/>
          <w:bCs/>
          <w:sz w:val="20"/>
          <w:szCs w:val="20"/>
        </w:rPr>
      </w:pPr>
    </w:p>
    <w:p w:rsidR="00BA5BE9" w:rsidRPr="00D203A8" w:rsidRDefault="0056128A" w:rsidP="00BA5BE9">
      <w:pPr>
        <w:jc w:val="both"/>
        <w:rPr>
          <w:sz w:val="28"/>
        </w:rPr>
      </w:pPr>
      <w:r>
        <w:rPr>
          <w:b/>
          <w:sz w:val="28"/>
          <w:u w:val="single"/>
        </w:rPr>
        <w:t xml:space="preserve"> 31 марта</w:t>
      </w:r>
      <w:r w:rsidR="00BA5BE9">
        <w:rPr>
          <w:b/>
          <w:sz w:val="28"/>
          <w:u w:val="single"/>
        </w:rPr>
        <w:t xml:space="preserve"> </w:t>
      </w:r>
      <w:r w:rsidR="00BA5BE9" w:rsidRPr="00620AE0">
        <w:rPr>
          <w:b/>
          <w:sz w:val="28"/>
          <w:u w:val="single"/>
        </w:rPr>
        <w:t>202</w:t>
      </w:r>
      <w:r w:rsidR="00BA5BE9">
        <w:rPr>
          <w:b/>
          <w:sz w:val="28"/>
          <w:u w:val="single"/>
        </w:rPr>
        <w:t>6</w:t>
      </w:r>
      <w:r w:rsidR="00BA5BE9" w:rsidRPr="00620AE0">
        <w:rPr>
          <w:b/>
          <w:sz w:val="28"/>
          <w:u w:val="single"/>
        </w:rPr>
        <w:t xml:space="preserve"> года</w:t>
      </w:r>
      <w:r w:rsidR="00BA5BE9" w:rsidRPr="00E833FA">
        <w:rPr>
          <w:sz w:val="28"/>
        </w:rPr>
        <w:tab/>
      </w:r>
      <w:r w:rsidR="00BA5BE9" w:rsidRPr="00E833FA">
        <w:rPr>
          <w:sz w:val="28"/>
        </w:rPr>
        <w:tab/>
      </w:r>
      <w:r w:rsidR="00BA5BE9" w:rsidRPr="00E833FA">
        <w:rPr>
          <w:sz w:val="28"/>
        </w:rPr>
        <w:tab/>
      </w:r>
      <w:r w:rsidR="00BA5BE9" w:rsidRPr="00E833FA">
        <w:rPr>
          <w:sz w:val="28"/>
        </w:rPr>
        <w:tab/>
      </w:r>
      <w:r w:rsidR="00BA5BE9" w:rsidRPr="00E833FA">
        <w:rPr>
          <w:sz w:val="28"/>
        </w:rPr>
        <w:tab/>
      </w:r>
      <w:r w:rsidR="00BA5BE9" w:rsidRPr="00E833FA">
        <w:rPr>
          <w:sz w:val="28"/>
        </w:rPr>
        <w:tab/>
      </w:r>
      <w:r w:rsidR="00BA5BE9" w:rsidRPr="00E833FA">
        <w:rPr>
          <w:sz w:val="28"/>
        </w:rPr>
        <w:tab/>
      </w:r>
      <w:r w:rsidR="00BA5BE9" w:rsidRPr="00E833FA">
        <w:rPr>
          <w:sz w:val="28"/>
        </w:rPr>
        <w:tab/>
      </w:r>
      <w:r>
        <w:rPr>
          <w:sz w:val="28"/>
        </w:rPr>
        <w:t xml:space="preserve">  </w:t>
      </w:r>
      <w:r w:rsidR="00BA5BE9" w:rsidRPr="00620AE0">
        <w:rPr>
          <w:b/>
          <w:sz w:val="28"/>
          <w:u w:val="single"/>
        </w:rPr>
        <w:t>№</w:t>
      </w:r>
      <w:r w:rsidR="00C57468">
        <w:rPr>
          <w:b/>
          <w:sz w:val="28"/>
          <w:u w:val="single"/>
        </w:rPr>
        <w:t>142</w:t>
      </w:r>
      <w:r>
        <w:rPr>
          <w:b/>
          <w:sz w:val="28"/>
          <w:u w:val="single"/>
        </w:rPr>
        <w:t>/1194</w:t>
      </w:r>
      <w:r w:rsidR="00BA5BE9">
        <w:rPr>
          <w:sz w:val="28"/>
        </w:rPr>
        <w:tab/>
      </w:r>
      <w:r w:rsidR="00BA5BE9">
        <w:rPr>
          <w:sz w:val="28"/>
        </w:rPr>
        <w:tab/>
      </w:r>
      <w:r w:rsidR="00BA5BE9">
        <w:rPr>
          <w:sz w:val="28"/>
        </w:rPr>
        <w:tab/>
      </w:r>
      <w:r w:rsidR="00BA5BE9">
        <w:rPr>
          <w:sz w:val="28"/>
        </w:rPr>
        <w:tab/>
      </w:r>
      <w:r w:rsidR="00BA5BE9">
        <w:rPr>
          <w:sz w:val="28"/>
        </w:rPr>
        <w:tab/>
        <w:t xml:space="preserve">    </w:t>
      </w:r>
      <w:r w:rsidR="00BA5BE9" w:rsidRPr="005B616E">
        <w:t xml:space="preserve">              </w:t>
      </w:r>
      <w:r w:rsidR="00BA5BE9">
        <w:t xml:space="preserve">               </w:t>
      </w:r>
      <w:r w:rsidR="00BA5BE9" w:rsidRPr="005B616E">
        <w:t xml:space="preserve">    </w:t>
      </w:r>
      <w:r w:rsidR="00BA5BE9">
        <w:rPr>
          <w:noProof/>
          <w:color w:val="000000"/>
          <w:sz w:val="28"/>
        </w:rPr>
        <w:t xml:space="preserve">                  </w:t>
      </w:r>
      <w:r w:rsidR="00BA5BE9" w:rsidRPr="005B616E">
        <w:rPr>
          <w:noProof/>
          <w:color w:val="000000"/>
          <w:sz w:val="28"/>
        </w:rPr>
        <w:t xml:space="preserve">       </w:t>
      </w:r>
    </w:p>
    <w:p w:rsidR="00BA5BE9" w:rsidRDefault="00BA5BE9" w:rsidP="00BA5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освобождении от должности заместителя председателя территориальной избирательной комиссии </w:t>
      </w:r>
    </w:p>
    <w:p w:rsidR="00BA5BE9" w:rsidRDefault="00BA5BE9" w:rsidP="00BA5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Приморская г. Сочи Гусева А.В.</w:t>
      </w:r>
    </w:p>
    <w:p w:rsidR="00BA5BE9" w:rsidRPr="00294B6A" w:rsidRDefault="00BA5BE9" w:rsidP="00BA5BE9">
      <w:pPr>
        <w:jc w:val="center"/>
        <w:rPr>
          <w:sz w:val="22"/>
          <w:szCs w:val="22"/>
        </w:rPr>
      </w:pPr>
    </w:p>
    <w:p w:rsidR="00BA5BE9" w:rsidRDefault="00BA5BE9" w:rsidP="00BA5BE9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пунктами</w:t>
      </w:r>
      <w:r w:rsidRPr="00E93090">
        <w:rPr>
          <w:sz w:val="28"/>
          <w:szCs w:val="28"/>
        </w:rPr>
        <w:t xml:space="preserve"> 13 статьи</w:t>
      </w:r>
      <w:r>
        <w:rPr>
          <w:sz w:val="28"/>
          <w:szCs w:val="28"/>
        </w:rPr>
        <w:t xml:space="preserve"> 28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Pr="00861C52">
        <w:t xml:space="preserve"> </w:t>
      </w:r>
      <w:r>
        <w:rPr>
          <w:sz w:val="28"/>
          <w:szCs w:val="28"/>
        </w:rPr>
        <w:t xml:space="preserve">пунктами </w:t>
      </w:r>
      <w:r w:rsidRPr="00861C52">
        <w:rPr>
          <w:sz w:val="28"/>
          <w:szCs w:val="28"/>
        </w:rPr>
        <w:t xml:space="preserve"> 12  статьи 18 Закона Краснодарского края от 8 апреля 2003 года № 571-КЗ «О системе избирательных комиссий, комиссий референдума в Краснодарском крае»</w:t>
      </w:r>
      <w:r>
        <w:rPr>
          <w:sz w:val="28"/>
          <w:szCs w:val="28"/>
        </w:rPr>
        <w:t>,</w:t>
      </w:r>
      <w:r w:rsidRPr="00D203A8">
        <w:t xml:space="preserve"> </w:t>
      </w:r>
      <w:r w:rsidRPr="00D203A8">
        <w:rPr>
          <w:sz w:val="28"/>
          <w:szCs w:val="28"/>
        </w:rPr>
        <w:t xml:space="preserve">постановлением избирательной комиссии Краснодарского края </w:t>
      </w:r>
      <w:r>
        <w:rPr>
          <w:sz w:val="28"/>
          <w:szCs w:val="28"/>
        </w:rPr>
        <w:t xml:space="preserve"> </w:t>
      </w:r>
      <w:r w:rsidRPr="00D203A8">
        <w:rPr>
          <w:sz w:val="28"/>
          <w:szCs w:val="28"/>
        </w:rPr>
        <w:t>от 14 декабря 2022 года</w:t>
      </w:r>
      <w:proofErr w:type="gramEnd"/>
      <w:r w:rsidRPr="00D203A8">
        <w:rPr>
          <w:sz w:val="28"/>
          <w:szCs w:val="28"/>
        </w:rPr>
        <w:t xml:space="preserve"> № 47/369-7 «О формировании территориальной избирательной комиссии Приморская г. Сочи»</w:t>
      </w:r>
      <w:r>
        <w:rPr>
          <w:sz w:val="28"/>
          <w:szCs w:val="28"/>
        </w:rPr>
        <w:t>, на основании личного заявления Гусева А.В.</w:t>
      </w:r>
      <w:r w:rsidR="00021C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21C51" w:rsidRPr="00021C51">
        <w:rPr>
          <w:sz w:val="28"/>
          <w:szCs w:val="28"/>
        </w:rPr>
        <w:t xml:space="preserve">поступившего в </w:t>
      </w:r>
      <w:proofErr w:type="gramStart"/>
      <w:r w:rsidR="00021C51" w:rsidRPr="00021C51">
        <w:rPr>
          <w:sz w:val="28"/>
          <w:szCs w:val="28"/>
        </w:rPr>
        <w:t>территориальную</w:t>
      </w:r>
      <w:proofErr w:type="gramEnd"/>
      <w:r w:rsidR="00021C51" w:rsidRPr="00021C51">
        <w:rPr>
          <w:sz w:val="28"/>
          <w:szCs w:val="28"/>
        </w:rPr>
        <w:t xml:space="preserve"> избирательную комиссию</w:t>
      </w:r>
      <w:r w:rsidR="00C57468">
        <w:rPr>
          <w:sz w:val="28"/>
          <w:szCs w:val="28"/>
        </w:rPr>
        <w:t xml:space="preserve"> Приморская г. Сочи (</w:t>
      </w:r>
      <w:proofErr w:type="spellStart"/>
      <w:r w:rsidR="00C57468">
        <w:rPr>
          <w:sz w:val="28"/>
          <w:szCs w:val="28"/>
        </w:rPr>
        <w:t>вх</w:t>
      </w:r>
      <w:proofErr w:type="spellEnd"/>
      <w:r w:rsidR="00C57468">
        <w:rPr>
          <w:sz w:val="28"/>
          <w:szCs w:val="28"/>
        </w:rPr>
        <w:t>. № 76</w:t>
      </w:r>
      <w:r w:rsidR="0056128A">
        <w:rPr>
          <w:sz w:val="28"/>
          <w:szCs w:val="28"/>
        </w:rPr>
        <w:t xml:space="preserve"> от 30.03</w:t>
      </w:r>
      <w:r w:rsidR="00021C51" w:rsidRPr="00021C51">
        <w:rPr>
          <w:sz w:val="28"/>
          <w:szCs w:val="28"/>
        </w:rPr>
        <w:t>.2026 г.)</w:t>
      </w:r>
      <w:r w:rsidR="00021C51">
        <w:rPr>
          <w:sz w:val="28"/>
          <w:szCs w:val="28"/>
        </w:rPr>
        <w:t xml:space="preserve">, </w:t>
      </w:r>
      <w:r>
        <w:rPr>
          <w:sz w:val="28"/>
          <w:szCs w:val="28"/>
        </w:rPr>
        <w:t>о сложении обязанностей заместителя председателя территориальной избирательной комиссии Приморская г. Сочи,</w:t>
      </w:r>
      <w:r w:rsidR="00021C51" w:rsidRPr="00021C51">
        <w:t xml:space="preserve"> </w:t>
      </w:r>
      <w:r w:rsidRPr="00926145">
        <w:rPr>
          <w:b/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5E774C">
        <w:rPr>
          <w:b/>
          <w:sz w:val="28"/>
          <w:szCs w:val="28"/>
        </w:rPr>
        <w:t>избирательная комиссия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Приморская г. Сочи РЕШИЛА</w:t>
      </w:r>
      <w:r w:rsidRPr="008A6396">
        <w:rPr>
          <w:b/>
          <w:sz w:val="28"/>
          <w:szCs w:val="28"/>
        </w:rPr>
        <w:t>:</w:t>
      </w:r>
    </w:p>
    <w:p w:rsidR="00BA5BE9" w:rsidRPr="00861C52" w:rsidRDefault="00BA5BE9" w:rsidP="00BA5BE9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1. Освободить от должности заместителя председателя территориальной избирательной комисси</w:t>
      </w:r>
      <w:r w:rsidR="00795114">
        <w:rPr>
          <w:sz w:val="28"/>
          <w:szCs w:val="28"/>
        </w:rPr>
        <w:t>и Приморская г. Сочи Гусева Андрея Васильевича.</w:t>
      </w:r>
      <w:r>
        <w:rPr>
          <w:sz w:val="28"/>
          <w:szCs w:val="28"/>
        </w:rPr>
        <w:t xml:space="preserve"> </w:t>
      </w:r>
    </w:p>
    <w:p w:rsidR="00BA5BE9" w:rsidRPr="00861C52" w:rsidRDefault="00BA5BE9" w:rsidP="00BA5BE9">
      <w:pPr>
        <w:spacing w:line="312" w:lineRule="auto"/>
        <w:ind w:firstLine="709"/>
        <w:jc w:val="both"/>
        <w:rPr>
          <w:sz w:val="28"/>
          <w:szCs w:val="28"/>
        </w:rPr>
      </w:pPr>
      <w:r w:rsidRPr="00861C52">
        <w:rPr>
          <w:sz w:val="28"/>
          <w:szCs w:val="28"/>
        </w:rPr>
        <w:t>2. Разместит</w:t>
      </w:r>
      <w:r>
        <w:rPr>
          <w:sz w:val="28"/>
          <w:szCs w:val="28"/>
        </w:rPr>
        <w:t xml:space="preserve">ь настоящее решение на официальном </w:t>
      </w:r>
      <w:r w:rsidRPr="00861C52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 территориальной </w:t>
      </w:r>
      <w:r w:rsidRPr="00861C52"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Приморская</w:t>
      </w:r>
      <w:proofErr w:type="gramEnd"/>
      <w:r>
        <w:rPr>
          <w:sz w:val="28"/>
          <w:szCs w:val="28"/>
        </w:rPr>
        <w:t xml:space="preserve"> г. Сочи.</w:t>
      </w:r>
    </w:p>
    <w:p w:rsidR="00BA5BE9" w:rsidRDefault="00BA5BE9" w:rsidP="00BA5BE9">
      <w:pPr>
        <w:spacing w:line="312" w:lineRule="auto"/>
        <w:ind w:firstLine="709"/>
        <w:jc w:val="both"/>
        <w:rPr>
          <w:sz w:val="28"/>
          <w:szCs w:val="28"/>
        </w:rPr>
      </w:pPr>
      <w:r w:rsidRPr="00861C52">
        <w:rPr>
          <w:sz w:val="28"/>
          <w:szCs w:val="28"/>
        </w:rPr>
        <w:t>3. Направить настоящее решение в избирательную комиссию Краснодарского края.</w:t>
      </w:r>
    </w:p>
    <w:p w:rsidR="00BA5BE9" w:rsidRPr="003C3185" w:rsidRDefault="00BA5BE9" w:rsidP="00BA5BE9">
      <w:pPr>
        <w:pStyle w:val="Con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</w:p>
    <w:p w:rsidR="00BA5BE9" w:rsidRDefault="00BA5BE9" w:rsidP="00BA5BE9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BA5BE9" w:rsidRDefault="00BA5BE9" w:rsidP="00BA5BE9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В.В. Ткачева</w:t>
      </w:r>
    </w:p>
    <w:p w:rsidR="00BA5BE9" w:rsidRDefault="00BA5BE9" w:rsidP="00BA5BE9">
      <w:pPr>
        <w:pStyle w:val="Con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</w:p>
    <w:p w:rsidR="00F27635" w:rsidRDefault="00F27635" w:rsidP="00F27635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</w:p>
    <w:p w:rsidR="00F27635" w:rsidRDefault="00F27635" w:rsidP="00F27635">
      <w:pPr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Т.Ю. </w:t>
      </w:r>
      <w:proofErr w:type="spellStart"/>
      <w:r>
        <w:rPr>
          <w:sz w:val="28"/>
          <w:szCs w:val="28"/>
        </w:rPr>
        <w:t>Карашевич</w:t>
      </w:r>
      <w:proofErr w:type="spellEnd"/>
    </w:p>
    <w:p w:rsidR="00F27635" w:rsidRPr="00A44C3C" w:rsidRDefault="00F27635" w:rsidP="00BA5BE9">
      <w:pPr>
        <w:pStyle w:val="Con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</w:p>
    <w:sectPr w:rsidR="00F27635" w:rsidRPr="00A44C3C" w:rsidSect="003C3185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E9"/>
    <w:rsid w:val="00021C51"/>
    <w:rsid w:val="00104381"/>
    <w:rsid w:val="0056128A"/>
    <w:rsid w:val="00795114"/>
    <w:rsid w:val="00924B68"/>
    <w:rsid w:val="00BA5BE9"/>
    <w:rsid w:val="00C57468"/>
    <w:rsid w:val="00C74CEF"/>
    <w:rsid w:val="00F2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5BE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5BE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8</cp:revision>
  <dcterms:created xsi:type="dcterms:W3CDTF">2026-03-19T09:48:00Z</dcterms:created>
  <dcterms:modified xsi:type="dcterms:W3CDTF">2026-04-13T11:09:00Z</dcterms:modified>
</cp:coreProperties>
</file>